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980484" w14:textId="77777777" w:rsidR="00A9443C" w:rsidRDefault="00000000">
      <w:pPr>
        <w:ind w:left="1622"/>
        <w:rPr>
          <w:sz w:val="20"/>
        </w:rPr>
      </w:pPr>
      <w:r>
        <w:rPr>
          <w:noProof/>
          <w:sz w:val="20"/>
        </w:rPr>
        <w:drawing>
          <wp:inline distT="0" distB="0" distL="0" distR="0" wp14:anchorId="7C4F66FC" wp14:editId="5A5C99BD">
            <wp:extent cx="4235792" cy="2396489"/>
            <wp:effectExtent l="0" t="0" r="0" b="0"/>
            <wp:docPr id="1" name="Image 1" descr="MDOT SHA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MDOT SHA Logo"/>
                    <pic:cNvPicPr/>
                  </pic:nvPicPr>
                  <pic:blipFill>
                    <a:blip r:embed="rId7" cstate="print"/>
                    <a:stretch>
                      <a:fillRect/>
                    </a:stretch>
                  </pic:blipFill>
                  <pic:spPr>
                    <a:xfrm>
                      <a:off x="0" y="0"/>
                      <a:ext cx="4235792" cy="2396489"/>
                    </a:xfrm>
                    <a:prstGeom prst="rect">
                      <a:avLst/>
                    </a:prstGeom>
                  </pic:spPr>
                </pic:pic>
              </a:graphicData>
            </a:graphic>
          </wp:inline>
        </w:drawing>
      </w:r>
    </w:p>
    <w:p w14:paraId="54F1F100" w14:textId="77777777" w:rsidR="00A9443C" w:rsidRDefault="00A9443C">
      <w:pPr>
        <w:pStyle w:val="BodyText"/>
        <w:rPr>
          <w:sz w:val="44"/>
        </w:rPr>
      </w:pPr>
    </w:p>
    <w:p w14:paraId="60B77DEA" w14:textId="77777777" w:rsidR="00A9443C" w:rsidRDefault="00A9443C">
      <w:pPr>
        <w:pStyle w:val="BodyText"/>
        <w:spacing w:before="136"/>
        <w:rPr>
          <w:sz w:val="44"/>
        </w:rPr>
      </w:pPr>
    </w:p>
    <w:p w14:paraId="7A666FF1" w14:textId="77777777" w:rsidR="00A9443C" w:rsidRDefault="00000000">
      <w:pPr>
        <w:pStyle w:val="Title"/>
      </w:pPr>
      <w:r>
        <w:t>Oficina de Tecnología de Materiales Guía</w:t>
      </w:r>
      <w:r>
        <w:rPr>
          <w:spacing w:val="-7"/>
        </w:rPr>
        <w:t xml:space="preserve"> </w:t>
      </w:r>
      <w:r>
        <w:t>de</w:t>
      </w:r>
      <w:r>
        <w:rPr>
          <w:spacing w:val="-6"/>
        </w:rPr>
        <w:t xml:space="preserve"> </w:t>
      </w:r>
      <w:r>
        <w:t>estudio</w:t>
      </w:r>
      <w:r>
        <w:rPr>
          <w:spacing w:val="-7"/>
        </w:rPr>
        <w:t xml:space="preserve"> </w:t>
      </w:r>
      <w:r>
        <w:t>para</w:t>
      </w:r>
      <w:r>
        <w:rPr>
          <w:spacing w:val="-6"/>
        </w:rPr>
        <w:t xml:space="preserve"> </w:t>
      </w:r>
      <w:r>
        <w:t>técnicos</w:t>
      </w:r>
      <w:r>
        <w:rPr>
          <w:spacing w:val="-7"/>
        </w:rPr>
        <w:t xml:space="preserve"> </w:t>
      </w:r>
      <w:r>
        <w:t>en</w:t>
      </w:r>
      <w:r>
        <w:rPr>
          <w:spacing w:val="-8"/>
        </w:rPr>
        <w:t xml:space="preserve"> </w:t>
      </w:r>
      <w:r>
        <w:t>Agregados</w:t>
      </w:r>
    </w:p>
    <w:p w14:paraId="46E16D02" w14:textId="77777777" w:rsidR="00A9443C" w:rsidRDefault="00A9443C">
      <w:pPr>
        <w:pStyle w:val="BodyText"/>
        <w:spacing w:before="219"/>
        <w:rPr>
          <w:rFonts w:ascii="Calibri"/>
          <w:b/>
          <w:sz w:val="44"/>
        </w:rPr>
      </w:pPr>
    </w:p>
    <w:p w14:paraId="511FB453" w14:textId="77777777" w:rsidR="00A9443C" w:rsidRDefault="00000000">
      <w:pPr>
        <w:ind w:left="1814" w:right="2895"/>
        <w:jc w:val="center"/>
        <w:rPr>
          <w:rFonts w:ascii="Calibri" w:hAnsi="Calibri"/>
          <w:b/>
          <w:sz w:val="32"/>
        </w:rPr>
      </w:pPr>
      <w:r>
        <w:rPr>
          <w:rFonts w:ascii="Calibri" w:hAnsi="Calibri"/>
          <w:b/>
          <w:sz w:val="32"/>
        </w:rPr>
        <w:t>División</w:t>
      </w:r>
      <w:r>
        <w:rPr>
          <w:rFonts w:ascii="Calibri" w:hAnsi="Calibri"/>
          <w:b/>
          <w:spacing w:val="-8"/>
          <w:sz w:val="32"/>
        </w:rPr>
        <w:t xml:space="preserve"> </w:t>
      </w:r>
      <w:r>
        <w:rPr>
          <w:rFonts w:ascii="Calibri" w:hAnsi="Calibri"/>
          <w:b/>
          <w:sz w:val="32"/>
        </w:rPr>
        <w:t>de</w:t>
      </w:r>
      <w:r>
        <w:rPr>
          <w:rFonts w:ascii="Calibri" w:hAnsi="Calibri"/>
          <w:b/>
          <w:spacing w:val="-7"/>
          <w:sz w:val="32"/>
        </w:rPr>
        <w:t xml:space="preserve"> </w:t>
      </w:r>
      <w:r>
        <w:rPr>
          <w:rFonts w:ascii="Calibri" w:hAnsi="Calibri"/>
          <w:b/>
          <w:sz w:val="32"/>
        </w:rPr>
        <w:t>Tecnología</w:t>
      </w:r>
      <w:r>
        <w:rPr>
          <w:rFonts w:ascii="Calibri" w:hAnsi="Calibri"/>
          <w:b/>
          <w:spacing w:val="-6"/>
          <w:sz w:val="32"/>
        </w:rPr>
        <w:t xml:space="preserve"> </w:t>
      </w:r>
      <w:r>
        <w:rPr>
          <w:rFonts w:ascii="Calibri" w:hAnsi="Calibri"/>
          <w:b/>
          <w:sz w:val="32"/>
        </w:rPr>
        <w:t>de</w:t>
      </w:r>
      <w:r>
        <w:rPr>
          <w:rFonts w:ascii="Calibri" w:hAnsi="Calibri"/>
          <w:b/>
          <w:spacing w:val="-7"/>
          <w:sz w:val="32"/>
        </w:rPr>
        <w:t xml:space="preserve"> </w:t>
      </w:r>
      <w:r>
        <w:rPr>
          <w:rFonts w:ascii="Calibri" w:hAnsi="Calibri"/>
          <w:b/>
          <w:sz w:val="32"/>
        </w:rPr>
        <w:t>Suelos</w:t>
      </w:r>
      <w:r>
        <w:rPr>
          <w:rFonts w:ascii="Calibri" w:hAnsi="Calibri"/>
          <w:b/>
          <w:spacing w:val="-7"/>
          <w:sz w:val="32"/>
        </w:rPr>
        <w:t xml:space="preserve"> </w:t>
      </w:r>
      <w:r>
        <w:rPr>
          <w:rFonts w:ascii="Calibri" w:hAnsi="Calibri"/>
          <w:b/>
          <w:sz w:val="32"/>
        </w:rPr>
        <w:t>y</w:t>
      </w:r>
      <w:r>
        <w:rPr>
          <w:rFonts w:ascii="Calibri" w:hAnsi="Calibri"/>
          <w:b/>
          <w:spacing w:val="-7"/>
          <w:sz w:val="32"/>
        </w:rPr>
        <w:t xml:space="preserve"> </w:t>
      </w:r>
      <w:r>
        <w:rPr>
          <w:rFonts w:ascii="Calibri" w:hAnsi="Calibri"/>
          <w:b/>
          <w:sz w:val="32"/>
        </w:rPr>
        <w:t>Agregado 7450 Traffic Drive</w:t>
      </w:r>
    </w:p>
    <w:p w14:paraId="4855C2BF" w14:textId="77777777" w:rsidR="00A9443C" w:rsidRDefault="00000000">
      <w:pPr>
        <w:spacing w:before="1"/>
        <w:ind w:left="1817" w:right="2895"/>
        <w:jc w:val="center"/>
        <w:rPr>
          <w:rFonts w:ascii="Calibri"/>
          <w:b/>
          <w:sz w:val="32"/>
        </w:rPr>
      </w:pPr>
      <w:r>
        <w:rPr>
          <w:rFonts w:ascii="Calibri"/>
          <w:b/>
          <w:sz w:val="32"/>
        </w:rPr>
        <w:t>Hanover,</w:t>
      </w:r>
      <w:r>
        <w:rPr>
          <w:rFonts w:ascii="Calibri"/>
          <w:b/>
          <w:spacing w:val="-11"/>
          <w:sz w:val="32"/>
        </w:rPr>
        <w:t xml:space="preserve"> </w:t>
      </w:r>
      <w:r>
        <w:rPr>
          <w:rFonts w:ascii="Calibri"/>
          <w:b/>
          <w:sz w:val="32"/>
        </w:rPr>
        <w:t>Maryland</w:t>
      </w:r>
      <w:r>
        <w:rPr>
          <w:rFonts w:ascii="Calibri"/>
          <w:b/>
          <w:spacing w:val="-13"/>
          <w:sz w:val="32"/>
        </w:rPr>
        <w:t xml:space="preserve"> </w:t>
      </w:r>
      <w:r>
        <w:rPr>
          <w:rFonts w:ascii="Calibri"/>
          <w:b/>
          <w:spacing w:val="-4"/>
          <w:sz w:val="32"/>
        </w:rPr>
        <w:t>21076</w:t>
      </w:r>
    </w:p>
    <w:p w14:paraId="1D1CF720" w14:textId="77777777" w:rsidR="00A9443C" w:rsidRDefault="00A9443C">
      <w:pPr>
        <w:jc w:val="center"/>
        <w:rPr>
          <w:rFonts w:ascii="Calibri"/>
          <w:b/>
          <w:sz w:val="32"/>
        </w:rPr>
        <w:sectPr w:rsidR="00A9443C">
          <w:type w:val="continuous"/>
          <w:pgSz w:w="12240" w:h="15840"/>
          <w:pgMar w:top="1660" w:right="0" w:bottom="280" w:left="1080" w:header="720" w:footer="720" w:gutter="0"/>
          <w:cols w:space="720"/>
        </w:sectPr>
      </w:pPr>
    </w:p>
    <w:p w14:paraId="7B414304" w14:textId="77777777" w:rsidR="00A9443C" w:rsidRDefault="00000000">
      <w:pPr>
        <w:pStyle w:val="Heading2"/>
        <w:spacing w:before="31"/>
      </w:pPr>
      <w:r>
        <w:rPr>
          <w:color w:val="2E5395"/>
        </w:rPr>
        <w:lastRenderedPageBreak/>
        <w:t>Tabla</w:t>
      </w:r>
      <w:r>
        <w:rPr>
          <w:color w:val="2E5395"/>
          <w:spacing w:val="-2"/>
        </w:rPr>
        <w:t xml:space="preserve"> </w:t>
      </w:r>
      <w:r>
        <w:rPr>
          <w:color w:val="2E5395"/>
        </w:rPr>
        <w:t>de</w:t>
      </w:r>
      <w:r>
        <w:rPr>
          <w:color w:val="2E5395"/>
          <w:spacing w:val="-1"/>
        </w:rPr>
        <w:t xml:space="preserve"> </w:t>
      </w:r>
      <w:r>
        <w:rPr>
          <w:color w:val="2E5395"/>
          <w:spacing w:val="-2"/>
        </w:rPr>
        <w:t>contenidos</w:t>
      </w:r>
    </w:p>
    <w:sdt>
      <w:sdtPr>
        <w:id w:val="-1341384493"/>
        <w:docPartObj>
          <w:docPartGallery w:val="Table of Contents"/>
          <w:docPartUnique/>
        </w:docPartObj>
      </w:sdtPr>
      <w:sdtContent>
        <w:p w14:paraId="11B4D9BB" w14:textId="77777777" w:rsidR="00A9443C" w:rsidRDefault="00A9443C">
          <w:pPr>
            <w:pStyle w:val="TOC1"/>
            <w:numPr>
              <w:ilvl w:val="0"/>
              <w:numId w:val="12"/>
            </w:numPr>
            <w:tabs>
              <w:tab w:val="left" w:pos="799"/>
              <w:tab w:val="right" w:leader="dot" w:pos="9713"/>
            </w:tabs>
            <w:spacing w:before="25"/>
            <w:ind w:hanging="439"/>
            <w:rPr>
              <w:rFonts w:ascii="Calibri" w:hAnsi="Calibri"/>
            </w:rPr>
          </w:pPr>
          <w:hyperlink w:anchor="_bookmark0" w:history="1">
            <w:r>
              <w:rPr>
                <w:rFonts w:ascii="Calibri" w:hAnsi="Calibri"/>
                <w:spacing w:val="-2"/>
              </w:rPr>
              <w:t>Introducción</w:t>
            </w:r>
            <w:r>
              <w:rPr>
                <w:rFonts w:ascii="Calibri" w:hAnsi="Calibri"/>
              </w:rPr>
              <w:tab/>
            </w:r>
            <w:r>
              <w:rPr>
                <w:rFonts w:ascii="Calibri" w:hAnsi="Calibri"/>
                <w:spacing w:val="-10"/>
              </w:rPr>
              <w:t>2</w:t>
            </w:r>
          </w:hyperlink>
        </w:p>
        <w:p w14:paraId="6211965A" w14:textId="77777777" w:rsidR="00A9443C" w:rsidRDefault="00A9443C">
          <w:pPr>
            <w:pStyle w:val="TOC2"/>
            <w:numPr>
              <w:ilvl w:val="1"/>
              <w:numId w:val="12"/>
            </w:numPr>
            <w:tabs>
              <w:tab w:val="left" w:pos="1241"/>
              <w:tab w:val="right" w:leader="dot" w:pos="9713"/>
            </w:tabs>
            <w:spacing w:before="123"/>
            <w:rPr>
              <w:rFonts w:ascii="Calibri"/>
            </w:rPr>
          </w:pPr>
          <w:hyperlink w:anchor="_bookmark1" w:history="1">
            <w:r>
              <w:rPr>
                <w:spacing w:val="-2"/>
              </w:rPr>
              <w:t>Motivo</w:t>
            </w:r>
            <w:r>
              <w:tab/>
            </w:r>
            <w:r>
              <w:rPr>
                <w:rFonts w:ascii="Calibri"/>
                <w:b w:val="0"/>
                <w:spacing w:val="-10"/>
              </w:rPr>
              <w:t>2</w:t>
            </w:r>
          </w:hyperlink>
        </w:p>
        <w:p w14:paraId="57C1D61B" w14:textId="77777777" w:rsidR="00A9443C" w:rsidRDefault="00A9443C">
          <w:pPr>
            <w:pStyle w:val="TOC2"/>
            <w:numPr>
              <w:ilvl w:val="1"/>
              <w:numId w:val="12"/>
            </w:numPr>
            <w:tabs>
              <w:tab w:val="left" w:pos="1241"/>
              <w:tab w:val="right" w:leader="dot" w:pos="9713"/>
            </w:tabs>
          </w:pPr>
          <w:hyperlink w:anchor="_bookmark2" w:history="1">
            <w:r>
              <w:rPr>
                <w:spacing w:val="-2"/>
              </w:rPr>
              <w:t>Marco</w:t>
            </w:r>
            <w:r>
              <w:tab/>
            </w:r>
            <w:r>
              <w:rPr>
                <w:rFonts w:ascii="Calibri"/>
                <w:b w:val="0"/>
                <w:spacing w:val="-10"/>
              </w:rPr>
              <w:t>2</w:t>
            </w:r>
          </w:hyperlink>
        </w:p>
        <w:p w14:paraId="423FBABA" w14:textId="77777777" w:rsidR="00A9443C" w:rsidRDefault="00A9443C">
          <w:pPr>
            <w:pStyle w:val="TOC1"/>
            <w:numPr>
              <w:ilvl w:val="0"/>
              <w:numId w:val="12"/>
            </w:numPr>
            <w:tabs>
              <w:tab w:val="left" w:pos="799"/>
              <w:tab w:val="right" w:leader="dot" w:pos="9713"/>
            </w:tabs>
            <w:ind w:hanging="439"/>
          </w:pPr>
          <w:hyperlink w:anchor="_bookmark3" w:history="1">
            <w:r>
              <w:t>Procedimiento</w:t>
            </w:r>
            <w:r>
              <w:rPr>
                <w:spacing w:val="-5"/>
              </w:rPr>
              <w:t xml:space="preserve"> </w:t>
            </w:r>
            <w:r>
              <w:t>de</w:t>
            </w:r>
            <w:r>
              <w:rPr>
                <w:spacing w:val="-5"/>
              </w:rPr>
              <w:t xml:space="preserve"> </w:t>
            </w:r>
            <w:r>
              <w:t>control</w:t>
            </w:r>
            <w:r>
              <w:rPr>
                <w:spacing w:val="-4"/>
              </w:rPr>
              <w:t xml:space="preserve"> </w:t>
            </w:r>
            <w:r>
              <w:t>de</w:t>
            </w:r>
            <w:r>
              <w:rPr>
                <w:spacing w:val="-2"/>
              </w:rPr>
              <w:t xml:space="preserve"> </w:t>
            </w:r>
            <w:r>
              <w:t>calidad</w:t>
            </w:r>
            <w:r>
              <w:rPr>
                <w:spacing w:val="-3"/>
              </w:rPr>
              <w:t xml:space="preserve"> </w:t>
            </w:r>
            <w:r>
              <w:t>de</w:t>
            </w:r>
            <w:r>
              <w:rPr>
                <w:spacing w:val="-2"/>
              </w:rPr>
              <w:t xml:space="preserve"> </w:t>
            </w:r>
            <w:r>
              <w:t>la</w:t>
            </w:r>
            <w:r>
              <w:rPr>
                <w:spacing w:val="-3"/>
              </w:rPr>
              <w:t xml:space="preserve"> </w:t>
            </w:r>
            <w:r>
              <w:t>Base</w:t>
            </w:r>
            <w:r>
              <w:rPr>
                <w:spacing w:val="-2"/>
              </w:rPr>
              <w:t xml:space="preserve"> </w:t>
            </w:r>
            <w:r>
              <w:t>de</w:t>
            </w:r>
            <w:r>
              <w:rPr>
                <w:spacing w:val="-5"/>
              </w:rPr>
              <w:t xml:space="preserve"> </w:t>
            </w:r>
            <w:r>
              <w:t>Agregado</w:t>
            </w:r>
            <w:r>
              <w:rPr>
                <w:spacing w:val="-5"/>
              </w:rPr>
              <w:t xml:space="preserve"> </w:t>
            </w:r>
            <w:r>
              <w:t>Graduado</w:t>
            </w:r>
            <w:r>
              <w:rPr>
                <w:spacing w:val="-2"/>
              </w:rPr>
              <w:t xml:space="preserve"> </w:t>
            </w:r>
            <w:r>
              <w:t>(GAB,</w:t>
            </w:r>
            <w:r>
              <w:rPr>
                <w:spacing w:val="-5"/>
              </w:rPr>
              <w:t xml:space="preserve"> </w:t>
            </w:r>
            <w:r>
              <w:t>en</w:t>
            </w:r>
            <w:r>
              <w:rPr>
                <w:spacing w:val="2"/>
              </w:rPr>
              <w:t xml:space="preserve"> </w:t>
            </w:r>
            <w:r>
              <w:rPr>
                <w:spacing w:val="-2"/>
              </w:rPr>
              <w:t>inglés)</w:t>
            </w:r>
            <w:r>
              <w:tab/>
            </w:r>
            <w:r>
              <w:rPr>
                <w:rFonts w:ascii="Calibri" w:hAnsi="Calibri"/>
                <w:spacing w:val="-10"/>
              </w:rPr>
              <w:t>2</w:t>
            </w:r>
          </w:hyperlink>
        </w:p>
        <w:p w14:paraId="21EB4125" w14:textId="77777777" w:rsidR="00A9443C" w:rsidRDefault="00A9443C">
          <w:pPr>
            <w:pStyle w:val="TOC2"/>
            <w:numPr>
              <w:ilvl w:val="1"/>
              <w:numId w:val="12"/>
            </w:numPr>
            <w:tabs>
              <w:tab w:val="left" w:pos="1241"/>
              <w:tab w:val="right" w:leader="dot" w:pos="9713"/>
            </w:tabs>
            <w:spacing w:before="123"/>
          </w:pPr>
          <w:hyperlink w:anchor="_bookmark4" w:history="1">
            <w:r>
              <w:t>Fórmula</w:t>
            </w:r>
            <w:r>
              <w:rPr>
                <w:spacing w:val="-2"/>
              </w:rPr>
              <w:t xml:space="preserve"> </w:t>
            </w:r>
            <w:r>
              <w:t>de</w:t>
            </w:r>
            <w:r>
              <w:rPr>
                <w:spacing w:val="-3"/>
              </w:rPr>
              <w:t xml:space="preserve"> </w:t>
            </w:r>
            <w:r>
              <w:t>Mezcla</w:t>
            </w:r>
            <w:r>
              <w:rPr>
                <w:spacing w:val="-4"/>
              </w:rPr>
              <w:t xml:space="preserve"> </w:t>
            </w:r>
            <w:r>
              <w:t>de</w:t>
            </w:r>
            <w:r>
              <w:rPr>
                <w:spacing w:val="-1"/>
              </w:rPr>
              <w:t xml:space="preserve"> </w:t>
            </w:r>
            <w:r>
              <w:rPr>
                <w:spacing w:val="-2"/>
              </w:rPr>
              <w:t>Trabajo</w:t>
            </w:r>
            <w:r>
              <w:tab/>
            </w:r>
            <w:r>
              <w:rPr>
                <w:rFonts w:ascii="Calibri" w:hAnsi="Calibri"/>
                <w:b w:val="0"/>
                <w:spacing w:val="-10"/>
              </w:rPr>
              <w:t>2</w:t>
            </w:r>
          </w:hyperlink>
        </w:p>
        <w:p w14:paraId="592EFE88" w14:textId="77777777" w:rsidR="00A9443C" w:rsidRDefault="00A9443C">
          <w:pPr>
            <w:pStyle w:val="TOC2"/>
            <w:numPr>
              <w:ilvl w:val="1"/>
              <w:numId w:val="12"/>
            </w:numPr>
            <w:tabs>
              <w:tab w:val="left" w:pos="1241"/>
              <w:tab w:val="right" w:leader="dot" w:pos="9713"/>
            </w:tabs>
          </w:pPr>
          <w:hyperlink w:anchor="_bookmark5" w:history="1">
            <w:r>
              <w:t>Frecuencia</w:t>
            </w:r>
            <w:r>
              <w:rPr>
                <w:spacing w:val="-2"/>
              </w:rPr>
              <w:t xml:space="preserve"> </w:t>
            </w:r>
            <w:r>
              <w:t>de</w:t>
            </w:r>
            <w:r>
              <w:rPr>
                <w:spacing w:val="-2"/>
              </w:rPr>
              <w:t xml:space="preserve"> </w:t>
            </w:r>
            <w:r>
              <w:t>las</w:t>
            </w:r>
            <w:r>
              <w:rPr>
                <w:spacing w:val="-2"/>
              </w:rPr>
              <w:t xml:space="preserve"> </w:t>
            </w:r>
            <w:r>
              <w:t>pruebas</w:t>
            </w:r>
            <w:r>
              <w:rPr>
                <w:spacing w:val="-3"/>
              </w:rPr>
              <w:t xml:space="preserve"> </w:t>
            </w:r>
            <w:r>
              <w:t>de</w:t>
            </w:r>
            <w:r>
              <w:rPr>
                <w:spacing w:val="-2"/>
              </w:rPr>
              <w:t xml:space="preserve"> </w:t>
            </w:r>
            <w:r>
              <w:t>control</w:t>
            </w:r>
            <w:r>
              <w:rPr>
                <w:spacing w:val="-3"/>
              </w:rPr>
              <w:t xml:space="preserve"> </w:t>
            </w:r>
            <w:r>
              <w:t>de</w:t>
            </w:r>
            <w:r>
              <w:rPr>
                <w:spacing w:val="-1"/>
              </w:rPr>
              <w:t xml:space="preserve"> </w:t>
            </w:r>
            <w:r>
              <w:rPr>
                <w:spacing w:val="-2"/>
              </w:rPr>
              <w:t>calidad</w:t>
            </w:r>
            <w:r>
              <w:tab/>
            </w:r>
            <w:r>
              <w:rPr>
                <w:rFonts w:ascii="Calibri"/>
                <w:b w:val="0"/>
                <w:spacing w:val="-10"/>
              </w:rPr>
              <w:t>3</w:t>
            </w:r>
          </w:hyperlink>
        </w:p>
        <w:p w14:paraId="7AE79C4B" w14:textId="77777777" w:rsidR="00A9443C" w:rsidRDefault="00A9443C">
          <w:pPr>
            <w:pStyle w:val="TOC2"/>
            <w:numPr>
              <w:ilvl w:val="1"/>
              <w:numId w:val="12"/>
            </w:numPr>
            <w:tabs>
              <w:tab w:val="left" w:pos="1241"/>
              <w:tab w:val="right" w:leader="dot" w:pos="9713"/>
            </w:tabs>
            <w:spacing w:before="123"/>
          </w:pPr>
          <w:hyperlink w:anchor="_bookmark6" w:history="1">
            <w:r>
              <w:rPr>
                <w:spacing w:val="-2"/>
              </w:rPr>
              <w:t>Informes</w:t>
            </w:r>
            <w:r>
              <w:tab/>
            </w:r>
            <w:r>
              <w:rPr>
                <w:rFonts w:ascii="Calibri"/>
                <w:b w:val="0"/>
                <w:spacing w:val="-10"/>
              </w:rPr>
              <w:t>3</w:t>
            </w:r>
          </w:hyperlink>
        </w:p>
        <w:p w14:paraId="2263D0E0" w14:textId="77777777" w:rsidR="00A9443C" w:rsidRDefault="00A9443C">
          <w:pPr>
            <w:pStyle w:val="TOC1"/>
            <w:numPr>
              <w:ilvl w:val="0"/>
              <w:numId w:val="12"/>
            </w:numPr>
            <w:tabs>
              <w:tab w:val="left" w:pos="799"/>
              <w:tab w:val="right" w:leader="dot" w:pos="9713"/>
            </w:tabs>
            <w:ind w:hanging="439"/>
          </w:pPr>
          <w:hyperlink w:anchor="_bookmark7" w:history="1">
            <w:r>
              <w:t>Métodos</w:t>
            </w:r>
            <w:r>
              <w:rPr>
                <w:spacing w:val="-2"/>
              </w:rPr>
              <w:t xml:space="preserve"> </w:t>
            </w:r>
            <w:r>
              <w:t>de</w:t>
            </w:r>
            <w:r>
              <w:rPr>
                <w:spacing w:val="-1"/>
              </w:rPr>
              <w:t xml:space="preserve"> </w:t>
            </w:r>
            <w:r>
              <w:rPr>
                <w:spacing w:val="-2"/>
              </w:rPr>
              <w:t>prueba</w:t>
            </w:r>
            <w:r>
              <w:tab/>
            </w:r>
            <w:r>
              <w:rPr>
                <w:rFonts w:ascii="Calibri" w:hAnsi="Calibri"/>
                <w:spacing w:val="-12"/>
              </w:rPr>
              <w:t>6</w:t>
            </w:r>
          </w:hyperlink>
        </w:p>
        <w:p w14:paraId="6A50DCF1" w14:textId="77777777" w:rsidR="00A9443C" w:rsidRDefault="00A9443C">
          <w:pPr>
            <w:pStyle w:val="TOC2"/>
            <w:numPr>
              <w:ilvl w:val="1"/>
              <w:numId w:val="12"/>
            </w:numPr>
            <w:tabs>
              <w:tab w:val="left" w:pos="1241"/>
              <w:tab w:val="right" w:leader="dot" w:pos="9713"/>
            </w:tabs>
            <w:spacing w:before="123"/>
          </w:pPr>
          <w:hyperlink w:anchor="_bookmark8" w:history="1">
            <w:r>
              <w:t>Procedimientos</w:t>
            </w:r>
            <w:r>
              <w:rPr>
                <w:spacing w:val="-8"/>
              </w:rPr>
              <w:t xml:space="preserve"> </w:t>
            </w:r>
            <w:r>
              <w:t>de</w:t>
            </w:r>
            <w:r>
              <w:rPr>
                <w:spacing w:val="-5"/>
              </w:rPr>
              <w:t xml:space="preserve"> </w:t>
            </w:r>
            <w:r>
              <w:rPr>
                <w:spacing w:val="-2"/>
              </w:rPr>
              <w:t>redondeo</w:t>
            </w:r>
            <w:r>
              <w:tab/>
            </w:r>
            <w:r>
              <w:rPr>
                <w:rFonts w:ascii="Calibri"/>
                <w:b w:val="0"/>
                <w:spacing w:val="-10"/>
              </w:rPr>
              <w:t>6</w:t>
            </w:r>
          </w:hyperlink>
        </w:p>
        <w:p w14:paraId="3B38F2E7" w14:textId="77777777" w:rsidR="00A9443C" w:rsidRDefault="00A9443C">
          <w:pPr>
            <w:pStyle w:val="TOC2"/>
            <w:numPr>
              <w:ilvl w:val="1"/>
              <w:numId w:val="12"/>
            </w:numPr>
            <w:tabs>
              <w:tab w:val="left" w:pos="1241"/>
              <w:tab w:val="right" w:leader="dot" w:pos="9713"/>
            </w:tabs>
          </w:pPr>
          <w:hyperlink w:anchor="_bookmark9" w:history="1">
            <w:r>
              <w:t>AASHTO</w:t>
            </w:r>
            <w:r>
              <w:rPr>
                <w:spacing w:val="-3"/>
              </w:rPr>
              <w:t xml:space="preserve"> </w:t>
            </w:r>
            <w:r>
              <w:t>R</w:t>
            </w:r>
            <w:r>
              <w:rPr>
                <w:spacing w:val="-2"/>
              </w:rPr>
              <w:t xml:space="preserve"> </w:t>
            </w:r>
            <w:r>
              <w:t>90:</w:t>
            </w:r>
            <w:r>
              <w:rPr>
                <w:spacing w:val="-3"/>
              </w:rPr>
              <w:t xml:space="preserve"> </w:t>
            </w:r>
            <w:r>
              <w:t>Toma</w:t>
            </w:r>
            <w:r>
              <w:rPr>
                <w:spacing w:val="-2"/>
              </w:rPr>
              <w:t xml:space="preserve"> </w:t>
            </w:r>
            <w:r>
              <w:t>de</w:t>
            </w:r>
            <w:r>
              <w:rPr>
                <w:spacing w:val="-4"/>
              </w:rPr>
              <w:t xml:space="preserve"> </w:t>
            </w:r>
            <w:r>
              <w:t>muestras</w:t>
            </w:r>
            <w:r>
              <w:rPr>
                <w:spacing w:val="-2"/>
              </w:rPr>
              <w:t xml:space="preserve"> </w:t>
            </w:r>
            <w:r>
              <w:t>de</w:t>
            </w:r>
            <w:r>
              <w:rPr>
                <w:spacing w:val="-2"/>
              </w:rPr>
              <w:t xml:space="preserve"> agregado</w:t>
            </w:r>
            <w:r>
              <w:tab/>
            </w:r>
            <w:r>
              <w:rPr>
                <w:rFonts w:ascii="Calibri"/>
                <w:b w:val="0"/>
                <w:spacing w:val="-10"/>
              </w:rPr>
              <w:t>7</w:t>
            </w:r>
          </w:hyperlink>
        </w:p>
        <w:p w14:paraId="12CB4A3C" w14:textId="77777777" w:rsidR="00A9443C" w:rsidRDefault="00A9443C">
          <w:pPr>
            <w:pStyle w:val="TOC3"/>
            <w:numPr>
              <w:ilvl w:val="2"/>
              <w:numId w:val="12"/>
            </w:numPr>
            <w:tabs>
              <w:tab w:val="left" w:pos="1680"/>
            </w:tabs>
            <w:rPr>
              <w:rFonts w:ascii="Calibri" w:hAnsi="Calibri"/>
            </w:rPr>
          </w:pPr>
          <w:hyperlink w:anchor="_bookmark10" w:history="1">
            <w:r>
              <w:t>Método</w:t>
            </w:r>
            <w:r>
              <w:rPr>
                <w:spacing w:val="-6"/>
              </w:rPr>
              <w:t xml:space="preserve"> </w:t>
            </w:r>
            <w:r>
              <w:t>A:</w:t>
            </w:r>
            <w:r>
              <w:rPr>
                <w:spacing w:val="-6"/>
              </w:rPr>
              <w:t xml:space="preserve"> </w:t>
            </w:r>
            <w:r>
              <w:t>Muestreo</w:t>
            </w:r>
            <w:r>
              <w:rPr>
                <w:spacing w:val="-7"/>
              </w:rPr>
              <w:t xml:space="preserve"> </w:t>
            </w:r>
            <w:r>
              <w:t>de</w:t>
            </w:r>
            <w:r>
              <w:rPr>
                <w:spacing w:val="-3"/>
              </w:rPr>
              <w:t xml:space="preserve"> </w:t>
            </w:r>
            <w:r>
              <w:t>descarga</w:t>
            </w:r>
            <w:r>
              <w:rPr>
                <w:spacing w:val="-4"/>
              </w:rPr>
              <w:t xml:space="preserve"> </w:t>
            </w:r>
            <w:r>
              <w:t>de</w:t>
            </w:r>
            <w:r>
              <w:rPr>
                <w:spacing w:val="-4"/>
              </w:rPr>
              <w:t xml:space="preserve"> </w:t>
            </w:r>
            <w:r>
              <w:rPr>
                <w:rFonts w:ascii="Calibri" w:hAnsi="Calibri"/>
              </w:rPr>
              <w:t>cinta</w:t>
            </w:r>
            <w:r>
              <w:rPr>
                <w:rFonts w:ascii="Calibri" w:hAnsi="Calibri"/>
                <w:spacing w:val="-6"/>
              </w:rPr>
              <w:t xml:space="preserve"> </w:t>
            </w:r>
            <w:r>
              <w:rPr>
                <w:rFonts w:ascii="Calibri" w:hAnsi="Calibri"/>
              </w:rPr>
              <w:t>transportadora</w:t>
            </w:r>
            <w:r>
              <w:rPr>
                <w:rFonts w:ascii="Calibri" w:hAnsi="Calibri"/>
                <w:spacing w:val="-5"/>
              </w:rPr>
              <w:t xml:space="preserve"> </w:t>
            </w:r>
            <w:r>
              <w:rPr>
                <w:rFonts w:ascii="Calibri" w:hAnsi="Calibri"/>
              </w:rPr>
              <w:t>(exceso</w:t>
            </w:r>
            <w:r>
              <w:rPr>
                <w:rFonts w:ascii="Calibri" w:hAnsi="Calibri"/>
                <w:spacing w:val="-3"/>
              </w:rPr>
              <w:t xml:space="preserve"> </w:t>
            </w:r>
            <w:r>
              <w:rPr>
                <w:rFonts w:ascii="Calibri" w:hAnsi="Calibri"/>
              </w:rPr>
              <w:t>de</w:t>
            </w:r>
            <w:r>
              <w:rPr>
                <w:rFonts w:ascii="Calibri" w:hAnsi="Calibri"/>
                <w:spacing w:val="-4"/>
              </w:rPr>
              <w:t xml:space="preserve"> </w:t>
            </w:r>
            <w:r>
              <w:rPr>
                <w:rFonts w:ascii="Calibri" w:hAnsi="Calibri"/>
              </w:rPr>
              <w:t>flujo</w:t>
            </w:r>
            <w:r>
              <w:rPr>
                <w:rFonts w:ascii="Calibri" w:hAnsi="Calibri"/>
                <w:spacing w:val="-4"/>
              </w:rPr>
              <w:t xml:space="preserve"> </w:t>
            </w:r>
            <w:r>
              <w:rPr>
                <w:rFonts w:ascii="Calibri" w:hAnsi="Calibri"/>
              </w:rPr>
              <w:t>agregado)</w:t>
            </w:r>
            <w:r>
              <w:rPr>
                <w:rFonts w:ascii="Calibri" w:hAnsi="Calibri"/>
                <w:spacing w:val="-3"/>
              </w:rPr>
              <w:t xml:space="preserve"> </w:t>
            </w:r>
            <w:r>
              <w:rPr>
                <w:rFonts w:ascii="Calibri" w:hAnsi="Calibri"/>
                <w:b w:val="0"/>
                <w:spacing w:val="7"/>
              </w:rPr>
              <w:t>.8</w:t>
            </w:r>
          </w:hyperlink>
        </w:p>
        <w:p w14:paraId="1BEB89C2" w14:textId="77777777" w:rsidR="00A9443C" w:rsidRDefault="00A9443C">
          <w:pPr>
            <w:pStyle w:val="TOC3"/>
            <w:numPr>
              <w:ilvl w:val="2"/>
              <w:numId w:val="12"/>
            </w:numPr>
            <w:tabs>
              <w:tab w:val="left" w:pos="1680"/>
              <w:tab w:val="right" w:leader="dot" w:pos="9713"/>
            </w:tabs>
            <w:spacing w:before="122"/>
            <w:rPr>
              <w:rFonts w:ascii="Calibri" w:hAnsi="Calibri"/>
            </w:rPr>
          </w:pPr>
          <w:hyperlink w:anchor="_bookmark11" w:history="1">
            <w:r>
              <w:t>Método</w:t>
            </w:r>
            <w:r>
              <w:rPr>
                <w:spacing w:val="-6"/>
              </w:rPr>
              <w:t xml:space="preserve"> </w:t>
            </w:r>
            <w:r>
              <w:t>B:</w:t>
            </w:r>
            <w:r>
              <w:rPr>
                <w:spacing w:val="-3"/>
              </w:rPr>
              <w:t xml:space="preserve"> </w:t>
            </w:r>
            <w:r>
              <w:t>Toma</w:t>
            </w:r>
            <w:r>
              <w:rPr>
                <w:spacing w:val="-4"/>
              </w:rPr>
              <w:t xml:space="preserve"> </w:t>
            </w:r>
            <w:r>
              <w:t>de</w:t>
            </w:r>
            <w:r>
              <w:rPr>
                <w:spacing w:val="-6"/>
              </w:rPr>
              <w:t xml:space="preserve"> </w:t>
            </w:r>
            <w:r>
              <w:t>muestras</w:t>
            </w:r>
            <w:r>
              <w:rPr>
                <w:spacing w:val="-3"/>
              </w:rPr>
              <w:t xml:space="preserve"> </w:t>
            </w:r>
            <w:r>
              <w:t>de</w:t>
            </w:r>
            <w:r>
              <w:rPr>
                <w:spacing w:val="-4"/>
              </w:rPr>
              <w:t xml:space="preserve"> </w:t>
            </w:r>
            <w:r>
              <w:t>la</w:t>
            </w:r>
            <w:r>
              <w:rPr>
                <w:spacing w:val="-3"/>
              </w:rPr>
              <w:t xml:space="preserve"> </w:t>
            </w:r>
            <w:r>
              <w:rPr>
                <w:rFonts w:ascii="Calibri" w:hAnsi="Calibri"/>
              </w:rPr>
              <w:t>cinta</w:t>
            </w:r>
            <w:r>
              <w:rPr>
                <w:rFonts w:ascii="Calibri" w:hAnsi="Calibri"/>
                <w:spacing w:val="-4"/>
              </w:rPr>
              <w:t xml:space="preserve"> </w:t>
            </w:r>
            <w:r>
              <w:rPr>
                <w:rFonts w:ascii="Calibri" w:hAnsi="Calibri"/>
              </w:rPr>
              <w:t>transportadora</w:t>
            </w:r>
            <w:r>
              <w:rPr>
                <w:rFonts w:ascii="Calibri" w:hAnsi="Calibri"/>
                <w:spacing w:val="-3"/>
              </w:rPr>
              <w:t xml:space="preserve"> </w:t>
            </w:r>
            <w:r>
              <w:rPr>
                <w:rFonts w:ascii="Calibri" w:hAnsi="Calibri"/>
              </w:rPr>
              <w:t>con</w:t>
            </w:r>
            <w:r>
              <w:rPr>
                <w:rFonts w:ascii="Calibri" w:hAnsi="Calibri"/>
                <w:spacing w:val="-4"/>
              </w:rPr>
              <w:t xml:space="preserve"> </w:t>
            </w:r>
            <w:r>
              <w:rPr>
                <w:rFonts w:ascii="Calibri" w:hAnsi="Calibri"/>
              </w:rPr>
              <w:t>plantilla</w:t>
            </w:r>
            <w:r>
              <w:rPr>
                <w:rFonts w:ascii="Calibri" w:hAnsi="Calibri"/>
                <w:spacing w:val="-5"/>
              </w:rPr>
              <w:t xml:space="preserve"> </w:t>
            </w:r>
            <w:r>
              <w:rPr>
                <w:rFonts w:ascii="Calibri" w:hAnsi="Calibri"/>
              </w:rPr>
              <w:t>de</w:t>
            </w:r>
            <w:r>
              <w:rPr>
                <w:rFonts w:ascii="Calibri" w:hAnsi="Calibri"/>
                <w:spacing w:val="-4"/>
              </w:rPr>
              <w:t xml:space="preserve"> </w:t>
            </w:r>
            <w:r>
              <w:rPr>
                <w:rFonts w:ascii="Calibri" w:hAnsi="Calibri"/>
                <w:spacing w:val="-2"/>
              </w:rPr>
              <w:t>muestreo</w:t>
            </w:r>
            <w:r>
              <w:rPr>
                <w:rFonts w:ascii="Calibri" w:hAnsi="Calibri"/>
              </w:rPr>
              <w:tab/>
            </w:r>
            <w:r>
              <w:rPr>
                <w:rFonts w:ascii="Calibri" w:hAnsi="Calibri"/>
                <w:b w:val="0"/>
                <w:spacing w:val="-10"/>
              </w:rPr>
              <w:t>9</w:t>
            </w:r>
          </w:hyperlink>
        </w:p>
        <w:p w14:paraId="3610A687" w14:textId="77777777" w:rsidR="00A9443C" w:rsidRDefault="00A9443C">
          <w:pPr>
            <w:pStyle w:val="TOC3"/>
            <w:numPr>
              <w:ilvl w:val="2"/>
              <w:numId w:val="12"/>
            </w:numPr>
            <w:tabs>
              <w:tab w:val="left" w:pos="1680"/>
              <w:tab w:val="right" w:leader="dot" w:pos="9714"/>
            </w:tabs>
          </w:pPr>
          <w:hyperlink w:anchor="_bookmark12" w:history="1">
            <w:r>
              <w:t>Método</w:t>
            </w:r>
            <w:r>
              <w:rPr>
                <w:spacing w:val="-2"/>
              </w:rPr>
              <w:t xml:space="preserve"> </w:t>
            </w:r>
            <w:r>
              <w:t>C:</w:t>
            </w:r>
            <w:r>
              <w:rPr>
                <w:spacing w:val="-2"/>
              </w:rPr>
              <w:t xml:space="preserve"> </w:t>
            </w:r>
            <w:r>
              <w:t>Toma</w:t>
            </w:r>
            <w:r>
              <w:rPr>
                <w:spacing w:val="-1"/>
              </w:rPr>
              <w:t xml:space="preserve"> </w:t>
            </w:r>
            <w:r>
              <w:t>de</w:t>
            </w:r>
            <w:r>
              <w:rPr>
                <w:spacing w:val="-5"/>
              </w:rPr>
              <w:t xml:space="preserve"> </w:t>
            </w:r>
            <w:r>
              <w:t>muestras</w:t>
            </w:r>
            <w:r>
              <w:rPr>
                <w:spacing w:val="-1"/>
              </w:rPr>
              <w:t xml:space="preserve"> </w:t>
            </w:r>
            <w:r>
              <w:t>de</w:t>
            </w:r>
            <w:r>
              <w:rPr>
                <w:spacing w:val="-2"/>
              </w:rPr>
              <w:t xml:space="preserve"> </w:t>
            </w:r>
            <w:r>
              <w:t>una</w:t>
            </w:r>
            <w:r>
              <w:rPr>
                <w:spacing w:val="-2"/>
              </w:rPr>
              <w:t xml:space="preserve"> </w:t>
            </w:r>
            <w:proofErr w:type="spellStart"/>
            <w:r>
              <w:t>sup</w:t>
            </w:r>
            <w:proofErr w:type="spellEnd"/>
            <w:r>
              <w:t>.</w:t>
            </w:r>
            <w:r>
              <w:rPr>
                <w:spacing w:val="-3"/>
              </w:rPr>
              <w:t xml:space="preserve"> </w:t>
            </w:r>
            <w:r>
              <w:t>plana</w:t>
            </w:r>
            <w:r>
              <w:rPr>
                <w:spacing w:val="-4"/>
              </w:rPr>
              <w:t xml:space="preserve"> </w:t>
            </w:r>
            <w:r>
              <w:t>creada</w:t>
            </w:r>
            <w:r>
              <w:rPr>
                <w:spacing w:val="-1"/>
              </w:rPr>
              <w:t xml:space="preserve"> </w:t>
            </w:r>
            <w:r>
              <w:t>por</w:t>
            </w:r>
            <w:r>
              <w:rPr>
                <w:spacing w:val="-2"/>
              </w:rPr>
              <w:t xml:space="preserve"> </w:t>
            </w:r>
            <w:r>
              <w:t>una</w:t>
            </w:r>
            <w:r>
              <w:rPr>
                <w:spacing w:val="-4"/>
              </w:rPr>
              <w:t xml:space="preserve"> </w:t>
            </w:r>
            <w:r>
              <w:rPr>
                <w:spacing w:val="-2"/>
              </w:rPr>
              <w:t>cargadora</w:t>
            </w:r>
            <w:r>
              <w:tab/>
            </w:r>
            <w:r>
              <w:rPr>
                <w:rFonts w:ascii="Calibri" w:hAnsi="Calibri"/>
                <w:b w:val="0"/>
                <w:spacing w:val="-5"/>
              </w:rPr>
              <w:t>11</w:t>
            </w:r>
          </w:hyperlink>
        </w:p>
        <w:p w14:paraId="37D154B9" w14:textId="77777777" w:rsidR="00A9443C" w:rsidRDefault="00A9443C">
          <w:pPr>
            <w:pStyle w:val="TOC3"/>
            <w:numPr>
              <w:ilvl w:val="2"/>
              <w:numId w:val="12"/>
            </w:numPr>
            <w:tabs>
              <w:tab w:val="left" w:pos="1680"/>
              <w:tab w:val="right" w:leader="dot" w:pos="9714"/>
            </w:tabs>
            <w:spacing w:before="122"/>
          </w:pPr>
          <w:hyperlink w:anchor="_bookmark13" w:history="1">
            <w:r>
              <w:t>Método</w:t>
            </w:r>
            <w:r>
              <w:rPr>
                <w:spacing w:val="-5"/>
              </w:rPr>
              <w:t xml:space="preserve"> </w:t>
            </w:r>
            <w:r>
              <w:t>D:</w:t>
            </w:r>
            <w:r>
              <w:rPr>
                <w:spacing w:val="-3"/>
              </w:rPr>
              <w:t xml:space="preserve"> </w:t>
            </w:r>
            <w:r>
              <w:t>Toma</w:t>
            </w:r>
            <w:r>
              <w:rPr>
                <w:spacing w:val="-2"/>
              </w:rPr>
              <w:t xml:space="preserve"> </w:t>
            </w:r>
            <w:r>
              <w:t>de</w:t>
            </w:r>
            <w:r>
              <w:rPr>
                <w:spacing w:val="-6"/>
              </w:rPr>
              <w:t xml:space="preserve"> </w:t>
            </w:r>
            <w:r>
              <w:t>muestras</w:t>
            </w:r>
            <w:r>
              <w:rPr>
                <w:spacing w:val="-3"/>
              </w:rPr>
              <w:t xml:space="preserve"> </w:t>
            </w:r>
            <w:r>
              <w:t>de</w:t>
            </w:r>
            <w:r>
              <w:rPr>
                <w:spacing w:val="-2"/>
              </w:rPr>
              <w:t xml:space="preserve"> </w:t>
            </w:r>
            <w:r>
              <w:t>una</w:t>
            </w:r>
            <w:r>
              <w:rPr>
                <w:spacing w:val="-3"/>
              </w:rPr>
              <w:t xml:space="preserve"> </w:t>
            </w:r>
            <w:proofErr w:type="spellStart"/>
            <w:r>
              <w:t>sup</w:t>
            </w:r>
            <w:proofErr w:type="spellEnd"/>
            <w:r>
              <w:t>.</w:t>
            </w:r>
            <w:r>
              <w:rPr>
                <w:spacing w:val="-4"/>
              </w:rPr>
              <w:t xml:space="preserve"> </w:t>
            </w:r>
            <w:r>
              <w:t>horizontal</w:t>
            </w:r>
            <w:r>
              <w:rPr>
                <w:spacing w:val="-2"/>
              </w:rPr>
              <w:t xml:space="preserve"> </w:t>
            </w:r>
            <w:r>
              <w:t>en</w:t>
            </w:r>
            <w:r>
              <w:rPr>
                <w:spacing w:val="-6"/>
              </w:rPr>
              <w:t xml:space="preserve"> </w:t>
            </w:r>
            <w:r>
              <w:t>la</w:t>
            </w:r>
            <w:r>
              <w:rPr>
                <w:spacing w:val="-2"/>
              </w:rPr>
              <w:t xml:space="preserve"> </w:t>
            </w:r>
            <w:r>
              <w:t>superficie</w:t>
            </w:r>
            <w:r>
              <w:rPr>
                <w:spacing w:val="-3"/>
              </w:rPr>
              <w:t xml:space="preserve"> </w:t>
            </w:r>
            <w:r>
              <w:t>del</w:t>
            </w:r>
            <w:r>
              <w:rPr>
                <w:spacing w:val="-1"/>
              </w:rPr>
              <w:t xml:space="preserve"> </w:t>
            </w:r>
            <w:r>
              <w:rPr>
                <w:spacing w:val="-2"/>
              </w:rPr>
              <w:t>acopio</w:t>
            </w:r>
            <w:r>
              <w:tab/>
            </w:r>
            <w:r>
              <w:rPr>
                <w:rFonts w:ascii="Calibri" w:hAnsi="Calibri"/>
                <w:b w:val="0"/>
                <w:spacing w:val="-5"/>
              </w:rPr>
              <w:t>13</w:t>
            </w:r>
          </w:hyperlink>
        </w:p>
        <w:p w14:paraId="74AC0237" w14:textId="77777777" w:rsidR="00A9443C" w:rsidRDefault="00A9443C">
          <w:pPr>
            <w:pStyle w:val="TOC2"/>
            <w:numPr>
              <w:ilvl w:val="1"/>
              <w:numId w:val="12"/>
            </w:numPr>
            <w:tabs>
              <w:tab w:val="left" w:pos="1241"/>
              <w:tab w:val="right" w:leader="dot" w:pos="9714"/>
            </w:tabs>
          </w:pPr>
          <w:hyperlink w:anchor="_bookmark14" w:history="1">
            <w:r>
              <w:t>AASHTO</w:t>
            </w:r>
            <w:r>
              <w:rPr>
                <w:spacing w:val="-3"/>
              </w:rPr>
              <w:t xml:space="preserve"> </w:t>
            </w:r>
            <w:r>
              <w:t>R</w:t>
            </w:r>
            <w:r>
              <w:rPr>
                <w:spacing w:val="-3"/>
              </w:rPr>
              <w:t xml:space="preserve"> </w:t>
            </w:r>
            <w:r>
              <w:t>76:</w:t>
            </w:r>
            <w:r>
              <w:rPr>
                <w:spacing w:val="-3"/>
              </w:rPr>
              <w:t xml:space="preserve"> </w:t>
            </w:r>
            <w:r>
              <w:t>Reducción</w:t>
            </w:r>
            <w:r>
              <w:rPr>
                <w:spacing w:val="-2"/>
              </w:rPr>
              <w:t xml:space="preserve"> </w:t>
            </w:r>
            <w:r>
              <w:t>de</w:t>
            </w:r>
            <w:r>
              <w:rPr>
                <w:spacing w:val="-3"/>
              </w:rPr>
              <w:t xml:space="preserve"> </w:t>
            </w:r>
            <w:r>
              <w:t>las</w:t>
            </w:r>
            <w:r>
              <w:rPr>
                <w:spacing w:val="-2"/>
              </w:rPr>
              <w:t xml:space="preserve"> </w:t>
            </w:r>
            <w:r>
              <w:t>muestras</w:t>
            </w:r>
            <w:r>
              <w:rPr>
                <w:spacing w:val="-3"/>
              </w:rPr>
              <w:t xml:space="preserve"> </w:t>
            </w:r>
            <w:r>
              <w:t>de</w:t>
            </w:r>
            <w:r>
              <w:rPr>
                <w:spacing w:val="50"/>
              </w:rPr>
              <w:t xml:space="preserve"> </w:t>
            </w:r>
            <w:r>
              <w:t>agregado</w:t>
            </w:r>
            <w:r>
              <w:rPr>
                <w:spacing w:val="-2"/>
              </w:rPr>
              <w:t xml:space="preserve"> </w:t>
            </w:r>
            <w:r>
              <w:t>al</w:t>
            </w:r>
            <w:r>
              <w:rPr>
                <w:spacing w:val="-5"/>
              </w:rPr>
              <w:t xml:space="preserve"> </w:t>
            </w:r>
            <w:r>
              <w:t>tamaño</w:t>
            </w:r>
            <w:r>
              <w:rPr>
                <w:spacing w:val="-2"/>
              </w:rPr>
              <w:t xml:space="preserve"> </w:t>
            </w:r>
            <w:r>
              <w:t>de</w:t>
            </w:r>
            <w:r>
              <w:rPr>
                <w:spacing w:val="-2"/>
              </w:rPr>
              <w:t xml:space="preserve"> prueba</w:t>
            </w:r>
            <w:r>
              <w:tab/>
            </w:r>
            <w:r>
              <w:rPr>
                <w:rFonts w:ascii="Calibri" w:hAnsi="Calibri"/>
                <w:b w:val="0"/>
                <w:spacing w:val="-5"/>
              </w:rPr>
              <w:t>13</w:t>
            </w:r>
          </w:hyperlink>
        </w:p>
        <w:p w14:paraId="05DDDCFD" w14:textId="77777777" w:rsidR="00A9443C" w:rsidRDefault="00A9443C">
          <w:pPr>
            <w:pStyle w:val="TOC3"/>
            <w:numPr>
              <w:ilvl w:val="2"/>
              <w:numId w:val="12"/>
            </w:numPr>
            <w:tabs>
              <w:tab w:val="left" w:pos="1680"/>
              <w:tab w:val="right" w:leader="dot" w:pos="9714"/>
            </w:tabs>
            <w:spacing w:before="123"/>
          </w:pPr>
          <w:hyperlink w:anchor="_bookmark15" w:history="1">
            <w:r>
              <w:t>Método</w:t>
            </w:r>
            <w:r>
              <w:rPr>
                <w:spacing w:val="-4"/>
              </w:rPr>
              <w:t xml:space="preserve"> </w:t>
            </w:r>
            <w:r>
              <w:t>A:</w:t>
            </w:r>
            <w:r>
              <w:rPr>
                <w:spacing w:val="-4"/>
              </w:rPr>
              <w:t xml:space="preserve"> </w:t>
            </w:r>
            <w:r>
              <w:t>Divisor</w:t>
            </w:r>
            <w:r>
              <w:rPr>
                <w:spacing w:val="-5"/>
              </w:rPr>
              <w:t xml:space="preserve"> </w:t>
            </w:r>
            <w:r>
              <w:rPr>
                <w:spacing w:val="-2"/>
              </w:rPr>
              <w:t>mecánico</w:t>
            </w:r>
            <w:r>
              <w:tab/>
            </w:r>
            <w:r>
              <w:rPr>
                <w:rFonts w:ascii="Calibri" w:hAnsi="Calibri"/>
                <w:b w:val="0"/>
                <w:spacing w:val="-5"/>
              </w:rPr>
              <w:t>14</w:t>
            </w:r>
          </w:hyperlink>
        </w:p>
        <w:p w14:paraId="2B7383B1" w14:textId="77777777" w:rsidR="00A9443C" w:rsidRDefault="00A9443C">
          <w:pPr>
            <w:pStyle w:val="TOC3"/>
            <w:numPr>
              <w:ilvl w:val="2"/>
              <w:numId w:val="12"/>
            </w:numPr>
            <w:tabs>
              <w:tab w:val="left" w:pos="1680"/>
              <w:tab w:val="right" w:leader="dot" w:pos="9714"/>
            </w:tabs>
            <w:spacing w:before="120"/>
          </w:pPr>
          <w:hyperlink w:anchor="_bookmark16" w:history="1">
            <w:r>
              <w:t>Método</w:t>
            </w:r>
            <w:r>
              <w:rPr>
                <w:spacing w:val="-2"/>
              </w:rPr>
              <w:t xml:space="preserve"> </w:t>
            </w:r>
            <w:r>
              <w:t>B:</w:t>
            </w:r>
            <w:r>
              <w:rPr>
                <w:spacing w:val="-2"/>
              </w:rPr>
              <w:t xml:space="preserve"> Despiece</w:t>
            </w:r>
            <w:r>
              <w:tab/>
            </w:r>
            <w:r>
              <w:rPr>
                <w:rFonts w:ascii="Calibri" w:hAnsi="Calibri"/>
                <w:b w:val="0"/>
                <w:spacing w:val="-5"/>
              </w:rPr>
              <w:t>15</w:t>
            </w:r>
          </w:hyperlink>
        </w:p>
        <w:p w14:paraId="098FF678" w14:textId="77777777" w:rsidR="00A9443C" w:rsidRDefault="00A9443C">
          <w:pPr>
            <w:pStyle w:val="TOC3"/>
            <w:numPr>
              <w:ilvl w:val="2"/>
              <w:numId w:val="12"/>
            </w:numPr>
            <w:tabs>
              <w:tab w:val="left" w:pos="1680"/>
            </w:tabs>
          </w:pPr>
          <w:hyperlink w:anchor="_bookmark17" w:history="1">
            <w:r>
              <w:t>Método</w:t>
            </w:r>
            <w:r>
              <w:rPr>
                <w:spacing w:val="-4"/>
              </w:rPr>
              <w:t xml:space="preserve"> </w:t>
            </w:r>
            <w:r>
              <w:t>C:</w:t>
            </w:r>
            <w:r>
              <w:rPr>
                <w:spacing w:val="-3"/>
              </w:rPr>
              <w:t xml:space="preserve"> </w:t>
            </w:r>
            <w:r>
              <w:t>Toma</w:t>
            </w:r>
            <w:r>
              <w:rPr>
                <w:spacing w:val="-3"/>
              </w:rPr>
              <w:t xml:space="preserve"> </w:t>
            </w:r>
            <w:r>
              <w:t>de</w:t>
            </w:r>
            <w:r>
              <w:rPr>
                <w:spacing w:val="-6"/>
              </w:rPr>
              <w:t xml:space="preserve"> </w:t>
            </w:r>
            <w:r>
              <w:t>muestra</w:t>
            </w:r>
            <w:r>
              <w:rPr>
                <w:spacing w:val="-3"/>
              </w:rPr>
              <w:t xml:space="preserve"> </w:t>
            </w:r>
            <w:r>
              <w:t>de</w:t>
            </w:r>
            <w:r>
              <w:rPr>
                <w:spacing w:val="-5"/>
              </w:rPr>
              <w:t xml:space="preserve"> </w:t>
            </w:r>
            <w:r>
              <w:t>acopios</w:t>
            </w:r>
            <w:r>
              <w:rPr>
                <w:spacing w:val="-3"/>
              </w:rPr>
              <w:t xml:space="preserve"> </w:t>
            </w:r>
            <w:r>
              <w:t>en</w:t>
            </w:r>
            <w:r>
              <w:rPr>
                <w:spacing w:val="-4"/>
              </w:rPr>
              <w:t xml:space="preserve"> </w:t>
            </w:r>
            <w:r>
              <w:t>miniatura</w:t>
            </w:r>
            <w:r>
              <w:rPr>
                <w:spacing w:val="-3"/>
              </w:rPr>
              <w:t xml:space="preserve"> </w:t>
            </w:r>
            <w:r>
              <w:t>(sólo</w:t>
            </w:r>
            <w:r>
              <w:rPr>
                <w:spacing w:val="1"/>
              </w:rPr>
              <w:t xml:space="preserve"> </w:t>
            </w:r>
            <w:r>
              <w:t>agregado</w:t>
            </w:r>
            <w:r>
              <w:rPr>
                <w:spacing w:val="-3"/>
              </w:rPr>
              <w:t xml:space="preserve"> </w:t>
            </w:r>
            <w:r>
              <w:t>fino</w:t>
            </w:r>
            <w:r>
              <w:rPr>
                <w:spacing w:val="-3"/>
              </w:rPr>
              <w:t xml:space="preserve"> </w:t>
            </w:r>
            <w:r>
              <w:t>húmedo)</w:t>
            </w:r>
            <w:r>
              <w:rPr>
                <w:spacing w:val="12"/>
              </w:rPr>
              <w:t xml:space="preserve"> </w:t>
            </w:r>
            <w:r>
              <w:rPr>
                <w:rFonts w:ascii="Calibri" w:hAnsi="Calibri"/>
                <w:b w:val="0"/>
                <w:spacing w:val="-5"/>
              </w:rPr>
              <w:t>15</w:t>
            </w:r>
          </w:hyperlink>
        </w:p>
        <w:p w14:paraId="72EF12E9" w14:textId="77777777" w:rsidR="00A9443C" w:rsidRDefault="00A9443C">
          <w:pPr>
            <w:pStyle w:val="TOC2"/>
            <w:numPr>
              <w:ilvl w:val="1"/>
              <w:numId w:val="12"/>
            </w:numPr>
            <w:tabs>
              <w:tab w:val="left" w:pos="1241"/>
              <w:tab w:val="right" w:leader="dot" w:pos="9714"/>
            </w:tabs>
            <w:spacing w:before="123"/>
          </w:pPr>
          <w:hyperlink w:anchor="_bookmark18" w:history="1">
            <w:r>
              <w:t>AASHTO</w:t>
            </w:r>
            <w:r>
              <w:rPr>
                <w:spacing w:val="-6"/>
              </w:rPr>
              <w:t xml:space="preserve"> </w:t>
            </w:r>
            <w:r>
              <w:t>T</w:t>
            </w:r>
            <w:r>
              <w:rPr>
                <w:spacing w:val="-4"/>
              </w:rPr>
              <w:t xml:space="preserve"> </w:t>
            </w:r>
            <w:r>
              <w:t>27:</w:t>
            </w:r>
            <w:r>
              <w:rPr>
                <w:spacing w:val="-3"/>
              </w:rPr>
              <w:t xml:space="preserve"> </w:t>
            </w:r>
            <w:r>
              <w:t>Análisis</w:t>
            </w:r>
            <w:r>
              <w:rPr>
                <w:spacing w:val="-3"/>
              </w:rPr>
              <w:t xml:space="preserve"> </w:t>
            </w:r>
            <w:r>
              <w:t>granulométrico</w:t>
            </w:r>
            <w:r>
              <w:rPr>
                <w:spacing w:val="-3"/>
              </w:rPr>
              <w:t xml:space="preserve"> </w:t>
            </w:r>
            <w:r>
              <w:t>de</w:t>
            </w:r>
            <w:r>
              <w:rPr>
                <w:spacing w:val="-5"/>
              </w:rPr>
              <w:t xml:space="preserve"> </w:t>
            </w:r>
            <w:r>
              <w:t>agregados</w:t>
            </w:r>
            <w:r>
              <w:rPr>
                <w:spacing w:val="-3"/>
              </w:rPr>
              <w:t xml:space="preserve"> </w:t>
            </w:r>
            <w:r>
              <w:t>finos</w:t>
            </w:r>
            <w:r>
              <w:rPr>
                <w:spacing w:val="-3"/>
              </w:rPr>
              <w:t xml:space="preserve"> </w:t>
            </w:r>
            <w:r>
              <w:t>y</w:t>
            </w:r>
            <w:r>
              <w:rPr>
                <w:spacing w:val="-5"/>
              </w:rPr>
              <w:t xml:space="preserve"> </w:t>
            </w:r>
            <w:r>
              <w:rPr>
                <w:spacing w:val="-2"/>
              </w:rPr>
              <w:t>gruesos</w:t>
            </w:r>
            <w:r>
              <w:tab/>
            </w:r>
            <w:r>
              <w:rPr>
                <w:rFonts w:ascii="Calibri" w:hAnsi="Calibri"/>
                <w:b w:val="0"/>
                <w:spacing w:val="-5"/>
              </w:rPr>
              <w:t>16</w:t>
            </w:r>
          </w:hyperlink>
        </w:p>
        <w:p w14:paraId="58B5731F" w14:textId="77777777" w:rsidR="00A9443C" w:rsidRDefault="00A9443C">
          <w:pPr>
            <w:pStyle w:val="TOC2"/>
            <w:numPr>
              <w:ilvl w:val="1"/>
              <w:numId w:val="12"/>
            </w:numPr>
            <w:tabs>
              <w:tab w:val="left" w:pos="1241"/>
              <w:tab w:val="right" w:leader="dot" w:pos="9714"/>
            </w:tabs>
          </w:pPr>
          <w:hyperlink w:anchor="_bookmark19" w:history="1">
            <w:r>
              <w:t>AASHTO</w:t>
            </w:r>
            <w:r>
              <w:rPr>
                <w:spacing w:val="-3"/>
              </w:rPr>
              <w:t xml:space="preserve"> </w:t>
            </w:r>
            <w:r>
              <w:t>T</w:t>
            </w:r>
            <w:r>
              <w:rPr>
                <w:spacing w:val="-4"/>
              </w:rPr>
              <w:t xml:space="preserve"> </w:t>
            </w:r>
            <w:r>
              <w:t>255:</w:t>
            </w:r>
            <w:r>
              <w:rPr>
                <w:spacing w:val="-2"/>
              </w:rPr>
              <w:t xml:space="preserve"> </w:t>
            </w:r>
            <w:r>
              <w:t>Contenido</w:t>
            </w:r>
            <w:r>
              <w:rPr>
                <w:spacing w:val="-3"/>
              </w:rPr>
              <w:t xml:space="preserve"> </w:t>
            </w:r>
            <w:r>
              <w:t>de</w:t>
            </w:r>
            <w:r>
              <w:rPr>
                <w:spacing w:val="-3"/>
              </w:rPr>
              <w:t xml:space="preserve"> </w:t>
            </w:r>
            <w:r>
              <w:t>humedad</w:t>
            </w:r>
            <w:r>
              <w:rPr>
                <w:spacing w:val="-2"/>
              </w:rPr>
              <w:t xml:space="preserve"> </w:t>
            </w:r>
            <w:r>
              <w:t>del</w:t>
            </w:r>
            <w:r>
              <w:rPr>
                <w:spacing w:val="-2"/>
              </w:rPr>
              <w:t xml:space="preserve"> </w:t>
            </w:r>
            <w:r>
              <w:t>agregado</w:t>
            </w:r>
            <w:r>
              <w:rPr>
                <w:spacing w:val="-3"/>
              </w:rPr>
              <w:t xml:space="preserve"> </w:t>
            </w:r>
            <w:r>
              <w:t>por</w:t>
            </w:r>
            <w:r>
              <w:rPr>
                <w:spacing w:val="-2"/>
              </w:rPr>
              <w:t xml:space="preserve"> secado</w:t>
            </w:r>
            <w:r>
              <w:tab/>
            </w:r>
            <w:r>
              <w:rPr>
                <w:rFonts w:ascii="Calibri"/>
                <w:b w:val="0"/>
                <w:spacing w:val="-5"/>
              </w:rPr>
              <w:t>21</w:t>
            </w:r>
          </w:hyperlink>
        </w:p>
        <w:p w14:paraId="440E5D7A" w14:textId="77777777" w:rsidR="00A9443C" w:rsidRDefault="00A9443C">
          <w:pPr>
            <w:pStyle w:val="TOC2"/>
            <w:numPr>
              <w:ilvl w:val="1"/>
              <w:numId w:val="12"/>
            </w:numPr>
            <w:tabs>
              <w:tab w:val="left" w:pos="1241"/>
              <w:tab w:val="right" w:leader="dot" w:pos="9714"/>
            </w:tabs>
            <w:spacing w:before="123"/>
          </w:pPr>
          <w:hyperlink w:anchor="_bookmark20" w:history="1">
            <w:r>
              <w:t>AASHTO</w:t>
            </w:r>
            <w:r>
              <w:rPr>
                <w:spacing w:val="-4"/>
              </w:rPr>
              <w:t xml:space="preserve"> </w:t>
            </w:r>
            <w:r>
              <w:t>T-85:</w:t>
            </w:r>
            <w:r>
              <w:rPr>
                <w:spacing w:val="-4"/>
              </w:rPr>
              <w:t xml:space="preserve"> </w:t>
            </w:r>
            <w:r>
              <w:t>Peso</w:t>
            </w:r>
            <w:r>
              <w:rPr>
                <w:spacing w:val="-3"/>
              </w:rPr>
              <w:t xml:space="preserve"> </w:t>
            </w:r>
            <w:r>
              <w:t>específico</w:t>
            </w:r>
            <w:r>
              <w:rPr>
                <w:spacing w:val="-5"/>
              </w:rPr>
              <w:t xml:space="preserve"> </w:t>
            </w:r>
            <w:r>
              <w:t>y</w:t>
            </w:r>
            <w:r>
              <w:rPr>
                <w:spacing w:val="-4"/>
              </w:rPr>
              <w:t xml:space="preserve"> </w:t>
            </w:r>
            <w:r>
              <w:t>absorción</w:t>
            </w:r>
            <w:r>
              <w:rPr>
                <w:spacing w:val="-3"/>
              </w:rPr>
              <w:t xml:space="preserve"> </w:t>
            </w:r>
            <w:r>
              <w:t>del</w:t>
            </w:r>
            <w:r>
              <w:rPr>
                <w:spacing w:val="-3"/>
              </w:rPr>
              <w:t xml:space="preserve"> </w:t>
            </w:r>
            <w:r>
              <w:t>agregado</w:t>
            </w:r>
            <w:r>
              <w:rPr>
                <w:spacing w:val="-3"/>
              </w:rPr>
              <w:t xml:space="preserve"> </w:t>
            </w:r>
            <w:r>
              <w:rPr>
                <w:spacing w:val="-2"/>
              </w:rPr>
              <w:t>grueso</w:t>
            </w:r>
            <w:r>
              <w:tab/>
            </w:r>
            <w:r>
              <w:rPr>
                <w:rFonts w:ascii="Calibri" w:hAnsi="Calibri"/>
                <w:b w:val="0"/>
                <w:spacing w:val="-5"/>
              </w:rPr>
              <w:t>22</w:t>
            </w:r>
          </w:hyperlink>
        </w:p>
        <w:p w14:paraId="7624FCC4" w14:textId="77777777" w:rsidR="00A9443C" w:rsidRDefault="00A9443C">
          <w:pPr>
            <w:pStyle w:val="TOC1"/>
            <w:tabs>
              <w:tab w:val="right" w:leader="dot" w:pos="9714"/>
            </w:tabs>
            <w:ind w:left="360" w:firstLine="0"/>
            <w:rPr>
              <w:rFonts w:ascii="Calibri" w:hAnsi="Calibri"/>
            </w:rPr>
          </w:pPr>
          <w:hyperlink w:anchor="_bookmark21" w:history="1">
            <w:r>
              <w:rPr>
                <w:rFonts w:ascii="Calibri" w:hAnsi="Calibri"/>
              </w:rPr>
              <w:t>Apéndice</w:t>
            </w:r>
            <w:r>
              <w:rPr>
                <w:rFonts w:ascii="Calibri" w:hAnsi="Calibri"/>
                <w:spacing w:val="-6"/>
              </w:rPr>
              <w:t xml:space="preserve"> </w:t>
            </w:r>
            <w:r>
              <w:rPr>
                <w:rFonts w:ascii="Calibri" w:hAnsi="Calibri"/>
              </w:rPr>
              <w:t>1:</w:t>
            </w:r>
            <w:r>
              <w:rPr>
                <w:rFonts w:ascii="Calibri" w:hAnsi="Calibri"/>
                <w:spacing w:val="-4"/>
              </w:rPr>
              <w:t xml:space="preserve"> </w:t>
            </w:r>
            <w:r>
              <w:rPr>
                <w:rFonts w:ascii="Calibri" w:hAnsi="Calibri"/>
              </w:rPr>
              <w:t>Apéndice</w:t>
            </w:r>
            <w:r>
              <w:rPr>
                <w:rFonts w:ascii="Calibri" w:hAnsi="Calibri"/>
                <w:spacing w:val="-5"/>
              </w:rPr>
              <w:t xml:space="preserve"> </w:t>
            </w:r>
            <w:r>
              <w:rPr>
                <w:rFonts w:ascii="Calibri" w:hAnsi="Calibri"/>
                <w:spacing w:val="-10"/>
              </w:rPr>
              <w:t>1</w:t>
            </w:r>
            <w:r>
              <w:rPr>
                <w:rFonts w:ascii="Calibri" w:hAnsi="Calibri"/>
              </w:rPr>
              <w:tab/>
            </w:r>
            <w:r>
              <w:rPr>
                <w:rFonts w:ascii="Calibri" w:hAnsi="Calibri"/>
                <w:spacing w:val="-5"/>
              </w:rPr>
              <w:t>27</w:t>
            </w:r>
          </w:hyperlink>
        </w:p>
      </w:sdtContent>
    </w:sdt>
    <w:p w14:paraId="0401D72E" w14:textId="77777777" w:rsidR="00A9443C" w:rsidRDefault="00A9443C">
      <w:pPr>
        <w:pStyle w:val="TOC1"/>
        <w:rPr>
          <w:rFonts w:ascii="Calibri" w:hAnsi="Calibri"/>
        </w:rPr>
        <w:sectPr w:rsidR="00A9443C">
          <w:footerReference w:type="default" r:id="rId8"/>
          <w:pgSz w:w="12240" w:h="15840"/>
          <w:pgMar w:top="1320" w:right="0" w:bottom="1200" w:left="1080" w:header="0" w:footer="1004" w:gutter="0"/>
          <w:pgNumType w:start="1"/>
          <w:cols w:space="720"/>
        </w:sectPr>
      </w:pPr>
    </w:p>
    <w:p w14:paraId="55A8A972" w14:textId="77777777" w:rsidR="00A9443C" w:rsidRDefault="00000000">
      <w:pPr>
        <w:pStyle w:val="Heading2"/>
        <w:numPr>
          <w:ilvl w:val="0"/>
          <w:numId w:val="11"/>
        </w:numPr>
        <w:tabs>
          <w:tab w:val="left" w:pos="719"/>
        </w:tabs>
        <w:spacing w:before="35"/>
        <w:ind w:left="719" w:hanging="359"/>
        <w:jc w:val="left"/>
        <w:rPr>
          <w:color w:val="2E5395"/>
        </w:rPr>
      </w:pPr>
      <w:bookmarkStart w:id="0" w:name="_bookmark0"/>
      <w:bookmarkEnd w:id="0"/>
      <w:r>
        <w:rPr>
          <w:color w:val="2E5395"/>
          <w:spacing w:val="-2"/>
        </w:rPr>
        <w:lastRenderedPageBreak/>
        <w:t>Introducción</w:t>
      </w:r>
    </w:p>
    <w:p w14:paraId="42795AEC" w14:textId="77777777" w:rsidR="00A9443C" w:rsidRDefault="00000000">
      <w:pPr>
        <w:pStyle w:val="Heading3"/>
        <w:numPr>
          <w:ilvl w:val="1"/>
          <w:numId w:val="11"/>
        </w:numPr>
        <w:tabs>
          <w:tab w:val="left" w:pos="718"/>
        </w:tabs>
        <w:spacing w:before="66"/>
        <w:ind w:left="718" w:hanging="358"/>
        <w:jc w:val="left"/>
        <w:rPr>
          <w:rFonts w:ascii="Calibri Light"/>
          <w:b w:val="0"/>
          <w:color w:val="2E5395"/>
        </w:rPr>
      </w:pPr>
      <w:bookmarkStart w:id="1" w:name="_bookmark1"/>
      <w:bookmarkEnd w:id="1"/>
      <w:r>
        <w:rPr>
          <w:color w:val="2E5395"/>
          <w:spacing w:val="-2"/>
        </w:rPr>
        <w:t>Motivo</w:t>
      </w:r>
    </w:p>
    <w:p w14:paraId="44A1E7C6" w14:textId="77777777" w:rsidR="00A9443C" w:rsidRDefault="00000000">
      <w:pPr>
        <w:pStyle w:val="BodyText"/>
        <w:spacing w:before="126" w:line="360" w:lineRule="auto"/>
        <w:ind w:left="360" w:right="1442"/>
      </w:pPr>
      <w:r>
        <w:t>El Departamento de Transporte de Maryland, Administración Estatal de Carreteras (MDOT/SHA, en inglés) tiene la responsabilidad de garantizar que los técnicos en control de calidad de agregado sean competentes en todos los métodos de prueba requeridos. Este documento proporcionará la información necesaria</w:t>
      </w:r>
      <w:r>
        <w:rPr>
          <w:spacing w:val="-2"/>
        </w:rPr>
        <w:t xml:space="preserve"> </w:t>
      </w:r>
      <w:r>
        <w:t>para</w:t>
      </w:r>
      <w:r>
        <w:rPr>
          <w:spacing w:val="-4"/>
        </w:rPr>
        <w:t xml:space="preserve"> </w:t>
      </w:r>
      <w:r>
        <w:t>convertirse</w:t>
      </w:r>
      <w:r>
        <w:rPr>
          <w:spacing w:val="-4"/>
        </w:rPr>
        <w:t xml:space="preserve"> </w:t>
      </w:r>
      <w:r>
        <w:t>en</w:t>
      </w:r>
      <w:r>
        <w:rPr>
          <w:spacing w:val="-2"/>
        </w:rPr>
        <w:t xml:space="preserve"> </w:t>
      </w:r>
      <w:r>
        <w:t>un</w:t>
      </w:r>
      <w:r>
        <w:rPr>
          <w:spacing w:val="-2"/>
        </w:rPr>
        <w:t xml:space="preserve"> </w:t>
      </w:r>
      <w:r>
        <w:t>técnico</w:t>
      </w:r>
      <w:r>
        <w:rPr>
          <w:spacing w:val="-2"/>
        </w:rPr>
        <w:t xml:space="preserve"> </w:t>
      </w:r>
      <w:r>
        <w:t>en</w:t>
      </w:r>
      <w:r>
        <w:rPr>
          <w:spacing w:val="-2"/>
        </w:rPr>
        <w:t xml:space="preserve"> </w:t>
      </w:r>
      <w:r>
        <w:t>agregados</w:t>
      </w:r>
      <w:r>
        <w:rPr>
          <w:spacing w:val="-2"/>
        </w:rPr>
        <w:t xml:space="preserve"> </w:t>
      </w:r>
      <w:r>
        <w:t>certificado</w:t>
      </w:r>
      <w:r>
        <w:rPr>
          <w:spacing w:val="-2"/>
        </w:rPr>
        <w:t xml:space="preserve"> </w:t>
      </w:r>
      <w:r>
        <w:t>para las</w:t>
      </w:r>
      <w:r>
        <w:rPr>
          <w:spacing w:val="-4"/>
        </w:rPr>
        <w:t xml:space="preserve"> </w:t>
      </w:r>
      <w:r>
        <w:t>plantas</w:t>
      </w:r>
      <w:r>
        <w:rPr>
          <w:spacing w:val="-2"/>
        </w:rPr>
        <w:t xml:space="preserve"> </w:t>
      </w:r>
      <w:r>
        <w:t>de</w:t>
      </w:r>
      <w:r>
        <w:rPr>
          <w:spacing w:val="-2"/>
        </w:rPr>
        <w:t xml:space="preserve"> </w:t>
      </w:r>
      <w:r>
        <w:t>capa</w:t>
      </w:r>
      <w:r>
        <w:rPr>
          <w:spacing w:val="-4"/>
        </w:rPr>
        <w:t xml:space="preserve"> </w:t>
      </w:r>
      <w:r>
        <w:t>base</w:t>
      </w:r>
      <w:r>
        <w:rPr>
          <w:spacing w:val="-2"/>
        </w:rPr>
        <w:t xml:space="preserve"> </w:t>
      </w:r>
      <w:r>
        <w:t>que</w:t>
      </w:r>
      <w:r>
        <w:rPr>
          <w:spacing w:val="-4"/>
        </w:rPr>
        <w:t xml:space="preserve"> </w:t>
      </w:r>
      <w:r>
        <w:t>envíen material a los proyectos de MDOT/SHA.</w:t>
      </w:r>
    </w:p>
    <w:p w14:paraId="1245812E" w14:textId="77777777" w:rsidR="00A9443C" w:rsidRDefault="00000000">
      <w:pPr>
        <w:pStyle w:val="BodyText"/>
        <w:spacing w:before="1" w:line="360" w:lineRule="auto"/>
        <w:ind w:left="360" w:right="2028"/>
      </w:pPr>
      <w:r>
        <w:t>Este</w:t>
      </w:r>
      <w:r>
        <w:rPr>
          <w:spacing w:val="-3"/>
        </w:rPr>
        <w:t xml:space="preserve"> </w:t>
      </w:r>
      <w:r>
        <w:t>documento</w:t>
      </w:r>
      <w:r>
        <w:rPr>
          <w:spacing w:val="-3"/>
        </w:rPr>
        <w:t xml:space="preserve"> </w:t>
      </w:r>
      <w:r>
        <w:t>preparará</w:t>
      </w:r>
      <w:r>
        <w:rPr>
          <w:spacing w:val="-3"/>
        </w:rPr>
        <w:t xml:space="preserve"> </w:t>
      </w:r>
      <w:r>
        <w:t>a</w:t>
      </w:r>
      <w:r>
        <w:rPr>
          <w:spacing w:val="-5"/>
        </w:rPr>
        <w:t xml:space="preserve"> </w:t>
      </w:r>
      <w:r>
        <w:t>los</w:t>
      </w:r>
      <w:r>
        <w:rPr>
          <w:spacing w:val="-5"/>
        </w:rPr>
        <w:t xml:space="preserve"> </w:t>
      </w:r>
      <w:r>
        <w:t>técnicos</w:t>
      </w:r>
      <w:r>
        <w:rPr>
          <w:spacing w:val="-3"/>
        </w:rPr>
        <w:t xml:space="preserve"> </w:t>
      </w:r>
      <w:r>
        <w:t>para</w:t>
      </w:r>
      <w:r>
        <w:rPr>
          <w:spacing w:val="-3"/>
        </w:rPr>
        <w:t xml:space="preserve"> </w:t>
      </w:r>
      <w:r>
        <w:t>un</w:t>
      </w:r>
      <w:r>
        <w:rPr>
          <w:spacing w:val="-3"/>
        </w:rPr>
        <w:t xml:space="preserve"> </w:t>
      </w:r>
      <w:r>
        <w:t>examen</w:t>
      </w:r>
      <w:r>
        <w:rPr>
          <w:spacing w:val="-3"/>
        </w:rPr>
        <w:t xml:space="preserve"> </w:t>
      </w:r>
      <w:r>
        <w:t>escrito</w:t>
      </w:r>
      <w:r>
        <w:rPr>
          <w:spacing w:val="-3"/>
        </w:rPr>
        <w:t xml:space="preserve"> </w:t>
      </w:r>
      <w:r>
        <w:t>y</w:t>
      </w:r>
      <w:r>
        <w:rPr>
          <w:spacing w:val="-3"/>
        </w:rPr>
        <w:t xml:space="preserve"> </w:t>
      </w:r>
      <w:r>
        <w:t>una</w:t>
      </w:r>
      <w:r>
        <w:rPr>
          <w:spacing w:val="-3"/>
        </w:rPr>
        <w:t xml:space="preserve"> </w:t>
      </w:r>
      <w:r>
        <w:t>demostración</w:t>
      </w:r>
      <w:r>
        <w:rPr>
          <w:spacing w:val="-3"/>
        </w:rPr>
        <w:t xml:space="preserve"> </w:t>
      </w:r>
      <w:r>
        <w:t>práctica</w:t>
      </w:r>
      <w:r>
        <w:rPr>
          <w:spacing w:val="-3"/>
        </w:rPr>
        <w:t xml:space="preserve"> </w:t>
      </w:r>
      <w:r>
        <w:t>de</w:t>
      </w:r>
      <w:r>
        <w:rPr>
          <w:spacing w:val="-3"/>
        </w:rPr>
        <w:t xml:space="preserve"> </w:t>
      </w:r>
      <w:r>
        <w:t>los métodos de prueba descritos en este documento.</w:t>
      </w:r>
    </w:p>
    <w:p w14:paraId="0F798AEB" w14:textId="77777777" w:rsidR="00A9443C" w:rsidRDefault="00000000">
      <w:pPr>
        <w:pStyle w:val="Heading3"/>
        <w:numPr>
          <w:ilvl w:val="1"/>
          <w:numId w:val="11"/>
        </w:numPr>
        <w:tabs>
          <w:tab w:val="left" w:pos="720"/>
        </w:tabs>
        <w:spacing w:before="39"/>
        <w:ind w:left="720" w:hanging="360"/>
        <w:jc w:val="left"/>
        <w:rPr>
          <w:color w:val="2E5395"/>
        </w:rPr>
      </w:pPr>
      <w:bookmarkStart w:id="2" w:name="_bookmark2"/>
      <w:bookmarkEnd w:id="2"/>
      <w:r>
        <w:rPr>
          <w:color w:val="2E5395"/>
          <w:spacing w:val="-2"/>
        </w:rPr>
        <w:t>Marco</w:t>
      </w:r>
    </w:p>
    <w:p w14:paraId="44D31E9B" w14:textId="77777777" w:rsidR="00A9443C" w:rsidRDefault="00000000">
      <w:pPr>
        <w:pStyle w:val="BodyText"/>
        <w:spacing w:before="139" w:line="360" w:lineRule="auto"/>
        <w:ind w:left="360" w:right="1455"/>
      </w:pPr>
      <w:r>
        <w:t>La</w:t>
      </w:r>
      <w:r>
        <w:rPr>
          <w:spacing w:val="-3"/>
        </w:rPr>
        <w:t xml:space="preserve"> </w:t>
      </w:r>
      <w:r>
        <w:t>información</w:t>
      </w:r>
      <w:r>
        <w:rPr>
          <w:spacing w:val="-6"/>
        </w:rPr>
        <w:t xml:space="preserve"> </w:t>
      </w:r>
      <w:r>
        <w:t>proporcionada</w:t>
      </w:r>
      <w:r>
        <w:rPr>
          <w:spacing w:val="-3"/>
        </w:rPr>
        <w:t xml:space="preserve"> </w:t>
      </w:r>
      <w:r>
        <w:t>en</w:t>
      </w:r>
      <w:r>
        <w:rPr>
          <w:spacing w:val="-5"/>
        </w:rPr>
        <w:t xml:space="preserve"> </w:t>
      </w:r>
      <w:r>
        <w:t>este</w:t>
      </w:r>
      <w:r>
        <w:rPr>
          <w:spacing w:val="-3"/>
        </w:rPr>
        <w:t xml:space="preserve"> </w:t>
      </w:r>
      <w:r>
        <w:t>documento</w:t>
      </w:r>
      <w:r>
        <w:rPr>
          <w:spacing w:val="-3"/>
        </w:rPr>
        <w:t xml:space="preserve"> </w:t>
      </w:r>
      <w:r>
        <w:t>está</w:t>
      </w:r>
      <w:r>
        <w:rPr>
          <w:spacing w:val="-5"/>
        </w:rPr>
        <w:t xml:space="preserve"> </w:t>
      </w:r>
      <w:r>
        <w:t>dirigida</w:t>
      </w:r>
      <w:r>
        <w:rPr>
          <w:spacing w:val="-3"/>
        </w:rPr>
        <w:t xml:space="preserve"> </w:t>
      </w:r>
      <w:r>
        <w:t>específicamente</w:t>
      </w:r>
      <w:r>
        <w:rPr>
          <w:spacing w:val="-3"/>
        </w:rPr>
        <w:t xml:space="preserve"> </w:t>
      </w:r>
      <w:r>
        <w:t>a</w:t>
      </w:r>
      <w:r>
        <w:rPr>
          <w:spacing w:val="-5"/>
        </w:rPr>
        <w:t xml:space="preserve"> </w:t>
      </w:r>
      <w:r>
        <w:t>los</w:t>
      </w:r>
      <w:r>
        <w:rPr>
          <w:spacing w:val="-3"/>
        </w:rPr>
        <w:t xml:space="preserve"> </w:t>
      </w:r>
      <w:r>
        <w:t>técnicos</w:t>
      </w:r>
      <w:r>
        <w:rPr>
          <w:spacing w:val="-3"/>
        </w:rPr>
        <w:t xml:space="preserve"> </w:t>
      </w:r>
      <w:r>
        <w:t>que</w:t>
      </w:r>
      <w:r>
        <w:rPr>
          <w:spacing w:val="-3"/>
        </w:rPr>
        <w:t xml:space="preserve"> </w:t>
      </w:r>
      <w:r>
        <w:t xml:space="preserve">realizan pruebas de control de calidad en las plantas certificadas de Base de Agregado Graduado para los proyectos de MDOT/SHA. Este curso es autodidacta y se realiza utilizando este documento y el </w:t>
      </w:r>
      <w:hyperlink r:id="rId9">
        <w:r w:rsidR="00A9443C">
          <w:rPr>
            <w:color w:val="0462C1"/>
            <w:u w:val="single" w:color="0462C1"/>
          </w:rPr>
          <w:t>Manual</w:t>
        </w:r>
      </w:hyperlink>
      <w:r>
        <w:rPr>
          <w:color w:val="0462C1"/>
        </w:rPr>
        <w:t xml:space="preserve"> </w:t>
      </w:r>
      <w:hyperlink r:id="rId10">
        <w:r w:rsidR="00A9443C">
          <w:rPr>
            <w:color w:val="0462C1"/>
            <w:u w:val="single" w:color="0462C1"/>
          </w:rPr>
          <w:t>del Técnico en Agregado de la Región del Atlántico Medio.</w:t>
        </w:r>
      </w:hyperlink>
    </w:p>
    <w:p w14:paraId="7249F3DA" w14:textId="77777777" w:rsidR="00A9443C" w:rsidRDefault="00000000">
      <w:pPr>
        <w:pStyle w:val="Heading1"/>
        <w:numPr>
          <w:ilvl w:val="0"/>
          <w:numId w:val="11"/>
        </w:numPr>
        <w:tabs>
          <w:tab w:val="left" w:pos="720"/>
        </w:tabs>
        <w:spacing w:before="240" w:line="360" w:lineRule="auto"/>
        <w:ind w:right="1979"/>
        <w:jc w:val="left"/>
        <w:rPr>
          <w:color w:val="2E5395"/>
        </w:rPr>
      </w:pPr>
      <w:bookmarkStart w:id="3" w:name="_bookmark3"/>
      <w:bookmarkEnd w:id="3"/>
      <w:r>
        <w:rPr>
          <w:color w:val="2E5395"/>
        </w:rPr>
        <w:t>Procedimiento</w:t>
      </w:r>
      <w:r>
        <w:rPr>
          <w:color w:val="2E5395"/>
          <w:spacing w:val="-3"/>
        </w:rPr>
        <w:t xml:space="preserve"> </w:t>
      </w:r>
      <w:r>
        <w:rPr>
          <w:color w:val="2E5395"/>
        </w:rPr>
        <w:t>de</w:t>
      </w:r>
      <w:r>
        <w:rPr>
          <w:color w:val="2E5395"/>
          <w:spacing w:val="-5"/>
        </w:rPr>
        <w:t xml:space="preserve"> </w:t>
      </w:r>
      <w:r>
        <w:rPr>
          <w:color w:val="2E5395"/>
        </w:rPr>
        <w:t>control</w:t>
      </w:r>
      <w:r>
        <w:rPr>
          <w:color w:val="2E5395"/>
          <w:spacing w:val="-3"/>
        </w:rPr>
        <w:t xml:space="preserve"> </w:t>
      </w:r>
      <w:r>
        <w:rPr>
          <w:color w:val="2E5395"/>
        </w:rPr>
        <w:t>de</w:t>
      </w:r>
      <w:r>
        <w:rPr>
          <w:color w:val="2E5395"/>
          <w:spacing w:val="-5"/>
        </w:rPr>
        <w:t xml:space="preserve"> </w:t>
      </w:r>
      <w:r>
        <w:rPr>
          <w:color w:val="2E5395"/>
        </w:rPr>
        <w:t>calidad</w:t>
      </w:r>
      <w:r>
        <w:rPr>
          <w:color w:val="2E5395"/>
          <w:spacing w:val="-4"/>
        </w:rPr>
        <w:t xml:space="preserve"> </w:t>
      </w:r>
      <w:r>
        <w:rPr>
          <w:color w:val="2E5395"/>
        </w:rPr>
        <w:t>de</w:t>
      </w:r>
      <w:r>
        <w:rPr>
          <w:color w:val="2E5395"/>
          <w:spacing w:val="-4"/>
        </w:rPr>
        <w:t xml:space="preserve"> </w:t>
      </w:r>
      <w:r>
        <w:rPr>
          <w:color w:val="2E5395"/>
        </w:rPr>
        <w:t>la</w:t>
      </w:r>
      <w:r>
        <w:rPr>
          <w:color w:val="2E5395"/>
          <w:spacing w:val="-3"/>
        </w:rPr>
        <w:t xml:space="preserve"> </w:t>
      </w:r>
      <w:r>
        <w:rPr>
          <w:color w:val="2E5395"/>
        </w:rPr>
        <w:t>Base</w:t>
      </w:r>
      <w:r>
        <w:rPr>
          <w:color w:val="2E5395"/>
          <w:spacing w:val="-4"/>
        </w:rPr>
        <w:t xml:space="preserve"> </w:t>
      </w:r>
      <w:r>
        <w:rPr>
          <w:color w:val="2E5395"/>
        </w:rPr>
        <w:t>de</w:t>
      </w:r>
      <w:r>
        <w:rPr>
          <w:color w:val="2E5395"/>
          <w:spacing w:val="-8"/>
        </w:rPr>
        <w:t xml:space="preserve"> </w:t>
      </w:r>
      <w:r>
        <w:rPr>
          <w:color w:val="2E5395"/>
        </w:rPr>
        <w:t>Agregado</w:t>
      </w:r>
      <w:r>
        <w:rPr>
          <w:color w:val="2E5395"/>
          <w:spacing w:val="-7"/>
        </w:rPr>
        <w:t xml:space="preserve"> </w:t>
      </w:r>
      <w:r>
        <w:rPr>
          <w:color w:val="2E5395"/>
        </w:rPr>
        <w:t>Graduado (GAB, en inglés)</w:t>
      </w:r>
    </w:p>
    <w:p w14:paraId="1A1CE058" w14:textId="030FF7EF" w:rsidR="00A9443C" w:rsidRDefault="00214290">
      <w:pPr>
        <w:pStyle w:val="Heading3"/>
        <w:numPr>
          <w:ilvl w:val="1"/>
          <w:numId w:val="11"/>
        </w:numPr>
        <w:tabs>
          <w:tab w:val="left" w:pos="720"/>
        </w:tabs>
        <w:spacing w:before="39"/>
        <w:ind w:left="720" w:hanging="360"/>
        <w:jc w:val="left"/>
        <w:rPr>
          <w:color w:val="2E5395"/>
        </w:rPr>
      </w:pPr>
      <w:bookmarkStart w:id="4" w:name="_bookmark4"/>
      <w:bookmarkEnd w:id="4"/>
      <w:r>
        <w:rPr>
          <w:color w:val="2E5395"/>
        </w:rPr>
        <w:t xml:space="preserve">     Fórmula</w:t>
      </w:r>
      <w:r>
        <w:rPr>
          <w:color w:val="2E5395"/>
          <w:spacing w:val="-1"/>
        </w:rPr>
        <w:t xml:space="preserve"> </w:t>
      </w:r>
      <w:r>
        <w:rPr>
          <w:color w:val="2E5395"/>
        </w:rPr>
        <w:t>de</w:t>
      </w:r>
      <w:r>
        <w:rPr>
          <w:color w:val="2E5395"/>
          <w:spacing w:val="-1"/>
        </w:rPr>
        <w:t xml:space="preserve"> </w:t>
      </w:r>
      <w:r>
        <w:rPr>
          <w:color w:val="2E5395"/>
        </w:rPr>
        <w:t>Mezcla</w:t>
      </w:r>
      <w:r>
        <w:rPr>
          <w:color w:val="2E5395"/>
          <w:spacing w:val="-1"/>
        </w:rPr>
        <w:t xml:space="preserve"> </w:t>
      </w:r>
      <w:r>
        <w:rPr>
          <w:color w:val="2E5395"/>
        </w:rPr>
        <w:t>de</w:t>
      </w:r>
      <w:r>
        <w:rPr>
          <w:color w:val="2E5395"/>
          <w:spacing w:val="1"/>
        </w:rPr>
        <w:t xml:space="preserve"> </w:t>
      </w:r>
      <w:r>
        <w:rPr>
          <w:color w:val="2E5395"/>
          <w:spacing w:val="-2"/>
        </w:rPr>
        <w:t>Trabajo</w:t>
      </w:r>
    </w:p>
    <w:p w14:paraId="60D7440B" w14:textId="77777777" w:rsidR="00A9443C" w:rsidRDefault="00000000">
      <w:pPr>
        <w:pStyle w:val="BodyText"/>
        <w:spacing w:before="139" w:line="360" w:lineRule="auto"/>
        <w:ind w:left="360" w:right="1442"/>
      </w:pPr>
      <w:r>
        <w:t>Las</w:t>
      </w:r>
      <w:r>
        <w:rPr>
          <w:spacing w:val="-2"/>
        </w:rPr>
        <w:t xml:space="preserve"> </w:t>
      </w:r>
      <w:r>
        <w:t>plantas</w:t>
      </w:r>
      <w:r>
        <w:rPr>
          <w:spacing w:val="-2"/>
        </w:rPr>
        <w:t xml:space="preserve"> </w:t>
      </w:r>
      <w:r>
        <w:t>certificadas</w:t>
      </w:r>
      <w:r>
        <w:rPr>
          <w:spacing w:val="-2"/>
        </w:rPr>
        <w:t xml:space="preserve"> </w:t>
      </w:r>
      <w:r>
        <w:t>de</w:t>
      </w:r>
      <w:r>
        <w:rPr>
          <w:spacing w:val="-4"/>
        </w:rPr>
        <w:t xml:space="preserve"> </w:t>
      </w:r>
      <w:r>
        <w:t>Base</w:t>
      </w:r>
      <w:r>
        <w:rPr>
          <w:spacing w:val="-2"/>
        </w:rPr>
        <w:t xml:space="preserve"> </w:t>
      </w:r>
      <w:r>
        <w:t>de</w:t>
      </w:r>
      <w:r>
        <w:rPr>
          <w:spacing w:val="-2"/>
        </w:rPr>
        <w:t xml:space="preserve"> </w:t>
      </w:r>
      <w:r>
        <w:t>Agregado</w:t>
      </w:r>
      <w:r>
        <w:rPr>
          <w:spacing w:val="-2"/>
        </w:rPr>
        <w:t xml:space="preserve"> </w:t>
      </w:r>
      <w:r>
        <w:t>Graduado</w:t>
      </w:r>
      <w:r>
        <w:rPr>
          <w:spacing w:val="-2"/>
        </w:rPr>
        <w:t xml:space="preserve"> </w:t>
      </w:r>
      <w:r>
        <w:t>deben</w:t>
      </w:r>
      <w:r>
        <w:rPr>
          <w:spacing w:val="-5"/>
        </w:rPr>
        <w:t xml:space="preserve"> </w:t>
      </w:r>
      <w:r>
        <w:t>presentar</w:t>
      </w:r>
      <w:r>
        <w:rPr>
          <w:spacing w:val="-3"/>
        </w:rPr>
        <w:t xml:space="preserve"> </w:t>
      </w:r>
      <w:r>
        <w:t>la</w:t>
      </w:r>
      <w:r>
        <w:rPr>
          <w:spacing w:val="-4"/>
        </w:rPr>
        <w:t xml:space="preserve"> </w:t>
      </w:r>
      <w:r>
        <w:t>Fórmula</w:t>
      </w:r>
      <w:r>
        <w:rPr>
          <w:spacing w:val="-2"/>
        </w:rPr>
        <w:t xml:space="preserve"> </w:t>
      </w:r>
      <w:r>
        <w:t>de</w:t>
      </w:r>
      <w:r>
        <w:rPr>
          <w:spacing w:val="-4"/>
        </w:rPr>
        <w:t xml:space="preserve"> </w:t>
      </w:r>
      <w:r>
        <w:t>Mezcla</w:t>
      </w:r>
      <w:r>
        <w:rPr>
          <w:spacing w:val="-2"/>
        </w:rPr>
        <w:t xml:space="preserve"> </w:t>
      </w:r>
      <w:r>
        <w:t>de</w:t>
      </w:r>
      <w:r>
        <w:rPr>
          <w:spacing w:val="-2"/>
        </w:rPr>
        <w:t xml:space="preserve"> </w:t>
      </w:r>
      <w:r>
        <w:t>Trabajo (JMF, en inglés) cada dos años o cuando sea necesario un cambio para cumplir con la producción actual. Un aspecto de la JMF es la selección de la gradación que se producirá. Si se modifica algún límite de tamizado, MDOT/SHA determinará una nueva JMF. En la siguiente tabla se indican los rangos de tamizado individuales y los límites de producción especificadas en las Especificaciones Estándar de Construcción y Materiales de MDOT/SHA, sección 901, tablas 901 A y 901 B.</w:t>
      </w:r>
    </w:p>
    <w:p w14:paraId="3D5A3D0D" w14:textId="77777777" w:rsidR="00A9443C" w:rsidRDefault="00A9443C">
      <w:pPr>
        <w:pStyle w:val="BodyText"/>
        <w:spacing w:before="9"/>
        <w:rPr>
          <w:sz w:val="13"/>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46"/>
        <w:gridCol w:w="948"/>
        <w:gridCol w:w="1093"/>
        <w:gridCol w:w="1092"/>
        <w:gridCol w:w="1092"/>
        <w:gridCol w:w="1092"/>
        <w:gridCol w:w="1092"/>
        <w:gridCol w:w="1093"/>
      </w:tblGrid>
      <w:tr w:rsidR="00A9443C" w14:paraId="75A4359F" w14:textId="77777777">
        <w:trPr>
          <w:trHeight w:val="506"/>
        </w:trPr>
        <w:tc>
          <w:tcPr>
            <w:tcW w:w="1346" w:type="dxa"/>
          </w:tcPr>
          <w:p w14:paraId="49E4FA82" w14:textId="77777777" w:rsidR="00A9443C" w:rsidRDefault="00000000">
            <w:pPr>
              <w:pStyle w:val="TableParagraph"/>
              <w:spacing w:line="254" w:lineRule="exact"/>
              <w:ind w:left="107" w:right="178"/>
            </w:pPr>
            <w:r>
              <w:t>Tamaño</w:t>
            </w:r>
            <w:r>
              <w:rPr>
                <w:spacing w:val="-14"/>
              </w:rPr>
              <w:t xml:space="preserve"> </w:t>
            </w:r>
            <w:r>
              <w:t xml:space="preserve">del </w:t>
            </w:r>
            <w:r>
              <w:rPr>
                <w:spacing w:val="-4"/>
              </w:rPr>
              <w:t>tamiz</w:t>
            </w:r>
          </w:p>
        </w:tc>
        <w:tc>
          <w:tcPr>
            <w:tcW w:w="948" w:type="dxa"/>
          </w:tcPr>
          <w:p w14:paraId="706B1E72" w14:textId="77777777" w:rsidR="00A9443C" w:rsidRDefault="00000000">
            <w:pPr>
              <w:pStyle w:val="TableParagraph"/>
              <w:spacing w:before="125"/>
              <w:ind w:left="7"/>
              <w:jc w:val="center"/>
              <w:rPr>
                <w:b/>
              </w:rPr>
            </w:pPr>
            <w:r>
              <w:rPr>
                <w:b/>
                <w:spacing w:val="-5"/>
              </w:rPr>
              <w:t>2”</w:t>
            </w:r>
          </w:p>
        </w:tc>
        <w:tc>
          <w:tcPr>
            <w:tcW w:w="1093" w:type="dxa"/>
          </w:tcPr>
          <w:p w14:paraId="587BF7B8" w14:textId="77777777" w:rsidR="00A9443C" w:rsidRDefault="00000000">
            <w:pPr>
              <w:pStyle w:val="TableParagraph"/>
              <w:spacing w:before="125"/>
              <w:ind w:left="12"/>
              <w:jc w:val="center"/>
              <w:rPr>
                <w:b/>
              </w:rPr>
            </w:pPr>
            <w:r>
              <w:rPr>
                <w:b/>
              </w:rPr>
              <w:t xml:space="preserve">1 </w:t>
            </w:r>
            <w:r>
              <w:rPr>
                <w:b/>
                <w:spacing w:val="-5"/>
              </w:rPr>
              <w:t>½”</w:t>
            </w:r>
          </w:p>
        </w:tc>
        <w:tc>
          <w:tcPr>
            <w:tcW w:w="1092" w:type="dxa"/>
          </w:tcPr>
          <w:p w14:paraId="26DB34DF" w14:textId="77777777" w:rsidR="00A9443C" w:rsidRDefault="00000000">
            <w:pPr>
              <w:pStyle w:val="TableParagraph"/>
              <w:spacing w:before="125"/>
              <w:ind w:left="11" w:right="2"/>
              <w:jc w:val="center"/>
              <w:rPr>
                <w:b/>
              </w:rPr>
            </w:pPr>
            <w:r>
              <w:rPr>
                <w:b/>
                <w:spacing w:val="-5"/>
              </w:rPr>
              <w:t>¾”</w:t>
            </w:r>
          </w:p>
        </w:tc>
        <w:tc>
          <w:tcPr>
            <w:tcW w:w="1092" w:type="dxa"/>
          </w:tcPr>
          <w:p w14:paraId="42881F7C" w14:textId="77777777" w:rsidR="00A9443C" w:rsidRDefault="00000000">
            <w:pPr>
              <w:pStyle w:val="TableParagraph"/>
              <w:spacing w:before="125"/>
              <w:ind w:left="11"/>
              <w:jc w:val="center"/>
              <w:rPr>
                <w:b/>
              </w:rPr>
            </w:pPr>
            <w:r>
              <w:rPr>
                <w:b/>
                <w:spacing w:val="-4"/>
              </w:rPr>
              <w:t>3/8”</w:t>
            </w:r>
          </w:p>
        </w:tc>
        <w:tc>
          <w:tcPr>
            <w:tcW w:w="1092" w:type="dxa"/>
          </w:tcPr>
          <w:p w14:paraId="7B2CB508" w14:textId="77777777" w:rsidR="00A9443C" w:rsidRDefault="00000000">
            <w:pPr>
              <w:pStyle w:val="TableParagraph"/>
              <w:spacing w:before="125"/>
              <w:ind w:left="11" w:right="4"/>
              <w:jc w:val="center"/>
              <w:rPr>
                <w:b/>
              </w:rPr>
            </w:pPr>
            <w:r>
              <w:rPr>
                <w:b/>
                <w:spacing w:val="-5"/>
              </w:rPr>
              <w:t>#4</w:t>
            </w:r>
          </w:p>
        </w:tc>
        <w:tc>
          <w:tcPr>
            <w:tcW w:w="1092" w:type="dxa"/>
          </w:tcPr>
          <w:p w14:paraId="7D29DDB4" w14:textId="77777777" w:rsidR="00A9443C" w:rsidRDefault="00000000">
            <w:pPr>
              <w:pStyle w:val="TableParagraph"/>
              <w:spacing w:before="125"/>
              <w:ind w:left="11" w:right="4"/>
              <w:jc w:val="center"/>
              <w:rPr>
                <w:b/>
              </w:rPr>
            </w:pPr>
            <w:r>
              <w:rPr>
                <w:b/>
                <w:spacing w:val="-5"/>
              </w:rPr>
              <w:t>#30</w:t>
            </w:r>
          </w:p>
        </w:tc>
        <w:tc>
          <w:tcPr>
            <w:tcW w:w="1093" w:type="dxa"/>
          </w:tcPr>
          <w:p w14:paraId="4A2B2E83" w14:textId="77777777" w:rsidR="00A9443C" w:rsidRDefault="00000000">
            <w:pPr>
              <w:pStyle w:val="TableParagraph"/>
              <w:spacing w:before="125"/>
              <w:ind w:left="12"/>
              <w:jc w:val="center"/>
              <w:rPr>
                <w:b/>
              </w:rPr>
            </w:pPr>
            <w:r>
              <w:rPr>
                <w:b/>
                <w:spacing w:val="-4"/>
              </w:rPr>
              <w:t>#200</w:t>
            </w:r>
          </w:p>
        </w:tc>
      </w:tr>
      <w:tr w:rsidR="00A9443C" w14:paraId="372F1EC4" w14:textId="77777777">
        <w:trPr>
          <w:trHeight w:val="504"/>
        </w:trPr>
        <w:tc>
          <w:tcPr>
            <w:tcW w:w="1346" w:type="dxa"/>
          </w:tcPr>
          <w:p w14:paraId="37AA1364" w14:textId="77777777" w:rsidR="00A9443C" w:rsidRDefault="00000000">
            <w:pPr>
              <w:pStyle w:val="TableParagraph"/>
              <w:spacing w:line="250" w:lineRule="exact"/>
              <w:ind w:left="107"/>
            </w:pPr>
            <w:r>
              <w:t>%</w:t>
            </w:r>
            <w:r>
              <w:rPr>
                <w:spacing w:val="-2"/>
              </w:rPr>
              <w:t xml:space="preserve"> Diseño</w:t>
            </w:r>
          </w:p>
          <w:p w14:paraId="12B6BC45" w14:textId="77777777" w:rsidR="00A9443C" w:rsidRDefault="00000000">
            <w:pPr>
              <w:pStyle w:val="TableParagraph"/>
              <w:spacing w:before="1" w:line="233" w:lineRule="exact"/>
              <w:ind w:left="107"/>
            </w:pPr>
            <w:r>
              <w:t>Gama</w:t>
            </w:r>
            <w:r>
              <w:rPr>
                <w:spacing w:val="-1"/>
              </w:rPr>
              <w:t xml:space="preserve"> </w:t>
            </w:r>
            <w:r>
              <w:rPr>
                <w:spacing w:val="-4"/>
              </w:rPr>
              <w:t>Alta</w:t>
            </w:r>
          </w:p>
        </w:tc>
        <w:tc>
          <w:tcPr>
            <w:tcW w:w="948" w:type="dxa"/>
          </w:tcPr>
          <w:p w14:paraId="07616DD9" w14:textId="77777777" w:rsidR="00A9443C" w:rsidRDefault="00000000">
            <w:pPr>
              <w:pStyle w:val="TableParagraph"/>
              <w:spacing w:before="124"/>
              <w:ind w:left="7"/>
              <w:jc w:val="center"/>
            </w:pPr>
            <w:r>
              <w:rPr>
                <w:spacing w:val="-5"/>
              </w:rPr>
              <w:t>100</w:t>
            </w:r>
          </w:p>
        </w:tc>
        <w:tc>
          <w:tcPr>
            <w:tcW w:w="1093" w:type="dxa"/>
          </w:tcPr>
          <w:p w14:paraId="3FBFDBF3" w14:textId="77777777" w:rsidR="00A9443C" w:rsidRDefault="00000000">
            <w:pPr>
              <w:pStyle w:val="TableParagraph"/>
              <w:spacing w:before="124"/>
              <w:ind w:left="12" w:right="4"/>
              <w:jc w:val="center"/>
            </w:pPr>
            <w:r>
              <w:rPr>
                <w:spacing w:val="-5"/>
              </w:rPr>
              <w:t>100</w:t>
            </w:r>
          </w:p>
        </w:tc>
        <w:tc>
          <w:tcPr>
            <w:tcW w:w="1092" w:type="dxa"/>
          </w:tcPr>
          <w:p w14:paraId="3E65C302" w14:textId="77777777" w:rsidR="00A9443C" w:rsidRDefault="00000000">
            <w:pPr>
              <w:pStyle w:val="TableParagraph"/>
              <w:spacing w:before="124"/>
              <w:ind w:left="11" w:right="4"/>
              <w:jc w:val="center"/>
            </w:pPr>
            <w:r>
              <w:rPr>
                <w:spacing w:val="-5"/>
              </w:rPr>
              <w:t>92</w:t>
            </w:r>
          </w:p>
        </w:tc>
        <w:tc>
          <w:tcPr>
            <w:tcW w:w="1092" w:type="dxa"/>
          </w:tcPr>
          <w:p w14:paraId="60F6F360" w14:textId="77777777" w:rsidR="00A9443C" w:rsidRDefault="00000000">
            <w:pPr>
              <w:pStyle w:val="TableParagraph"/>
              <w:spacing w:before="124"/>
              <w:ind w:left="11" w:right="4"/>
              <w:jc w:val="center"/>
            </w:pPr>
            <w:r>
              <w:rPr>
                <w:spacing w:val="-5"/>
              </w:rPr>
              <w:t>70</w:t>
            </w:r>
          </w:p>
        </w:tc>
        <w:tc>
          <w:tcPr>
            <w:tcW w:w="1092" w:type="dxa"/>
          </w:tcPr>
          <w:p w14:paraId="7CE386EF" w14:textId="77777777" w:rsidR="00A9443C" w:rsidRDefault="00000000">
            <w:pPr>
              <w:pStyle w:val="TableParagraph"/>
              <w:spacing w:before="124"/>
              <w:ind w:left="11" w:right="4"/>
              <w:jc w:val="center"/>
            </w:pPr>
            <w:r>
              <w:rPr>
                <w:spacing w:val="-5"/>
              </w:rPr>
              <w:t>55</w:t>
            </w:r>
          </w:p>
        </w:tc>
        <w:tc>
          <w:tcPr>
            <w:tcW w:w="1092" w:type="dxa"/>
          </w:tcPr>
          <w:p w14:paraId="3FBC6F97" w14:textId="77777777" w:rsidR="00A9443C" w:rsidRDefault="00000000">
            <w:pPr>
              <w:pStyle w:val="TableParagraph"/>
              <w:spacing w:before="124"/>
              <w:ind w:left="11" w:right="4"/>
              <w:jc w:val="center"/>
            </w:pPr>
            <w:r>
              <w:rPr>
                <w:spacing w:val="-5"/>
              </w:rPr>
              <w:t>25</w:t>
            </w:r>
          </w:p>
        </w:tc>
        <w:tc>
          <w:tcPr>
            <w:tcW w:w="1093" w:type="dxa"/>
          </w:tcPr>
          <w:p w14:paraId="3B11DBEE" w14:textId="77777777" w:rsidR="00A9443C" w:rsidRDefault="00000000">
            <w:pPr>
              <w:pStyle w:val="TableParagraph"/>
              <w:spacing w:before="124"/>
              <w:ind w:left="12" w:right="4"/>
              <w:jc w:val="center"/>
            </w:pPr>
            <w:r>
              <w:rPr>
                <w:spacing w:val="-10"/>
              </w:rPr>
              <w:t>8</w:t>
            </w:r>
          </w:p>
        </w:tc>
      </w:tr>
      <w:tr w:rsidR="00A9443C" w14:paraId="518981CB" w14:textId="77777777">
        <w:trPr>
          <w:trHeight w:val="506"/>
        </w:trPr>
        <w:tc>
          <w:tcPr>
            <w:tcW w:w="1346" w:type="dxa"/>
          </w:tcPr>
          <w:p w14:paraId="25BC0EDC" w14:textId="77777777" w:rsidR="00A9443C" w:rsidRDefault="00000000">
            <w:pPr>
              <w:pStyle w:val="TableParagraph"/>
              <w:spacing w:line="254" w:lineRule="exact"/>
              <w:ind w:left="107" w:right="178"/>
            </w:pPr>
            <w:r>
              <w:t>% Diseño Gama</w:t>
            </w:r>
            <w:r>
              <w:rPr>
                <w:spacing w:val="-3"/>
              </w:rPr>
              <w:t xml:space="preserve"> </w:t>
            </w:r>
            <w:r>
              <w:rPr>
                <w:spacing w:val="-4"/>
              </w:rPr>
              <w:t>Baja</w:t>
            </w:r>
          </w:p>
        </w:tc>
        <w:tc>
          <w:tcPr>
            <w:tcW w:w="948" w:type="dxa"/>
          </w:tcPr>
          <w:p w14:paraId="3A92D69A" w14:textId="77777777" w:rsidR="00A9443C" w:rsidRDefault="00000000">
            <w:pPr>
              <w:pStyle w:val="TableParagraph"/>
              <w:spacing w:before="125"/>
              <w:ind w:left="7"/>
              <w:jc w:val="center"/>
            </w:pPr>
            <w:r>
              <w:rPr>
                <w:spacing w:val="-5"/>
              </w:rPr>
              <w:t>100</w:t>
            </w:r>
          </w:p>
        </w:tc>
        <w:tc>
          <w:tcPr>
            <w:tcW w:w="1093" w:type="dxa"/>
          </w:tcPr>
          <w:p w14:paraId="2E3FB321" w14:textId="77777777" w:rsidR="00A9443C" w:rsidRDefault="00000000">
            <w:pPr>
              <w:pStyle w:val="TableParagraph"/>
              <w:spacing w:before="125"/>
              <w:ind w:left="12" w:right="4"/>
              <w:jc w:val="center"/>
            </w:pPr>
            <w:r>
              <w:rPr>
                <w:spacing w:val="-5"/>
              </w:rPr>
              <w:t>95</w:t>
            </w:r>
          </w:p>
        </w:tc>
        <w:tc>
          <w:tcPr>
            <w:tcW w:w="1092" w:type="dxa"/>
          </w:tcPr>
          <w:p w14:paraId="5CC7C304" w14:textId="77777777" w:rsidR="00A9443C" w:rsidRDefault="00000000">
            <w:pPr>
              <w:pStyle w:val="TableParagraph"/>
              <w:spacing w:before="125"/>
              <w:ind w:left="11" w:right="4"/>
              <w:jc w:val="center"/>
            </w:pPr>
            <w:r>
              <w:rPr>
                <w:spacing w:val="-5"/>
              </w:rPr>
              <w:t>70</w:t>
            </w:r>
          </w:p>
        </w:tc>
        <w:tc>
          <w:tcPr>
            <w:tcW w:w="1092" w:type="dxa"/>
          </w:tcPr>
          <w:p w14:paraId="76915BF9" w14:textId="77777777" w:rsidR="00A9443C" w:rsidRDefault="00000000">
            <w:pPr>
              <w:pStyle w:val="TableParagraph"/>
              <w:spacing w:before="125"/>
              <w:ind w:left="11" w:right="4"/>
              <w:jc w:val="center"/>
            </w:pPr>
            <w:r>
              <w:rPr>
                <w:spacing w:val="-5"/>
              </w:rPr>
              <w:t>50</w:t>
            </w:r>
          </w:p>
        </w:tc>
        <w:tc>
          <w:tcPr>
            <w:tcW w:w="1092" w:type="dxa"/>
          </w:tcPr>
          <w:p w14:paraId="41825266" w14:textId="77777777" w:rsidR="00A9443C" w:rsidRDefault="00000000">
            <w:pPr>
              <w:pStyle w:val="TableParagraph"/>
              <w:spacing w:before="125"/>
              <w:ind w:left="11" w:right="4"/>
              <w:jc w:val="center"/>
            </w:pPr>
            <w:r>
              <w:rPr>
                <w:spacing w:val="-5"/>
              </w:rPr>
              <w:t>35</w:t>
            </w:r>
          </w:p>
        </w:tc>
        <w:tc>
          <w:tcPr>
            <w:tcW w:w="1092" w:type="dxa"/>
          </w:tcPr>
          <w:p w14:paraId="3F9FDF1B" w14:textId="77777777" w:rsidR="00A9443C" w:rsidRDefault="00000000">
            <w:pPr>
              <w:pStyle w:val="TableParagraph"/>
              <w:spacing w:before="125"/>
              <w:ind w:left="11" w:right="4"/>
              <w:jc w:val="center"/>
            </w:pPr>
            <w:r>
              <w:rPr>
                <w:spacing w:val="-5"/>
              </w:rPr>
              <w:t>12</w:t>
            </w:r>
          </w:p>
        </w:tc>
        <w:tc>
          <w:tcPr>
            <w:tcW w:w="1093" w:type="dxa"/>
          </w:tcPr>
          <w:p w14:paraId="733EF6A8" w14:textId="77777777" w:rsidR="00A9443C" w:rsidRDefault="00000000">
            <w:pPr>
              <w:pStyle w:val="TableParagraph"/>
              <w:spacing w:before="125"/>
              <w:ind w:left="12" w:right="4"/>
              <w:jc w:val="center"/>
            </w:pPr>
            <w:r>
              <w:rPr>
                <w:spacing w:val="-10"/>
              </w:rPr>
              <w:t>0</w:t>
            </w:r>
          </w:p>
        </w:tc>
      </w:tr>
      <w:tr w:rsidR="00A9443C" w14:paraId="4C0E2F84" w14:textId="77777777">
        <w:trPr>
          <w:trHeight w:val="504"/>
        </w:trPr>
        <w:tc>
          <w:tcPr>
            <w:tcW w:w="1346" w:type="dxa"/>
          </w:tcPr>
          <w:p w14:paraId="23451ED7" w14:textId="77777777" w:rsidR="00A9443C" w:rsidRDefault="00000000">
            <w:pPr>
              <w:pStyle w:val="TableParagraph"/>
              <w:spacing w:line="249" w:lineRule="exact"/>
              <w:ind w:left="107"/>
            </w:pPr>
            <w:r>
              <w:t>%</w:t>
            </w:r>
            <w:r>
              <w:rPr>
                <w:spacing w:val="-5"/>
              </w:rPr>
              <w:t xml:space="preserve"> </w:t>
            </w:r>
            <w:r>
              <w:t>Límite</w:t>
            </w:r>
            <w:r>
              <w:rPr>
                <w:spacing w:val="-3"/>
              </w:rPr>
              <w:t xml:space="preserve"> </w:t>
            </w:r>
            <w:r>
              <w:rPr>
                <w:spacing w:val="-5"/>
              </w:rPr>
              <w:t>de</w:t>
            </w:r>
          </w:p>
          <w:p w14:paraId="2DBCECA2" w14:textId="77777777" w:rsidR="00A9443C" w:rsidRDefault="00000000">
            <w:pPr>
              <w:pStyle w:val="TableParagraph"/>
              <w:spacing w:before="1" w:line="233" w:lineRule="exact"/>
              <w:ind w:left="107"/>
            </w:pPr>
            <w:r>
              <w:rPr>
                <w:spacing w:val="-2"/>
              </w:rPr>
              <w:t>producción</w:t>
            </w:r>
          </w:p>
        </w:tc>
        <w:tc>
          <w:tcPr>
            <w:tcW w:w="948" w:type="dxa"/>
          </w:tcPr>
          <w:p w14:paraId="43CEC41D" w14:textId="77777777" w:rsidR="00A9443C" w:rsidRDefault="00000000">
            <w:pPr>
              <w:pStyle w:val="TableParagraph"/>
              <w:spacing w:before="123"/>
              <w:ind w:left="7"/>
              <w:jc w:val="center"/>
            </w:pPr>
            <w:r>
              <w:rPr>
                <w:spacing w:val="-2"/>
              </w:rPr>
              <w:t>-</w:t>
            </w:r>
            <w:r>
              <w:rPr>
                <w:spacing w:val="-10"/>
              </w:rPr>
              <w:t>2</w:t>
            </w:r>
          </w:p>
        </w:tc>
        <w:tc>
          <w:tcPr>
            <w:tcW w:w="1093" w:type="dxa"/>
          </w:tcPr>
          <w:p w14:paraId="6E466E64" w14:textId="77777777" w:rsidR="00A9443C" w:rsidRDefault="00000000">
            <w:pPr>
              <w:pStyle w:val="TableParagraph"/>
              <w:spacing w:before="123"/>
              <w:ind w:left="12" w:right="1"/>
              <w:jc w:val="center"/>
            </w:pPr>
            <w:r>
              <w:rPr>
                <w:spacing w:val="-5"/>
              </w:rPr>
              <w:t>±5</w:t>
            </w:r>
          </w:p>
        </w:tc>
        <w:tc>
          <w:tcPr>
            <w:tcW w:w="1092" w:type="dxa"/>
          </w:tcPr>
          <w:p w14:paraId="1F05D4B6" w14:textId="77777777" w:rsidR="00A9443C" w:rsidRDefault="00000000">
            <w:pPr>
              <w:pStyle w:val="TableParagraph"/>
              <w:spacing w:before="123"/>
              <w:ind w:left="11" w:right="1"/>
              <w:jc w:val="center"/>
            </w:pPr>
            <w:r>
              <w:rPr>
                <w:spacing w:val="-5"/>
              </w:rPr>
              <w:t>±8</w:t>
            </w:r>
          </w:p>
        </w:tc>
        <w:tc>
          <w:tcPr>
            <w:tcW w:w="1092" w:type="dxa"/>
          </w:tcPr>
          <w:p w14:paraId="3DBE10A0" w14:textId="77777777" w:rsidR="00A9443C" w:rsidRDefault="00000000">
            <w:pPr>
              <w:pStyle w:val="TableParagraph"/>
              <w:spacing w:before="123"/>
              <w:ind w:left="11" w:right="1"/>
              <w:jc w:val="center"/>
            </w:pPr>
            <w:r>
              <w:rPr>
                <w:spacing w:val="-5"/>
              </w:rPr>
              <w:t>±8</w:t>
            </w:r>
          </w:p>
        </w:tc>
        <w:tc>
          <w:tcPr>
            <w:tcW w:w="1092" w:type="dxa"/>
          </w:tcPr>
          <w:p w14:paraId="3F90A10B" w14:textId="77777777" w:rsidR="00A9443C" w:rsidRDefault="00000000">
            <w:pPr>
              <w:pStyle w:val="TableParagraph"/>
              <w:spacing w:before="123"/>
              <w:ind w:left="11"/>
              <w:jc w:val="center"/>
            </w:pPr>
            <w:r>
              <w:rPr>
                <w:spacing w:val="-5"/>
              </w:rPr>
              <w:t>±8</w:t>
            </w:r>
          </w:p>
        </w:tc>
        <w:tc>
          <w:tcPr>
            <w:tcW w:w="1092" w:type="dxa"/>
          </w:tcPr>
          <w:p w14:paraId="2A7EF173" w14:textId="77777777" w:rsidR="00A9443C" w:rsidRDefault="00000000">
            <w:pPr>
              <w:pStyle w:val="TableParagraph"/>
              <w:spacing w:before="123"/>
              <w:ind w:left="11"/>
              <w:jc w:val="center"/>
            </w:pPr>
            <w:r>
              <w:rPr>
                <w:spacing w:val="-5"/>
              </w:rPr>
              <w:t>±5</w:t>
            </w:r>
          </w:p>
        </w:tc>
        <w:tc>
          <w:tcPr>
            <w:tcW w:w="1093" w:type="dxa"/>
          </w:tcPr>
          <w:p w14:paraId="63018312" w14:textId="77777777" w:rsidR="00A9443C" w:rsidRDefault="00000000">
            <w:pPr>
              <w:pStyle w:val="TableParagraph"/>
              <w:spacing w:before="123"/>
              <w:ind w:left="12" w:right="2"/>
              <w:jc w:val="center"/>
            </w:pPr>
            <w:r>
              <w:rPr>
                <w:spacing w:val="-5"/>
              </w:rPr>
              <w:t>±3*</w:t>
            </w:r>
          </w:p>
        </w:tc>
      </w:tr>
    </w:tbl>
    <w:p w14:paraId="5741BCF5" w14:textId="77777777" w:rsidR="00A9443C" w:rsidRDefault="00000000">
      <w:pPr>
        <w:pStyle w:val="BodyText"/>
        <w:spacing w:before="1"/>
        <w:ind w:left="360"/>
      </w:pPr>
      <w:r>
        <w:t>*±2</w:t>
      </w:r>
      <w:r>
        <w:rPr>
          <w:spacing w:val="-3"/>
        </w:rPr>
        <w:t xml:space="preserve"> </w:t>
      </w:r>
      <w:r>
        <w:t>para</w:t>
      </w:r>
      <w:r>
        <w:rPr>
          <w:spacing w:val="-4"/>
        </w:rPr>
        <w:t xml:space="preserve"> </w:t>
      </w:r>
      <w:r>
        <w:t>la</w:t>
      </w:r>
      <w:r>
        <w:rPr>
          <w:spacing w:val="-4"/>
        </w:rPr>
        <w:t xml:space="preserve"> </w:t>
      </w:r>
      <w:r>
        <w:t>gradación</w:t>
      </w:r>
      <w:r>
        <w:rPr>
          <w:spacing w:val="-2"/>
        </w:rPr>
        <w:t xml:space="preserve"> </w:t>
      </w:r>
      <w:r>
        <w:t>en</w:t>
      </w:r>
      <w:r>
        <w:rPr>
          <w:spacing w:val="-4"/>
        </w:rPr>
        <w:t xml:space="preserve"> </w:t>
      </w:r>
      <w:r>
        <w:t>el</w:t>
      </w:r>
      <w:r>
        <w:rPr>
          <w:spacing w:val="-5"/>
        </w:rPr>
        <w:t xml:space="preserve"> </w:t>
      </w:r>
      <w:r>
        <w:t>campo</w:t>
      </w:r>
      <w:r>
        <w:rPr>
          <w:spacing w:val="-3"/>
        </w:rPr>
        <w:t xml:space="preserve"> </w:t>
      </w:r>
      <w:r>
        <w:t>(omitiendo</w:t>
      </w:r>
      <w:r>
        <w:rPr>
          <w:spacing w:val="-3"/>
        </w:rPr>
        <w:t xml:space="preserve"> </w:t>
      </w:r>
      <w:proofErr w:type="spellStart"/>
      <w:r>
        <w:rPr>
          <w:spacing w:val="-4"/>
        </w:rPr>
        <w:t>T11</w:t>
      </w:r>
      <w:proofErr w:type="spellEnd"/>
      <w:r>
        <w:rPr>
          <w:spacing w:val="-4"/>
        </w:rPr>
        <w:t>)</w:t>
      </w:r>
    </w:p>
    <w:p w14:paraId="0FFAF353" w14:textId="77777777" w:rsidR="00A9443C" w:rsidRDefault="00A9443C">
      <w:pPr>
        <w:pStyle w:val="BodyText"/>
        <w:sectPr w:rsidR="00A9443C">
          <w:pgSz w:w="12240" w:h="15840"/>
          <w:pgMar w:top="1820" w:right="0" w:bottom="1200" w:left="1080" w:header="0" w:footer="1004" w:gutter="0"/>
          <w:cols w:space="720"/>
        </w:sectPr>
      </w:pPr>
    </w:p>
    <w:p w14:paraId="29557558" w14:textId="77777777" w:rsidR="00A9443C" w:rsidRDefault="00000000">
      <w:pPr>
        <w:pStyle w:val="BodyText"/>
        <w:spacing w:before="72" w:line="360" w:lineRule="auto"/>
        <w:ind w:left="360" w:right="1804"/>
        <w:jc w:val="both"/>
      </w:pPr>
      <w:r>
        <w:lastRenderedPageBreak/>
        <w:t>Esto es importante cuando</w:t>
      </w:r>
      <w:r>
        <w:rPr>
          <w:spacing w:val="-2"/>
        </w:rPr>
        <w:t xml:space="preserve"> </w:t>
      </w:r>
      <w:r>
        <w:t>se comparan</w:t>
      </w:r>
      <w:r>
        <w:rPr>
          <w:spacing w:val="-2"/>
        </w:rPr>
        <w:t xml:space="preserve"> </w:t>
      </w:r>
      <w:r>
        <w:t>las pruebas de</w:t>
      </w:r>
      <w:r>
        <w:rPr>
          <w:spacing w:val="-2"/>
        </w:rPr>
        <w:t xml:space="preserve"> </w:t>
      </w:r>
      <w:r>
        <w:t>control</w:t>
      </w:r>
      <w:r>
        <w:rPr>
          <w:spacing w:val="-2"/>
        </w:rPr>
        <w:t xml:space="preserve"> </w:t>
      </w:r>
      <w:r>
        <w:t>de calidad</w:t>
      </w:r>
      <w:r>
        <w:rPr>
          <w:spacing w:val="-2"/>
        </w:rPr>
        <w:t xml:space="preserve"> </w:t>
      </w:r>
      <w:r>
        <w:t>con</w:t>
      </w:r>
      <w:r>
        <w:rPr>
          <w:spacing w:val="-2"/>
        </w:rPr>
        <w:t xml:space="preserve"> </w:t>
      </w:r>
      <w:r>
        <w:t>la JMF aprobada de una planta</w:t>
      </w:r>
      <w:r>
        <w:rPr>
          <w:spacing w:val="-2"/>
        </w:rPr>
        <w:t xml:space="preserve"> </w:t>
      </w:r>
      <w:r>
        <w:t>certificada</w:t>
      </w:r>
      <w:r>
        <w:rPr>
          <w:spacing w:val="-4"/>
        </w:rPr>
        <w:t xml:space="preserve"> </w:t>
      </w:r>
      <w:r>
        <w:t>de</w:t>
      </w:r>
      <w:r>
        <w:rPr>
          <w:spacing w:val="-2"/>
        </w:rPr>
        <w:t xml:space="preserve"> </w:t>
      </w:r>
      <w:r>
        <w:t>Base</w:t>
      </w:r>
      <w:r>
        <w:rPr>
          <w:spacing w:val="-2"/>
        </w:rPr>
        <w:t xml:space="preserve"> </w:t>
      </w:r>
      <w:r>
        <w:t>de</w:t>
      </w:r>
      <w:r>
        <w:rPr>
          <w:spacing w:val="-2"/>
        </w:rPr>
        <w:t xml:space="preserve"> </w:t>
      </w:r>
      <w:r>
        <w:t>Agregado</w:t>
      </w:r>
      <w:r>
        <w:rPr>
          <w:spacing w:val="-2"/>
        </w:rPr>
        <w:t xml:space="preserve"> </w:t>
      </w:r>
      <w:r>
        <w:t>Graduado.</w:t>
      </w:r>
      <w:r>
        <w:rPr>
          <w:spacing w:val="-2"/>
        </w:rPr>
        <w:t xml:space="preserve"> </w:t>
      </w:r>
      <w:r>
        <w:t>Si</w:t>
      </w:r>
      <w:r>
        <w:rPr>
          <w:spacing w:val="-4"/>
        </w:rPr>
        <w:t xml:space="preserve"> </w:t>
      </w:r>
      <w:r>
        <w:t>alguno</w:t>
      </w:r>
      <w:r>
        <w:rPr>
          <w:spacing w:val="-2"/>
        </w:rPr>
        <w:t xml:space="preserve"> </w:t>
      </w:r>
      <w:r>
        <w:t>de</w:t>
      </w:r>
      <w:r>
        <w:rPr>
          <w:spacing w:val="-4"/>
        </w:rPr>
        <w:t xml:space="preserve"> </w:t>
      </w:r>
      <w:r>
        <w:t>los</w:t>
      </w:r>
      <w:r>
        <w:rPr>
          <w:spacing w:val="-4"/>
        </w:rPr>
        <w:t xml:space="preserve"> </w:t>
      </w:r>
      <w:r>
        <w:t>valores</w:t>
      </w:r>
      <w:r>
        <w:rPr>
          <w:spacing w:val="-2"/>
        </w:rPr>
        <w:t xml:space="preserve"> </w:t>
      </w:r>
      <w:r>
        <w:t>de</w:t>
      </w:r>
      <w:r>
        <w:rPr>
          <w:spacing w:val="-2"/>
        </w:rPr>
        <w:t xml:space="preserve"> </w:t>
      </w:r>
      <w:r>
        <w:t>gradación</w:t>
      </w:r>
      <w:r>
        <w:rPr>
          <w:spacing w:val="-5"/>
        </w:rPr>
        <w:t xml:space="preserve"> </w:t>
      </w:r>
      <w:r>
        <w:t>de</w:t>
      </w:r>
      <w:r>
        <w:rPr>
          <w:spacing w:val="-2"/>
        </w:rPr>
        <w:t xml:space="preserve"> </w:t>
      </w:r>
      <w:r>
        <w:t>uno</w:t>
      </w:r>
      <w:r>
        <w:rPr>
          <w:spacing w:val="-2"/>
        </w:rPr>
        <w:t xml:space="preserve"> </w:t>
      </w:r>
      <w:r>
        <w:t>o</w:t>
      </w:r>
      <w:r>
        <w:rPr>
          <w:spacing w:val="-5"/>
        </w:rPr>
        <w:t xml:space="preserve"> </w:t>
      </w:r>
      <w:r>
        <w:t>más tamices está fuera</w:t>
      </w:r>
      <w:r>
        <w:rPr>
          <w:spacing w:val="-2"/>
        </w:rPr>
        <w:t xml:space="preserve"> </w:t>
      </w:r>
      <w:r>
        <w:t>del</w:t>
      </w:r>
      <w:r>
        <w:rPr>
          <w:spacing w:val="-1"/>
        </w:rPr>
        <w:t xml:space="preserve"> </w:t>
      </w:r>
      <w:r>
        <w:t>límite de producción, deben tomarse</w:t>
      </w:r>
      <w:r>
        <w:rPr>
          <w:spacing w:val="-2"/>
        </w:rPr>
        <w:t xml:space="preserve"> </w:t>
      </w:r>
      <w:r>
        <w:t>medidas para</w:t>
      </w:r>
      <w:r>
        <w:rPr>
          <w:spacing w:val="-2"/>
        </w:rPr>
        <w:t xml:space="preserve"> </w:t>
      </w:r>
      <w:r>
        <w:t>corregir</w:t>
      </w:r>
      <w:r>
        <w:rPr>
          <w:spacing w:val="-2"/>
        </w:rPr>
        <w:t xml:space="preserve"> </w:t>
      </w:r>
      <w:r>
        <w:t>el</w:t>
      </w:r>
      <w:r>
        <w:rPr>
          <w:spacing w:val="-2"/>
        </w:rPr>
        <w:t xml:space="preserve"> </w:t>
      </w:r>
      <w:r>
        <w:t>material antes</w:t>
      </w:r>
      <w:r>
        <w:rPr>
          <w:spacing w:val="-2"/>
        </w:rPr>
        <w:t xml:space="preserve"> </w:t>
      </w:r>
      <w:r>
        <w:t>del envío. Consulte el plan de control de calidad aprobado para su planta y tome las medidas adecuadas.</w:t>
      </w:r>
    </w:p>
    <w:p w14:paraId="4E8381AA" w14:textId="77777777" w:rsidR="00A9443C" w:rsidRDefault="00000000">
      <w:pPr>
        <w:pStyle w:val="BodyText"/>
        <w:spacing w:before="160" w:line="360" w:lineRule="auto"/>
        <w:ind w:left="360" w:right="1442"/>
      </w:pPr>
      <w:r>
        <w:t>Las pruebas de contenido de humedad son tan importantes como la gradación del material. Los acopios deben mantenerse a ±2% de la humedad óptima, tal como se determinó en las pruebas de la JMF realizadas</w:t>
      </w:r>
      <w:r>
        <w:rPr>
          <w:spacing w:val="-3"/>
        </w:rPr>
        <w:t xml:space="preserve"> </w:t>
      </w:r>
      <w:r>
        <w:t>por</w:t>
      </w:r>
      <w:r>
        <w:rPr>
          <w:spacing w:val="-4"/>
        </w:rPr>
        <w:t xml:space="preserve"> </w:t>
      </w:r>
      <w:r>
        <w:t>MDOT/SHA.</w:t>
      </w:r>
      <w:r>
        <w:rPr>
          <w:spacing w:val="-3"/>
        </w:rPr>
        <w:t xml:space="preserve"> </w:t>
      </w:r>
      <w:r>
        <w:t>Si</w:t>
      </w:r>
      <w:r>
        <w:rPr>
          <w:spacing w:val="-3"/>
        </w:rPr>
        <w:t xml:space="preserve"> </w:t>
      </w:r>
      <w:r>
        <w:t>el</w:t>
      </w:r>
      <w:r>
        <w:rPr>
          <w:spacing w:val="-2"/>
        </w:rPr>
        <w:t xml:space="preserve"> </w:t>
      </w:r>
      <w:r>
        <w:t>contenido</w:t>
      </w:r>
      <w:r>
        <w:rPr>
          <w:spacing w:val="-3"/>
        </w:rPr>
        <w:t xml:space="preserve"> </w:t>
      </w:r>
      <w:r>
        <w:t>de</w:t>
      </w:r>
      <w:r>
        <w:rPr>
          <w:spacing w:val="-3"/>
        </w:rPr>
        <w:t xml:space="preserve"> </w:t>
      </w:r>
      <w:r>
        <w:t>humedad</w:t>
      </w:r>
      <w:r>
        <w:rPr>
          <w:spacing w:val="-3"/>
        </w:rPr>
        <w:t xml:space="preserve"> </w:t>
      </w:r>
      <w:r>
        <w:t>se</w:t>
      </w:r>
      <w:r>
        <w:rPr>
          <w:spacing w:val="-3"/>
        </w:rPr>
        <w:t xml:space="preserve"> </w:t>
      </w:r>
      <w:r>
        <w:t>encuentra</w:t>
      </w:r>
      <w:r>
        <w:rPr>
          <w:spacing w:val="-3"/>
        </w:rPr>
        <w:t xml:space="preserve"> </w:t>
      </w:r>
      <w:r>
        <w:t>fuera</w:t>
      </w:r>
      <w:r>
        <w:rPr>
          <w:spacing w:val="-3"/>
        </w:rPr>
        <w:t xml:space="preserve"> </w:t>
      </w:r>
      <w:r>
        <w:t>del</w:t>
      </w:r>
      <w:r>
        <w:rPr>
          <w:spacing w:val="-2"/>
        </w:rPr>
        <w:t xml:space="preserve"> </w:t>
      </w:r>
      <w:r>
        <w:t>límite,</w:t>
      </w:r>
      <w:r>
        <w:rPr>
          <w:spacing w:val="-5"/>
        </w:rPr>
        <w:t xml:space="preserve"> </w:t>
      </w:r>
      <w:r>
        <w:t>consulte</w:t>
      </w:r>
      <w:r>
        <w:rPr>
          <w:spacing w:val="-3"/>
        </w:rPr>
        <w:t xml:space="preserve"> </w:t>
      </w:r>
      <w:r>
        <w:t>el</w:t>
      </w:r>
      <w:r>
        <w:rPr>
          <w:spacing w:val="-2"/>
        </w:rPr>
        <w:t xml:space="preserve"> </w:t>
      </w:r>
      <w:r>
        <w:t>plan</w:t>
      </w:r>
      <w:r>
        <w:rPr>
          <w:spacing w:val="-3"/>
        </w:rPr>
        <w:t xml:space="preserve"> </w:t>
      </w:r>
      <w:r>
        <w:t>de control de calidad aprobado y tome las medidas adecuadas para corregir la desviación.</w:t>
      </w:r>
    </w:p>
    <w:p w14:paraId="261248A7" w14:textId="77777777" w:rsidR="00A9443C" w:rsidRDefault="00000000">
      <w:pPr>
        <w:pStyle w:val="Heading3"/>
        <w:numPr>
          <w:ilvl w:val="1"/>
          <w:numId w:val="11"/>
        </w:numPr>
        <w:tabs>
          <w:tab w:val="left" w:pos="720"/>
        </w:tabs>
        <w:spacing w:before="158"/>
        <w:ind w:left="720" w:hanging="360"/>
        <w:jc w:val="left"/>
        <w:rPr>
          <w:color w:val="2E5395"/>
        </w:rPr>
      </w:pPr>
      <w:bookmarkStart w:id="5" w:name="_bookmark5"/>
      <w:bookmarkEnd w:id="5"/>
      <w:r>
        <w:rPr>
          <w:color w:val="2E5395"/>
        </w:rPr>
        <w:t>Frecuencia</w:t>
      </w:r>
      <w:r>
        <w:rPr>
          <w:color w:val="2E5395"/>
          <w:spacing w:val="-2"/>
        </w:rPr>
        <w:t xml:space="preserve"> </w:t>
      </w:r>
      <w:r>
        <w:rPr>
          <w:color w:val="2E5395"/>
        </w:rPr>
        <w:t>de</w:t>
      </w:r>
      <w:r>
        <w:rPr>
          <w:color w:val="2E5395"/>
          <w:spacing w:val="-2"/>
        </w:rPr>
        <w:t xml:space="preserve"> </w:t>
      </w:r>
      <w:r>
        <w:rPr>
          <w:color w:val="2E5395"/>
        </w:rPr>
        <w:t>las</w:t>
      </w:r>
      <w:r>
        <w:rPr>
          <w:color w:val="2E5395"/>
          <w:spacing w:val="-1"/>
        </w:rPr>
        <w:t xml:space="preserve"> </w:t>
      </w:r>
      <w:r>
        <w:rPr>
          <w:color w:val="2E5395"/>
        </w:rPr>
        <w:t>pruebas</w:t>
      </w:r>
      <w:r>
        <w:rPr>
          <w:color w:val="2E5395"/>
          <w:spacing w:val="-1"/>
        </w:rPr>
        <w:t xml:space="preserve"> </w:t>
      </w:r>
      <w:r>
        <w:rPr>
          <w:color w:val="2E5395"/>
        </w:rPr>
        <w:t>de</w:t>
      </w:r>
      <w:r>
        <w:rPr>
          <w:color w:val="2E5395"/>
          <w:spacing w:val="-2"/>
        </w:rPr>
        <w:t xml:space="preserve"> </w:t>
      </w:r>
      <w:r>
        <w:rPr>
          <w:color w:val="2E5395"/>
        </w:rPr>
        <w:t>control</w:t>
      </w:r>
      <w:r>
        <w:rPr>
          <w:color w:val="2E5395"/>
          <w:spacing w:val="-1"/>
        </w:rPr>
        <w:t xml:space="preserve"> </w:t>
      </w:r>
      <w:r>
        <w:rPr>
          <w:color w:val="2E5395"/>
        </w:rPr>
        <w:t>de</w:t>
      </w:r>
      <w:r>
        <w:rPr>
          <w:color w:val="2E5395"/>
          <w:spacing w:val="-2"/>
        </w:rPr>
        <w:t xml:space="preserve"> calidad</w:t>
      </w:r>
    </w:p>
    <w:p w14:paraId="2679E5BE" w14:textId="77777777" w:rsidR="00A9443C" w:rsidRDefault="00000000">
      <w:pPr>
        <w:pStyle w:val="BodyText"/>
        <w:spacing w:before="139" w:line="360" w:lineRule="auto"/>
        <w:ind w:left="360" w:right="1442"/>
      </w:pPr>
      <w:r>
        <w:t xml:space="preserve">El técnico de control de calidad tomará muestras del material del acopio utilizando un método de la AASHTO </w:t>
      </w:r>
      <w:proofErr w:type="spellStart"/>
      <w:r>
        <w:t>R90</w:t>
      </w:r>
      <w:proofErr w:type="spellEnd"/>
      <w:r>
        <w:t xml:space="preserve"> y realizará una comprobación de la gradación. Esto ocurrirá como mínimo una vez por cada lote de 1000 toneladas (o una porción </w:t>
      </w:r>
      <w:proofErr w:type="gramStart"/>
      <w:r>
        <w:t>del mismo</w:t>
      </w:r>
      <w:proofErr w:type="gramEnd"/>
      <w:r>
        <w:t>) y al menos una vez por cada turno de producción de</w:t>
      </w:r>
      <w:r>
        <w:rPr>
          <w:spacing w:val="-3"/>
        </w:rPr>
        <w:t xml:space="preserve"> </w:t>
      </w:r>
      <w:r>
        <w:t>8</w:t>
      </w:r>
      <w:r>
        <w:rPr>
          <w:spacing w:val="-3"/>
        </w:rPr>
        <w:t xml:space="preserve"> </w:t>
      </w:r>
      <w:r>
        <w:t>horas.</w:t>
      </w:r>
      <w:r>
        <w:rPr>
          <w:spacing w:val="-3"/>
        </w:rPr>
        <w:t xml:space="preserve"> </w:t>
      </w:r>
      <w:r>
        <w:t>Los</w:t>
      </w:r>
      <w:r>
        <w:rPr>
          <w:spacing w:val="-3"/>
        </w:rPr>
        <w:t xml:space="preserve"> </w:t>
      </w:r>
      <w:r>
        <w:t>controles</w:t>
      </w:r>
      <w:r>
        <w:rPr>
          <w:spacing w:val="-3"/>
        </w:rPr>
        <w:t xml:space="preserve"> </w:t>
      </w:r>
      <w:r>
        <w:t>de</w:t>
      </w:r>
      <w:r>
        <w:rPr>
          <w:spacing w:val="-3"/>
        </w:rPr>
        <w:t xml:space="preserve"> </w:t>
      </w:r>
      <w:r>
        <w:t>humedad</w:t>
      </w:r>
      <w:r>
        <w:rPr>
          <w:spacing w:val="-5"/>
        </w:rPr>
        <w:t xml:space="preserve"> </w:t>
      </w:r>
      <w:r>
        <w:t>deben</w:t>
      </w:r>
      <w:r>
        <w:rPr>
          <w:spacing w:val="-3"/>
        </w:rPr>
        <w:t xml:space="preserve"> </w:t>
      </w:r>
      <w:r>
        <w:t>realizarse</w:t>
      </w:r>
      <w:r>
        <w:rPr>
          <w:spacing w:val="-5"/>
        </w:rPr>
        <w:t xml:space="preserve"> </w:t>
      </w:r>
      <w:r>
        <w:t>cada</w:t>
      </w:r>
      <w:r>
        <w:rPr>
          <w:spacing w:val="-5"/>
        </w:rPr>
        <w:t xml:space="preserve"> </w:t>
      </w:r>
      <w:r>
        <w:t>cuatro</w:t>
      </w:r>
      <w:r>
        <w:rPr>
          <w:spacing w:val="-3"/>
        </w:rPr>
        <w:t xml:space="preserve"> </w:t>
      </w:r>
      <w:r>
        <w:t>horas</w:t>
      </w:r>
      <w:r>
        <w:rPr>
          <w:spacing w:val="-3"/>
        </w:rPr>
        <w:t xml:space="preserve"> </w:t>
      </w:r>
      <w:r>
        <w:t>de</w:t>
      </w:r>
      <w:r>
        <w:rPr>
          <w:spacing w:val="-5"/>
        </w:rPr>
        <w:t xml:space="preserve"> </w:t>
      </w:r>
      <w:r>
        <w:t>producción.</w:t>
      </w:r>
      <w:r>
        <w:rPr>
          <w:spacing w:val="-3"/>
        </w:rPr>
        <w:t xml:space="preserve"> </w:t>
      </w:r>
      <w:r>
        <w:t>Esta</w:t>
      </w:r>
      <w:r>
        <w:rPr>
          <w:spacing w:val="-3"/>
        </w:rPr>
        <w:t xml:space="preserve"> </w:t>
      </w:r>
      <w:r>
        <w:t>información se comunicará en un Formulario-43. Presente el Formulario-43, todos los días, declarando que se ha tomado una muestra del material y se ha ensayado utilizando las directrices de muestreo y prueba de MDOT/SHA y que cumple las especificaciones aplicables.</w:t>
      </w:r>
    </w:p>
    <w:p w14:paraId="2D6F70E8" w14:textId="77777777" w:rsidR="00A9443C" w:rsidRDefault="00000000">
      <w:pPr>
        <w:pStyle w:val="BodyText"/>
        <w:spacing w:before="162"/>
        <w:ind w:left="360"/>
      </w:pPr>
      <w:r>
        <w:t>Frecuencia</w:t>
      </w:r>
      <w:r>
        <w:rPr>
          <w:spacing w:val="-3"/>
        </w:rPr>
        <w:t xml:space="preserve"> </w:t>
      </w:r>
      <w:r>
        <w:t>de</w:t>
      </w:r>
      <w:r>
        <w:rPr>
          <w:spacing w:val="-4"/>
        </w:rPr>
        <w:t xml:space="preserve"> </w:t>
      </w:r>
      <w:r>
        <w:t>la</w:t>
      </w:r>
      <w:r>
        <w:rPr>
          <w:spacing w:val="-4"/>
        </w:rPr>
        <w:t xml:space="preserve"> </w:t>
      </w:r>
      <w:r>
        <w:t>prueba</w:t>
      </w:r>
      <w:r>
        <w:rPr>
          <w:spacing w:val="-3"/>
        </w:rPr>
        <w:t xml:space="preserve"> </w:t>
      </w:r>
      <w:r>
        <w:t>de</w:t>
      </w:r>
      <w:r>
        <w:rPr>
          <w:spacing w:val="-4"/>
        </w:rPr>
        <w:t xml:space="preserve"> </w:t>
      </w:r>
      <w:r>
        <w:t>gradación</w:t>
      </w:r>
      <w:r>
        <w:rPr>
          <w:spacing w:val="-2"/>
        </w:rPr>
        <w:t xml:space="preserve"> </w:t>
      </w:r>
      <w:proofErr w:type="spellStart"/>
      <w:r>
        <w:rPr>
          <w:spacing w:val="-4"/>
        </w:rPr>
        <w:t>T27</w:t>
      </w:r>
      <w:proofErr w:type="spellEnd"/>
      <w:r>
        <w:rPr>
          <w:spacing w:val="-4"/>
        </w:rPr>
        <w:t>:</w:t>
      </w:r>
    </w:p>
    <w:p w14:paraId="274B47AE" w14:textId="77777777" w:rsidR="00A9443C" w:rsidRDefault="00000000">
      <w:pPr>
        <w:pStyle w:val="ListParagraph"/>
        <w:numPr>
          <w:ilvl w:val="0"/>
          <w:numId w:val="9"/>
        </w:numPr>
        <w:tabs>
          <w:tab w:val="left" w:pos="1080"/>
        </w:tabs>
        <w:spacing w:before="124"/>
        <w:ind w:left="1080"/>
      </w:pPr>
      <w:r>
        <w:t>1</w:t>
      </w:r>
      <w:r>
        <w:rPr>
          <w:spacing w:val="-5"/>
        </w:rPr>
        <w:t xml:space="preserve"> </w:t>
      </w:r>
      <w:r>
        <w:t>prueba</w:t>
      </w:r>
      <w:r>
        <w:rPr>
          <w:spacing w:val="-2"/>
        </w:rPr>
        <w:t xml:space="preserve"> </w:t>
      </w:r>
      <w:r>
        <w:t>de</w:t>
      </w:r>
      <w:r>
        <w:rPr>
          <w:spacing w:val="-4"/>
        </w:rPr>
        <w:t xml:space="preserve"> </w:t>
      </w:r>
      <w:r>
        <w:t>gradación</w:t>
      </w:r>
      <w:r>
        <w:rPr>
          <w:spacing w:val="-2"/>
        </w:rPr>
        <w:t xml:space="preserve"> </w:t>
      </w:r>
      <w:r>
        <w:t>por</w:t>
      </w:r>
      <w:r>
        <w:rPr>
          <w:spacing w:val="-2"/>
        </w:rPr>
        <w:t xml:space="preserve"> </w:t>
      </w:r>
      <w:r>
        <w:t>cada</w:t>
      </w:r>
      <w:r>
        <w:rPr>
          <w:spacing w:val="-2"/>
        </w:rPr>
        <w:t xml:space="preserve"> </w:t>
      </w:r>
      <w:r>
        <w:t>jornada</w:t>
      </w:r>
      <w:r>
        <w:rPr>
          <w:spacing w:val="-2"/>
        </w:rPr>
        <w:t xml:space="preserve"> </w:t>
      </w:r>
      <w:r>
        <w:t>de</w:t>
      </w:r>
      <w:r>
        <w:rPr>
          <w:spacing w:val="-2"/>
        </w:rPr>
        <w:t xml:space="preserve"> </w:t>
      </w:r>
      <w:r>
        <w:t>8</w:t>
      </w:r>
      <w:r>
        <w:rPr>
          <w:spacing w:val="-2"/>
        </w:rPr>
        <w:t xml:space="preserve"> horas</w:t>
      </w:r>
    </w:p>
    <w:p w14:paraId="0E09980F" w14:textId="77777777" w:rsidR="00A9443C" w:rsidRDefault="00000000">
      <w:pPr>
        <w:pStyle w:val="ListParagraph"/>
        <w:numPr>
          <w:ilvl w:val="0"/>
          <w:numId w:val="9"/>
        </w:numPr>
        <w:tabs>
          <w:tab w:val="left" w:pos="1080"/>
        </w:tabs>
        <w:spacing w:before="125" w:line="352" w:lineRule="auto"/>
        <w:ind w:right="5752" w:firstLine="360"/>
      </w:pPr>
      <w:r>
        <w:t>1</w:t>
      </w:r>
      <w:r>
        <w:rPr>
          <w:spacing w:val="-4"/>
        </w:rPr>
        <w:t xml:space="preserve"> </w:t>
      </w:r>
      <w:r>
        <w:t>prueba</w:t>
      </w:r>
      <w:r>
        <w:rPr>
          <w:spacing w:val="-4"/>
        </w:rPr>
        <w:t xml:space="preserve"> </w:t>
      </w:r>
      <w:r>
        <w:t>de</w:t>
      </w:r>
      <w:r>
        <w:rPr>
          <w:spacing w:val="-6"/>
        </w:rPr>
        <w:t xml:space="preserve"> </w:t>
      </w:r>
      <w:r>
        <w:t>gradación</w:t>
      </w:r>
      <w:r>
        <w:rPr>
          <w:spacing w:val="-4"/>
        </w:rPr>
        <w:t xml:space="preserve"> </w:t>
      </w:r>
      <w:r>
        <w:t>por</w:t>
      </w:r>
      <w:r>
        <w:rPr>
          <w:spacing w:val="-6"/>
        </w:rPr>
        <w:t xml:space="preserve"> </w:t>
      </w:r>
      <w:r>
        <w:t>lote</w:t>
      </w:r>
      <w:r>
        <w:rPr>
          <w:spacing w:val="-4"/>
        </w:rPr>
        <w:t xml:space="preserve"> </w:t>
      </w:r>
      <w:r>
        <w:t>de</w:t>
      </w:r>
      <w:r>
        <w:rPr>
          <w:spacing w:val="-4"/>
        </w:rPr>
        <w:t xml:space="preserve"> </w:t>
      </w:r>
      <w:r>
        <w:t>1000</w:t>
      </w:r>
      <w:r>
        <w:rPr>
          <w:spacing w:val="-6"/>
        </w:rPr>
        <w:t xml:space="preserve"> </w:t>
      </w:r>
      <w:r>
        <w:t xml:space="preserve">toneladas Frecuencia de la prueba de humedad </w:t>
      </w:r>
      <w:proofErr w:type="spellStart"/>
      <w:r>
        <w:t>T255</w:t>
      </w:r>
      <w:proofErr w:type="spellEnd"/>
      <w:r>
        <w:t>:</w:t>
      </w:r>
    </w:p>
    <w:p w14:paraId="211B339E" w14:textId="77777777" w:rsidR="00A9443C" w:rsidRDefault="00000000">
      <w:pPr>
        <w:pStyle w:val="ListParagraph"/>
        <w:numPr>
          <w:ilvl w:val="0"/>
          <w:numId w:val="9"/>
        </w:numPr>
        <w:tabs>
          <w:tab w:val="left" w:pos="1080"/>
        </w:tabs>
        <w:spacing w:before="7"/>
        <w:ind w:left="1080"/>
      </w:pPr>
      <w:r>
        <w:t>1</w:t>
      </w:r>
      <w:r>
        <w:rPr>
          <w:spacing w:val="-2"/>
        </w:rPr>
        <w:t xml:space="preserve"> </w:t>
      </w:r>
      <w:r>
        <w:t>prueba</w:t>
      </w:r>
      <w:r>
        <w:rPr>
          <w:spacing w:val="-1"/>
        </w:rPr>
        <w:t xml:space="preserve"> </w:t>
      </w:r>
      <w:r>
        <w:t>de</w:t>
      </w:r>
      <w:r>
        <w:rPr>
          <w:spacing w:val="-3"/>
        </w:rPr>
        <w:t xml:space="preserve"> </w:t>
      </w:r>
      <w:r>
        <w:t>humedad</w:t>
      </w:r>
      <w:r>
        <w:rPr>
          <w:spacing w:val="-4"/>
        </w:rPr>
        <w:t xml:space="preserve"> </w:t>
      </w:r>
      <w:r>
        <w:t>por</w:t>
      </w:r>
      <w:r>
        <w:rPr>
          <w:spacing w:val="-4"/>
        </w:rPr>
        <w:t xml:space="preserve"> </w:t>
      </w:r>
      <w:r>
        <w:t>cada</w:t>
      </w:r>
      <w:r>
        <w:rPr>
          <w:spacing w:val="-1"/>
        </w:rPr>
        <w:t xml:space="preserve"> </w:t>
      </w:r>
      <w:r>
        <w:t>4</w:t>
      </w:r>
      <w:r>
        <w:rPr>
          <w:spacing w:val="-1"/>
        </w:rPr>
        <w:t xml:space="preserve"> </w:t>
      </w:r>
      <w:r>
        <w:t>horas</w:t>
      </w:r>
      <w:r>
        <w:rPr>
          <w:spacing w:val="-1"/>
        </w:rPr>
        <w:t xml:space="preserve"> </w:t>
      </w:r>
      <w:r>
        <w:t>de</w:t>
      </w:r>
      <w:r>
        <w:rPr>
          <w:spacing w:val="-1"/>
        </w:rPr>
        <w:t xml:space="preserve"> </w:t>
      </w:r>
      <w:r>
        <w:rPr>
          <w:spacing w:val="-2"/>
        </w:rPr>
        <w:t>producción</w:t>
      </w:r>
    </w:p>
    <w:p w14:paraId="2B9808C5" w14:textId="5331266A" w:rsidR="00A9443C" w:rsidRDefault="00214290">
      <w:pPr>
        <w:pStyle w:val="Heading3"/>
        <w:numPr>
          <w:ilvl w:val="1"/>
          <w:numId w:val="11"/>
        </w:numPr>
        <w:tabs>
          <w:tab w:val="left" w:pos="720"/>
        </w:tabs>
        <w:spacing w:before="167"/>
        <w:ind w:left="720" w:hanging="360"/>
        <w:jc w:val="left"/>
        <w:rPr>
          <w:color w:val="2E5395"/>
        </w:rPr>
      </w:pPr>
      <w:bookmarkStart w:id="6" w:name="_bookmark6"/>
      <w:bookmarkEnd w:id="6"/>
      <w:r>
        <w:rPr>
          <w:color w:val="2E5395"/>
          <w:spacing w:val="-2"/>
        </w:rPr>
        <w:t xml:space="preserve">     Informes</w:t>
      </w:r>
    </w:p>
    <w:p w14:paraId="02953547" w14:textId="77777777" w:rsidR="00A9443C" w:rsidRDefault="00000000">
      <w:pPr>
        <w:pStyle w:val="BodyText"/>
        <w:spacing w:before="138" w:line="360" w:lineRule="auto"/>
        <w:ind w:left="360" w:right="1486"/>
      </w:pPr>
      <w:r>
        <w:t>MDOT/SHA</w:t>
      </w:r>
      <w:r>
        <w:rPr>
          <w:spacing w:val="-4"/>
        </w:rPr>
        <w:t xml:space="preserve"> </w:t>
      </w:r>
      <w:r>
        <w:t>requiere</w:t>
      </w:r>
      <w:r>
        <w:rPr>
          <w:spacing w:val="-3"/>
        </w:rPr>
        <w:t xml:space="preserve"> </w:t>
      </w:r>
      <w:r>
        <w:t>que</w:t>
      </w:r>
      <w:r>
        <w:rPr>
          <w:spacing w:val="-3"/>
        </w:rPr>
        <w:t xml:space="preserve"> </w:t>
      </w:r>
      <w:r>
        <w:t>la</w:t>
      </w:r>
      <w:r>
        <w:rPr>
          <w:spacing w:val="-3"/>
        </w:rPr>
        <w:t xml:space="preserve"> </w:t>
      </w:r>
      <w:r>
        <w:t>Planta</w:t>
      </w:r>
      <w:r>
        <w:rPr>
          <w:spacing w:val="-3"/>
        </w:rPr>
        <w:t xml:space="preserve"> </w:t>
      </w:r>
      <w:r>
        <w:t>de</w:t>
      </w:r>
      <w:r>
        <w:rPr>
          <w:spacing w:val="-3"/>
        </w:rPr>
        <w:t xml:space="preserve"> </w:t>
      </w:r>
      <w:r>
        <w:t>Base</w:t>
      </w:r>
      <w:r>
        <w:rPr>
          <w:spacing w:val="-3"/>
        </w:rPr>
        <w:t xml:space="preserve"> </w:t>
      </w:r>
      <w:r>
        <w:t>de</w:t>
      </w:r>
      <w:r>
        <w:rPr>
          <w:spacing w:val="-3"/>
        </w:rPr>
        <w:t xml:space="preserve"> </w:t>
      </w:r>
      <w:r>
        <w:t>Agregado</w:t>
      </w:r>
      <w:r>
        <w:rPr>
          <w:spacing w:val="-3"/>
        </w:rPr>
        <w:t xml:space="preserve"> </w:t>
      </w:r>
      <w:r>
        <w:t>Certificada</w:t>
      </w:r>
      <w:r>
        <w:rPr>
          <w:spacing w:val="-3"/>
        </w:rPr>
        <w:t xml:space="preserve"> </w:t>
      </w:r>
      <w:r>
        <w:t>notifique</w:t>
      </w:r>
      <w:r>
        <w:rPr>
          <w:spacing w:val="-5"/>
        </w:rPr>
        <w:t xml:space="preserve"> </w:t>
      </w:r>
      <w:r>
        <w:t>a</w:t>
      </w:r>
      <w:r>
        <w:rPr>
          <w:spacing w:val="-3"/>
        </w:rPr>
        <w:t xml:space="preserve"> </w:t>
      </w:r>
      <w:r>
        <w:t>la</w:t>
      </w:r>
      <w:r>
        <w:rPr>
          <w:spacing w:val="-3"/>
        </w:rPr>
        <w:t xml:space="preserve"> </w:t>
      </w:r>
      <w:r>
        <w:t>Administración</w:t>
      </w:r>
      <w:r>
        <w:rPr>
          <w:spacing w:val="-3"/>
        </w:rPr>
        <w:t xml:space="preserve"> </w:t>
      </w:r>
      <w:r>
        <w:t>un</w:t>
      </w:r>
      <w:r>
        <w:rPr>
          <w:spacing w:val="-6"/>
        </w:rPr>
        <w:t xml:space="preserve"> </w:t>
      </w:r>
      <w:r>
        <w:t>día antes de producir materiales para los proyectos de MDOT/SHA por medio de un Formulario-43. Se notifica a</w:t>
      </w:r>
      <w:r>
        <w:rPr>
          <w:spacing w:val="-2"/>
        </w:rPr>
        <w:t xml:space="preserve"> </w:t>
      </w:r>
      <w:r>
        <w:t>todas</w:t>
      </w:r>
      <w:r>
        <w:rPr>
          <w:spacing w:val="-2"/>
        </w:rPr>
        <w:t xml:space="preserve"> </w:t>
      </w:r>
      <w:r>
        <w:t>las Plantas</w:t>
      </w:r>
      <w:r>
        <w:rPr>
          <w:spacing w:val="-4"/>
        </w:rPr>
        <w:t xml:space="preserve"> </w:t>
      </w:r>
      <w:r>
        <w:t>de Base</w:t>
      </w:r>
      <w:r>
        <w:rPr>
          <w:spacing w:val="-2"/>
        </w:rPr>
        <w:t xml:space="preserve"> </w:t>
      </w:r>
      <w:r>
        <w:t>de Agregado Certificadas cuando</w:t>
      </w:r>
      <w:r>
        <w:rPr>
          <w:spacing w:val="-2"/>
        </w:rPr>
        <w:t xml:space="preserve"> </w:t>
      </w:r>
      <w:r>
        <w:t>se aprueba que un contratista utilice su material para el contrato/proyecto de MDOT/SHA. La lista de números de contrato aprobados se debe comprobar antes de enviar cualquier material. Si la planta recibe un pedido de Base de Agregado Graduado para un</w:t>
      </w:r>
      <w:r>
        <w:rPr>
          <w:spacing w:val="-2"/>
        </w:rPr>
        <w:t xml:space="preserve"> </w:t>
      </w:r>
      <w:r>
        <w:t>contrato</w:t>
      </w:r>
      <w:r>
        <w:rPr>
          <w:spacing w:val="-3"/>
        </w:rPr>
        <w:t xml:space="preserve"> </w:t>
      </w:r>
      <w:r>
        <w:t>que no se encuentra en</w:t>
      </w:r>
      <w:r>
        <w:rPr>
          <w:spacing w:val="-3"/>
        </w:rPr>
        <w:t xml:space="preserve"> </w:t>
      </w:r>
      <w:r>
        <w:t>la</w:t>
      </w:r>
      <w:r>
        <w:rPr>
          <w:spacing w:val="-2"/>
        </w:rPr>
        <w:t xml:space="preserve"> </w:t>
      </w:r>
      <w:r>
        <w:t>lista de contratos aprobados,</w:t>
      </w:r>
      <w:r>
        <w:rPr>
          <w:spacing w:val="-2"/>
        </w:rPr>
        <w:t xml:space="preserve"> </w:t>
      </w:r>
      <w:r>
        <w:t>la planta debe</w:t>
      </w:r>
      <w:r>
        <w:rPr>
          <w:spacing w:val="-2"/>
        </w:rPr>
        <w:t xml:space="preserve"> </w:t>
      </w:r>
      <w:r>
        <w:t>informar al contratista que el contrato no se encuentra en la lista de contratos aprobados y no debe enviar ningún material.</w:t>
      </w:r>
      <w:r>
        <w:rPr>
          <w:spacing w:val="73"/>
        </w:rPr>
        <w:t xml:space="preserve"> </w:t>
      </w:r>
      <w:r>
        <w:t>La planta certificada deberá informar acerca del total de toneladas enviadas un día hábil después de la finalización de los envíos diarios.</w:t>
      </w:r>
      <w:r>
        <w:rPr>
          <w:spacing w:val="40"/>
        </w:rPr>
        <w:t xml:space="preserve"> </w:t>
      </w:r>
      <w:r>
        <w:t>El formulario incluye la información de que se han tomado muestras del material y se han realizado pruebas utilizando las directrices de muestreo y pruebas</w:t>
      </w:r>
    </w:p>
    <w:p w14:paraId="312991C0" w14:textId="77777777" w:rsidR="00A9443C" w:rsidRDefault="00A9443C">
      <w:pPr>
        <w:pStyle w:val="BodyText"/>
        <w:spacing w:line="360" w:lineRule="auto"/>
        <w:sectPr w:rsidR="00A9443C">
          <w:pgSz w:w="12240" w:h="15840"/>
          <w:pgMar w:top="1280" w:right="0" w:bottom="1200" w:left="1080" w:header="0" w:footer="1004" w:gutter="0"/>
          <w:cols w:space="720"/>
        </w:sectPr>
      </w:pPr>
    </w:p>
    <w:p w14:paraId="22C94BFE" w14:textId="77777777" w:rsidR="00A9443C" w:rsidRDefault="00000000">
      <w:pPr>
        <w:pStyle w:val="BodyText"/>
        <w:spacing w:before="72" w:line="360" w:lineRule="auto"/>
        <w:ind w:left="360" w:right="1442"/>
      </w:pPr>
      <w:r>
        <w:lastRenderedPageBreak/>
        <w:t>de</w:t>
      </w:r>
      <w:r>
        <w:rPr>
          <w:spacing w:val="-2"/>
        </w:rPr>
        <w:t xml:space="preserve"> </w:t>
      </w:r>
      <w:r>
        <w:t>la</w:t>
      </w:r>
      <w:r>
        <w:rPr>
          <w:spacing w:val="-2"/>
        </w:rPr>
        <w:t xml:space="preserve"> </w:t>
      </w:r>
      <w:r>
        <w:t>Administración</w:t>
      </w:r>
      <w:r>
        <w:rPr>
          <w:spacing w:val="-2"/>
        </w:rPr>
        <w:t xml:space="preserve"> </w:t>
      </w:r>
      <w:r>
        <w:t>y</w:t>
      </w:r>
      <w:r>
        <w:rPr>
          <w:spacing w:val="-5"/>
        </w:rPr>
        <w:t xml:space="preserve"> </w:t>
      </w:r>
      <w:r>
        <w:t>que</w:t>
      </w:r>
      <w:r>
        <w:rPr>
          <w:spacing w:val="-4"/>
        </w:rPr>
        <w:t xml:space="preserve"> </w:t>
      </w:r>
      <w:r>
        <w:t>cumple</w:t>
      </w:r>
      <w:r>
        <w:rPr>
          <w:spacing w:val="-4"/>
        </w:rPr>
        <w:t xml:space="preserve"> </w:t>
      </w:r>
      <w:r>
        <w:t>con</w:t>
      </w:r>
      <w:r>
        <w:rPr>
          <w:spacing w:val="-4"/>
        </w:rPr>
        <w:t xml:space="preserve"> </w:t>
      </w:r>
      <w:r>
        <w:t>las</w:t>
      </w:r>
      <w:r>
        <w:rPr>
          <w:spacing w:val="-4"/>
        </w:rPr>
        <w:t xml:space="preserve"> </w:t>
      </w:r>
      <w:r>
        <w:t>especificaciones</w:t>
      </w:r>
      <w:r>
        <w:rPr>
          <w:spacing w:val="-2"/>
        </w:rPr>
        <w:t xml:space="preserve"> </w:t>
      </w:r>
      <w:r>
        <w:t>aplicables.</w:t>
      </w:r>
      <w:r>
        <w:rPr>
          <w:spacing w:val="-2"/>
        </w:rPr>
        <w:t xml:space="preserve"> </w:t>
      </w:r>
      <w:r>
        <w:t>A</w:t>
      </w:r>
      <w:r>
        <w:rPr>
          <w:spacing w:val="-2"/>
        </w:rPr>
        <w:t xml:space="preserve"> </w:t>
      </w:r>
      <w:proofErr w:type="gramStart"/>
      <w:r>
        <w:t>continuación</w:t>
      </w:r>
      <w:proofErr w:type="gramEnd"/>
      <w:r>
        <w:rPr>
          <w:spacing w:val="-5"/>
        </w:rPr>
        <w:t xml:space="preserve"> </w:t>
      </w:r>
      <w:r>
        <w:t>se</w:t>
      </w:r>
      <w:r>
        <w:rPr>
          <w:spacing w:val="-4"/>
        </w:rPr>
        <w:t xml:space="preserve"> </w:t>
      </w:r>
      <w:r>
        <w:t>muestra</w:t>
      </w:r>
      <w:r>
        <w:rPr>
          <w:spacing w:val="-2"/>
        </w:rPr>
        <w:t xml:space="preserve"> </w:t>
      </w:r>
      <w:r>
        <w:t>un ejemplo del Formulario-43 completo.</w:t>
      </w:r>
    </w:p>
    <w:p w14:paraId="1F752691" w14:textId="77777777" w:rsidR="00A9443C" w:rsidRDefault="00A9443C">
      <w:pPr>
        <w:pStyle w:val="BodyText"/>
        <w:spacing w:line="360" w:lineRule="auto"/>
        <w:sectPr w:rsidR="00A9443C">
          <w:pgSz w:w="12240" w:h="15840"/>
          <w:pgMar w:top="1280" w:right="0" w:bottom="1200" w:left="1080" w:header="0" w:footer="1004" w:gutter="0"/>
          <w:cols w:space="720"/>
        </w:sectPr>
      </w:pPr>
    </w:p>
    <w:p w14:paraId="6C55539A" w14:textId="77777777" w:rsidR="00A9443C" w:rsidRDefault="00000000">
      <w:pPr>
        <w:pStyle w:val="BodyText"/>
        <w:spacing w:before="77"/>
        <w:ind w:right="62"/>
        <w:jc w:val="center"/>
        <w:rPr>
          <w:rFonts w:ascii="Arial" w:hAnsi="Arial"/>
        </w:rPr>
      </w:pPr>
      <w:r>
        <w:rPr>
          <w:rFonts w:ascii="Arial" w:hAnsi="Arial"/>
        </w:rPr>
        <w:lastRenderedPageBreak/>
        <w:t>Administración</w:t>
      </w:r>
      <w:r>
        <w:rPr>
          <w:rFonts w:ascii="Arial" w:hAnsi="Arial"/>
          <w:spacing w:val="-8"/>
        </w:rPr>
        <w:t xml:space="preserve"> </w:t>
      </w:r>
      <w:r>
        <w:rPr>
          <w:rFonts w:ascii="Arial" w:hAnsi="Arial"/>
        </w:rPr>
        <w:t>Estatal</w:t>
      </w:r>
      <w:r>
        <w:rPr>
          <w:rFonts w:ascii="Arial" w:hAnsi="Arial"/>
          <w:spacing w:val="-9"/>
        </w:rPr>
        <w:t xml:space="preserve"> </w:t>
      </w:r>
      <w:r>
        <w:rPr>
          <w:rFonts w:ascii="Arial" w:hAnsi="Arial"/>
        </w:rPr>
        <w:t>de</w:t>
      </w:r>
      <w:r>
        <w:rPr>
          <w:rFonts w:ascii="Arial" w:hAnsi="Arial"/>
          <w:spacing w:val="-7"/>
        </w:rPr>
        <w:t xml:space="preserve"> </w:t>
      </w:r>
      <w:r>
        <w:rPr>
          <w:rFonts w:ascii="Arial" w:hAnsi="Arial"/>
          <w:spacing w:val="-2"/>
        </w:rPr>
        <w:t>Carreteras</w:t>
      </w:r>
    </w:p>
    <w:p w14:paraId="20752D5D" w14:textId="77777777" w:rsidR="00A9443C" w:rsidRDefault="00000000">
      <w:pPr>
        <w:spacing w:before="85"/>
        <w:ind w:right="68"/>
        <w:jc w:val="center"/>
        <w:rPr>
          <w:rFonts w:ascii="Arial" w:hAnsi="Arial"/>
          <w:sz w:val="20"/>
        </w:rPr>
      </w:pPr>
      <w:r>
        <w:rPr>
          <w:rFonts w:ascii="Arial" w:hAnsi="Arial"/>
          <w:sz w:val="20"/>
        </w:rPr>
        <w:t>Oficina</w:t>
      </w:r>
      <w:r>
        <w:rPr>
          <w:rFonts w:ascii="Arial" w:hAnsi="Arial"/>
          <w:spacing w:val="-6"/>
          <w:sz w:val="20"/>
        </w:rPr>
        <w:t xml:space="preserve"> </w:t>
      </w:r>
      <w:r>
        <w:rPr>
          <w:rFonts w:ascii="Arial" w:hAnsi="Arial"/>
          <w:sz w:val="20"/>
        </w:rPr>
        <w:t>de</w:t>
      </w:r>
      <w:r>
        <w:rPr>
          <w:rFonts w:ascii="Arial" w:hAnsi="Arial"/>
          <w:spacing w:val="-8"/>
          <w:sz w:val="20"/>
        </w:rPr>
        <w:t xml:space="preserve"> </w:t>
      </w:r>
      <w:r>
        <w:rPr>
          <w:rFonts w:ascii="Arial" w:hAnsi="Arial"/>
          <w:sz w:val="20"/>
        </w:rPr>
        <w:t>Tecnología</w:t>
      </w:r>
      <w:r>
        <w:rPr>
          <w:rFonts w:ascii="Arial" w:hAnsi="Arial"/>
          <w:spacing w:val="-8"/>
          <w:sz w:val="20"/>
        </w:rPr>
        <w:t xml:space="preserve"> </w:t>
      </w:r>
      <w:r>
        <w:rPr>
          <w:rFonts w:ascii="Arial" w:hAnsi="Arial"/>
          <w:sz w:val="20"/>
        </w:rPr>
        <w:t>de</w:t>
      </w:r>
      <w:r>
        <w:rPr>
          <w:rFonts w:ascii="Arial" w:hAnsi="Arial"/>
          <w:spacing w:val="-7"/>
          <w:sz w:val="20"/>
        </w:rPr>
        <w:t xml:space="preserve"> </w:t>
      </w:r>
      <w:r>
        <w:rPr>
          <w:rFonts w:ascii="Arial" w:hAnsi="Arial"/>
          <w:spacing w:val="-2"/>
          <w:sz w:val="20"/>
        </w:rPr>
        <w:t>Materiales</w:t>
      </w:r>
    </w:p>
    <w:p w14:paraId="4A5A0A59" w14:textId="77777777" w:rsidR="00A9443C" w:rsidRDefault="00000000">
      <w:pPr>
        <w:spacing w:before="216"/>
        <w:ind w:right="68"/>
        <w:jc w:val="center"/>
        <w:rPr>
          <w:rFonts w:ascii="Arial"/>
          <w:sz w:val="20"/>
        </w:rPr>
      </w:pPr>
      <w:r>
        <w:rPr>
          <w:rFonts w:ascii="Arial"/>
          <w:sz w:val="20"/>
        </w:rPr>
        <w:t>Informe</w:t>
      </w:r>
      <w:r>
        <w:rPr>
          <w:rFonts w:ascii="Arial"/>
          <w:spacing w:val="-6"/>
          <w:sz w:val="20"/>
        </w:rPr>
        <w:t xml:space="preserve"> </w:t>
      </w:r>
      <w:r>
        <w:rPr>
          <w:rFonts w:ascii="Arial"/>
          <w:sz w:val="20"/>
        </w:rPr>
        <w:t>de</w:t>
      </w:r>
      <w:r>
        <w:rPr>
          <w:rFonts w:ascii="Arial"/>
          <w:spacing w:val="-4"/>
          <w:sz w:val="20"/>
        </w:rPr>
        <w:t xml:space="preserve"> </w:t>
      </w:r>
      <w:r>
        <w:rPr>
          <w:rFonts w:ascii="Arial"/>
          <w:sz w:val="20"/>
        </w:rPr>
        <w:t>la</w:t>
      </w:r>
      <w:r>
        <w:rPr>
          <w:rFonts w:ascii="Arial"/>
          <w:spacing w:val="-4"/>
          <w:sz w:val="20"/>
        </w:rPr>
        <w:t xml:space="preserve"> </w:t>
      </w:r>
      <w:r>
        <w:rPr>
          <w:rFonts w:ascii="Arial"/>
          <w:sz w:val="20"/>
        </w:rPr>
        <w:t>planta</w:t>
      </w:r>
      <w:r>
        <w:rPr>
          <w:rFonts w:ascii="Arial"/>
          <w:spacing w:val="-6"/>
          <w:sz w:val="20"/>
        </w:rPr>
        <w:t xml:space="preserve"> </w:t>
      </w:r>
      <w:r>
        <w:rPr>
          <w:rFonts w:ascii="Arial"/>
          <w:sz w:val="20"/>
        </w:rPr>
        <w:t>de</w:t>
      </w:r>
      <w:r>
        <w:rPr>
          <w:rFonts w:ascii="Arial"/>
          <w:spacing w:val="-4"/>
          <w:sz w:val="20"/>
        </w:rPr>
        <w:t xml:space="preserve"> </w:t>
      </w:r>
      <w:r>
        <w:rPr>
          <w:rFonts w:ascii="Arial"/>
          <w:sz w:val="20"/>
        </w:rPr>
        <w:t>Base</w:t>
      </w:r>
      <w:r>
        <w:rPr>
          <w:rFonts w:ascii="Arial"/>
          <w:spacing w:val="-6"/>
          <w:sz w:val="20"/>
        </w:rPr>
        <w:t xml:space="preserve"> </w:t>
      </w:r>
      <w:r>
        <w:rPr>
          <w:rFonts w:ascii="Arial"/>
          <w:sz w:val="20"/>
        </w:rPr>
        <w:t>de</w:t>
      </w:r>
      <w:r>
        <w:rPr>
          <w:rFonts w:ascii="Arial"/>
          <w:spacing w:val="-4"/>
          <w:sz w:val="20"/>
        </w:rPr>
        <w:t xml:space="preserve"> </w:t>
      </w:r>
      <w:r>
        <w:rPr>
          <w:rFonts w:ascii="Arial"/>
          <w:sz w:val="20"/>
        </w:rPr>
        <w:t>Agregado</w:t>
      </w:r>
      <w:r>
        <w:rPr>
          <w:rFonts w:ascii="Arial"/>
          <w:spacing w:val="-6"/>
          <w:sz w:val="20"/>
        </w:rPr>
        <w:t xml:space="preserve"> </w:t>
      </w:r>
      <w:r>
        <w:rPr>
          <w:rFonts w:ascii="Arial"/>
          <w:spacing w:val="-2"/>
          <w:sz w:val="20"/>
        </w:rPr>
        <w:t>Graduado</w:t>
      </w:r>
    </w:p>
    <w:p w14:paraId="7B4BCFB2" w14:textId="77777777" w:rsidR="00A9443C" w:rsidRDefault="00000000">
      <w:pPr>
        <w:pStyle w:val="BodyText"/>
        <w:spacing w:before="5"/>
        <w:rPr>
          <w:rFonts w:ascii="Arial"/>
          <w:sz w:val="8"/>
        </w:rPr>
      </w:pPr>
      <w:r>
        <w:rPr>
          <w:rFonts w:ascii="Arial"/>
          <w:noProof/>
          <w:sz w:val="8"/>
        </w:rPr>
        <mc:AlternateContent>
          <mc:Choice Requires="wps">
            <w:drawing>
              <wp:anchor distT="0" distB="0" distL="0" distR="0" simplePos="0" relativeHeight="487587840" behindDoc="1" locked="0" layoutInCell="1" allowOverlap="1" wp14:anchorId="54EFEA00" wp14:editId="12F0E835">
                <wp:simplePos x="0" y="0"/>
                <wp:positionH relativeFrom="page">
                  <wp:posOffset>2455417</wp:posOffset>
                </wp:positionH>
                <wp:positionV relativeFrom="paragraph">
                  <wp:posOffset>77127</wp:posOffset>
                </wp:positionV>
                <wp:extent cx="3608704" cy="190500"/>
                <wp:effectExtent l="0" t="0" r="0" b="0"/>
                <wp:wrapTopAndBottom/>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08704" cy="190500"/>
                        </a:xfrm>
                        <a:prstGeom prst="rect">
                          <a:avLst/>
                        </a:prstGeom>
                        <a:solidFill>
                          <a:srgbClr val="D9D9D9"/>
                        </a:solidFill>
                      </wps:spPr>
                      <wps:txbx>
                        <w:txbxContent>
                          <w:p w14:paraId="5A060DC8" w14:textId="77777777" w:rsidR="00A9443C" w:rsidRDefault="00000000">
                            <w:pPr>
                              <w:pStyle w:val="BodyText"/>
                              <w:spacing w:before="48" w:line="252" w:lineRule="exact"/>
                              <w:jc w:val="center"/>
                              <w:rPr>
                                <w:rFonts w:ascii="Arial"/>
                                <w:color w:val="000000"/>
                              </w:rPr>
                            </w:pPr>
                            <w:r>
                              <w:rPr>
                                <w:rFonts w:ascii="Arial"/>
                                <w:color w:val="000000"/>
                                <w:spacing w:val="-2"/>
                              </w:rPr>
                              <w:t>(EJEMPLO)</w:t>
                            </w:r>
                          </w:p>
                        </w:txbxContent>
                      </wps:txbx>
                      <wps:bodyPr wrap="square" lIns="0" tIns="0" rIns="0" bIns="0" rtlCol="0">
                        <a:noAutofit/>
                      </wps:bodyPr>
                    </wps:wsp>
                  </a:graphicData>
                </a:graphic>
              </wp:anchor>
            </w:drawing>
          </mc:Choice>
          <mc:Fallback>
            <w:pict>
              <v:shapetype w14:anchorId="54EFEA00" id="_x0000_t202" coordsize="21600,21600" o:spt="202" path="m,l,21600r21600,l21600,xe">
                <v:stroke joinstyle="miter"/>
                <v:path gradientshapeok="t" o:connecttype="rect"/>
              </v:shapetype>
              <v:shape id="Textbox 4" o:spid="_x0000_s1026" type="#_x0000_t202" style="position:absolute;margin-left:193.35pt;margin-top:6.05pt;width:284.15pt;height:15pt;z-index:-157286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" fillcolor="#d9d9d9" stroked="f">
                <v:textbox inset="0,0,0,0">
                  <w:txbxContent>
                    <w:p w14:paraId="5A060DC8" w14:textId="77777777" w:rsidR="00A9443C" w:rsidRDefault="00000000">
                      <w:pPr>
                        <w:pStyle w:val="BodyText"/>
                        <w:spacing w:before="48" w:line="252" w:lineRule="exact"/>
                        <w:jc w:val="center"/>
                        <w:rPr>
                          <w:rFonts w:ascii="Arial"/>
                          <w:color w:val="000000"/>
                        </w:rPr>
                      </w:pPr>
                      <w:r>
                        <w:rPr>
                          <w:rFonts w:ascii="Arial"/>
                          <w:color w:val="000000"/>
                          <w:spacing w:val="-2"/>
                        </w:rPr>
                        <w:t>(EJEMPLO)</w:t>
                      </w:r>
                    </w:p>
                  </w:txbxContent>
                </v:textbox>
                <w10:wrap type="topAndBottom" anchorx="page"/>
              </v:shape>
            </w:pict>
          </mc:Fallback>
        </mc:AlternateContent>
      </w:r>
    </w:p>
    <w:p w14:paraId="266BD7ED" w14:textId="77777777" w:rsidR="00A9443C" w:rsidRDefault="00A9443C">
      <w:pPr>
        <w:pStyle w:val="BodyText"/>
        <w:spacing w:before="6"/>
        <w:rPr>
          <w:rFonts w:ascii="Arial"/>
          <w:sz w:val="11"/>
        </w:rPr>
      </w:pPr>
    </w:p>
    <w:p w14:paraId="1247671B" w14:textId="77777777" w:rsidR="00A9443C" w:rsidRDefault="00A9443C">
      <w:pPr>
        <w:pStyle w:val="BodyText"/>
        <w:rPr>
          <w:rFonts w:ascii="Arial"/>
          <w:sz w:val="11"/>
        </w:rPr>
        <w:sectPr w:rsidR="00A9443C">
          <w:pgSz w:w="12240" w:h="15840"/>
          <w:pgMar w:top="1320" w:right="0" w:bottom="1200" w:left="1080" w:header="0" w:footer="1004" w:gutter="0"/>
          <w:cols w:space="720"/>
        </w:sectPr>
      </w:pPr>
    </w:p>
    <w:p w14:paraId="584B3FA3" w14:textId="656C2A18" w:rsidR="00A9443C" w:rsidRDefault="00214290">
      <w:pPr>
        <w:pStyle w:val="BodyText"/>
        <w:rPr>
          <w:rFonts w:ascii="Arial"/>
          <w:sz w:val="14"/>
        </w:rPr>
      </w:pPr>
      <w:r>
        <w:rPr>
          <w:rFonts w:ascii="Arial"/>
          <w:noProof/>
          <w:sz w:val="14"/>
        </w:rPr>
        <w:drawing>
          <wp:anchor distT="0" distB="0" distL="114300" distR="114300" simplePos="0" relativeHeight="251659776" behindDoc="0" locked="0" layoutInCell="1" allowOverlap="1" wp14:anchorId="5A27F9A2" wp14:editId="1A654811">
            <wp:simplePos x="0" y="0"/>
            <wp:positionH relativeFrom="column">
              <wp:posOffset>-5080</wp:posOffset>
            </wp:positionH>
            <wp:positionV relativeFrom="paragraph">
              <wp:posOffset>17366</wp:posOffset>
            </wp:positionV>
            <wp:extent cx="6934342" cy="2782432"/>
            <wp:effectExtent l="0" t="0" r="0" b="0"/>
            <wp:wrapNone/>
            <wp:docPr id="1861327103" name="Picture 1" descr="Informe de la planta de Base de Agregado Gradu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327103" name="Picture 1" descr="Informe de la planta de Base de Agregado Graduado"/>
                    <pic:cNvPicPr/>
                  </pic:nvPicPr>
                  <pic:blipFill>
                    <a:blip r:embed="rId11">
                      <a:extLst>
                        <a:ext uri="{28A0092B-C50C-407E-A947-70E740481C1C}">
                          <a14:useLocalDpi xmlns:a14="http://schemas.microsoft.com/office/drawing/2010/main" val="0"/>
                        </a:ext>
                      </a:extLst>
                    </a:blip>
                    <a:stretch>
                      <a:fillRect/>
                    </a:stretch>
                  </pic:blipFill>
                  <pic:spPr>
                    <a:xfrm>
                      <a:off x="0" y="0"/>
                      <a:ext cx="6934342" cy="2782432"/>
                    </a:xfrm>
                    <a:prstGeom prst="rect">
                      <a:avLst/>
                    </a:prstGeom>
                  </pic:spPr>
                </pic:pic>
              </a:graphicData>
            </a:graphic>
            <wp14:sizeRelH relativeFrom="page">
              <wp14:pctWidth>0</wp14:pctWidth>
            </wp14:sizeRelH>
            <wp14:sizeRelV relativeFrom="page">
              <wp14:pctHeight>0</wp14:pctHeight>
            </wp14:sizeRelV>
          </wp:anchor>
        </w:drawing>
      </w:r>
    </w:p>
    <w:p w14:paraId="59D53F55" w14:textId="4DA59C5B" w:rsidR="00A9443C" w:rsidRDefault="00A9443C">
      <w:pPr>
        <w:pStyle w:val="BodyText"/>
        <w:spacing w:before="22"/>
        <w:rPr>
          <w:rFonts w:ascii="Arial"/>
          <w:sz w:val="14"/>
        </w:rPr>
      </w:pPr>
    </w:p>
    <w:p w14:paraId="64EB8807" w14:textId="701AA77A" w:rsidR="00A9443C" w:rsidRDefault="00000000">
      <w:pPr>
        <w:tabs>
          <w:tab w:val="left" w:pos="1939"/>
          <w:tab w:val="left" w:pos="3903"/>
        </w:tabs>
        <w:ind w:left="468"/>
        <w:rPr>
          <w:sz w:val="14"/>
        </w:rPr>
      </w:pPr>
      <w:r>
        <w:rPr>
          <w:sz w:val="14"/>
        </w:rPr>
        <w:t>Fecha</w:t>
      </w:r>
      <w:r>
        <w:rPr>
          <w:spacing w:val="-2"/>
          <w:sz w:val="14"/>
        </w:rPr>
        <w:t xml:space="preserve"> </w:t>
      </w:r>
      <w:r>
        <w:rPr>
          <w:sz w:val="14"/>
        </w:rPr>
        <w:t>de</w:t>
      </w:r>
      <w:r>
        <w:rPr>
          <w:spacing w:val="-2"/>
          <w:sz w:val="14"/>
        </w:rPr>
        <w:t xml:space="preserve"> envío:</w:t>
      </w:r>
      <w:r>
        <w:rPr>
          <w:sz w:val="14"/>
        </w:rPr>
        <w:tab/>
      </w:r>
      <w:r>
        <w:rPr>
          <w:spacing w:val="40"/>
          <w:sz w:val="14"/>
          <w:u w:val="single"/>
        </w:rPr>
        <w:t xml:space="preserve"> </w:t>
      </w:r>
      <w:r>
        <w:rPr>
          <w:sz w:val="14"/>
          <w:u w:val="single"/>
        </w:rPr>
        <w:t>10/12/21</w:t>
      </w:r>
      <w:r>
        <w:rPr>
          <w:sz w:val="14"/>
          <w:u w:val="single"/>
        </w:rPr>
        <w:tab/>
      </w:r>
    </w:p>
    <w:p w14:paraId="3ACE60D1" w14:textId="5299409A" w:rsidR="00A9443C" w:rsidRDefault="00000000">
      <w:pPr>
        <w:pStyle w:val="BodyText"/>
        <w:rPr>
          <w:sz w:val="16"/>
        </w:rPr>
      </w:pPr>
      <w:r>
        <w:br w:type="column"/>
      </w:r>
    </w:p>
    <w:p w14:paraId="1A64F776" w14:textId="77777777" w:rsidR="00A9443C" w:rsidRDefault="00A9443C">
      <w:pPr>
        <w:pStyle w:val="BodyText"/>
        <w:spacing w:before="149"/>
        <w:rPr>
          <w:sz w:val="16"/>
        </w:rPr>
      </w:pPr>
    </w:p>
    <w:p w14:paraId="2E7632EC" w14:textId="77777777" w:rsidR="00A9443C" w:rsidRDefault="00000000">
      <w:pPr>
        <w:spacing w:line="167" w:lineRule="exact"/>
        <w:ind w:left="67"/>
        <w:rPr>
          <w:sz w:val="16"/>
        </w:rPr>
      </w:pPr>
      <w:proofErr w:type="gramStart"/>
      <w:r>
        <w:rPr>
          <w:sz w:val="16"/>
        </w:rPr>
        <w:t>Total</w:t>
      </w:r>
      <w:proofErr w:type="gramEnd"/>
      <w:r>
        <w:rPr>
          <w:spacing w:val="-2"/>
          <w:sz w:val="16"/>
        </w:rPr>
        <w:t xml:space="preserve"> </w:t>
      </w:r>
      <w:r>
        <w:rPr>
          <w:spacing w:val="-5"/>
          <w:sz w:val="16"/>
        </w:rPr>
        <w:t>de</w:t>
      </w:r>
    </w:p>
    <w:p w14:paraId="078C6566" w14:textId="77777777" w:rsidR="00A9443C" w:rsidRDefault="00000000">
      <w:pPr>
        <w:spacing w:before="93" w:line="205" w:lineRule="exact"/>
        <w:ind w:left="468"/>
        <w:rPr>
          <w:sz w:val="18"/>
        </w:rPr>
      </w:pPr>
      <w:r>
        <w:br w:type="column"/>
      </w:r>
      <w:r>
        <w:rPr>
          <w:sz w:val="18"/>
        </w:rPr>
        <w:t>Fecha</w:t>
      </w:r>
      <w:r>
        <w:rPr>
          <w:spacing w:val="-2"/>
          <w:sz w:val="18"/>
        </w:rPr>
        <w:t xml:space="preserve"> </w:t>
      </w:r>
      <w:r>
        <w:rPr>
          <w:sz w:val="18"/>
        </w:rPr>
        <w:t>de</w:t>
      </w:r>
      <w:r>
        <w:rPr>
          <w:spacing w:val="-1"/>
          <w:sz w:val="18"/>
        </w:rPr>
        <w:t xml:space="preserve"> </w:t>
      </w:r>
      <w:r>
        <w:rPr>
          <w:sz w:val="18"/>
        </w:rPr>
        <w:t>envío</w:t>
      </w:r>
      <w:r>
        <w:rPr>
          <w:spacing w:val="-2"/>
          <w:sz w:val="18"/>
        </w:rPr>
        <w:t xml:space="preserve"> </w:t>
      </w:r>
      <w:r>
        <w:rPr>
          <w:sz w:val="18"/>
        </w:rPr>
        <w:t>para</w:t>
      </w:r>
      <w:r>
        <w:rPr>
          <w:spacing w:val="-1"/>
          <w:sz w:val="18"/>
        </w:rPr>
        <w:t xml:space="preserve"> </w:t>
      </w:r>
      <w:r>
        <w:rPr>
          <w:sz w:val="18"/>
        </w:rPr>
        <w:t xml:space="preserve">el </w:t>
      </w:r>
      <w:r>
        <w:rPr>
          <w:spacing w:val="-5"/>
          <w:sz w:val="18"/>
        </w:rPr>
        <w:t>día</w:t>
      </w:r>
    </w:p>
    <w:p w14:paraId="301AAF7B" w14:textId="77777777" w:rsidR="00A9443C" w:rsidRDefault="00000000">
      <w:pPr>
        <w:tabs>
          <w:tab w:val="left" w:pos="3044"/>
          <w:tab w:val="left" w:pos="3908"/>
          <w:tab w:val="left" w:pos="5309"/>
        </w:tabs>
        <w:spacing w:line="207" w:lineRule="exact"/>
        <w:ind w:left="468"/>
        <w:rPr>
          <w:sz w:val="14"/>
        </w:rPr>
      </w:pPr>
      <w:r>
        <w:rPr>
          <w:spacing w:val="-2"/>
          <w:position w:val="1"/>
          <w:sz w:val="18"/>
        </w:rPr>
        <w:t>siguiente:</w:t>
      </w:r>
      <w:r>
        <w:rPr>
          <w:position w:val="1"/>
          <w:sz w:val="18"/>
        </w:rPr>
        <w:tab/>
      </w:r>
      <w:r>
        <w:rPr>
          <w:sz w:val="14"/>
          <w:u w:val="single"/>
        </w:rPr>
        <w:tab/>
      </w:r>
      <w:r>
        <w:rPr>
          <w:spacing w:val="-2"/>
          <w:sz w:val="14"/>
          <w:u w:val="single"/>
        </w:rPr>
        <w:t>10/14/21</w:t>
      </w:r>
      <w:r>
        <w:rPr>
          <w:sz w:val="14"/>
          <w:u w:val="single"/>
        </w:rPr>
        <w:tab/>
      </w:r>
    </w:p>
    <w:p w14:paraId="0ACAC8B8" w14:textId="77777777" w:rsidR="00A9443C" w:rsidRDefault="00A9443C">
      <w:pPr>
        <w:spacing w:line="207" w:lineRule="exact"/>
        <w:rPr>
          <w:sz w:val="14"/>
        </w:rPr>
        <w:sectPr w:rsidR="00A9443C">
          <w:type w:val="continuous"/>
          <w:pgSz w:w="12240" w:h="15840"/>
          <w:pgMar w:top="1660" w:right="0" w:bottom="280" w:left="1080" w:header="0" w:footer="1004" w:gutter="0"/>
          <w:cols w:num="3" w:space="720" w:equalWidth="0">
            <w:col w:w="3904" w:space="40"/>
            <w:col w:w="638" w:space="843"/>
            <w:col w:w="5735"/>
          </w:cols>
        </w:sectPr>
      </w:pPr>
    </w:p>
    <w:p w14:paraId="2082F5D1" w14:textId="36AF65E3" w:rsidR="00A9443C" w:rsidRDefault="00000000">
      <w:pPr>
        <w:spacing w:line="200" w:lineRule="exact"/>
        <w:ind w:left="468"/>
        <w:rPr>
          <w:sz w:val="18"/>
        </w:rPr>
      </w:pPr>
      <w:r>
        <w:rPr>
          <w:sz w:val="18"/>
        </w:rPr>
        <w:t>Número de</w:t>
      </w:r>
      <w:r>
        <w:rPr>
          <w:spacing w:val="-2"/>
          <w:sz w:val="18"/>
        </w:rPr>
        <w:t xml:space="preserve"> </w:t>
      </w:r>
      <w:r>
        <w:rPr>
          <w:sz w:val="18"/>
        </w:rPr>
        <w:t>contrato</w:t>
      </w:r>
      <w:r>
        <w:rPr>
          <w:spacing w:val="-2"/>
          <w:sz w:val="18"/>
        </w:rPr>
        <w:t xml:space="preserve"> </w:t>
      </w:r>
      <w:r>
        <w:rPr>
          <w:sz w:val="18"/>
        </w:rPr>
        <w:t>y</w:t>
      </w:r>
      <w:r>
        <w:rPr>
          <w:spacing w:val="1"/>
          <w:sz w:val="18"/>
        </w:rPr>
        <w:t xml:space="preserve"> </w:t>
      </w:r>
      <w:r>
        <w:rPr>
          <w:spacing w:val="-2"/>
          <w:sz w:val="18"/>
        </w:rPr>
        <w:t>contratista</w:t>
      </w:r>
    </w:p>
    <w:p w14:paraId="5B1D0487" w14:textId="360DAB74" w:rsidR="00A9443C" w:rsidRDefault="00A9443C">
      <w:pPr>
        <w:pStyle w:val="BodyText"/>
        <w:rPr>
          <w:sz w:val="18"/>
        </w:rPr>
      </w:pPr>
    </w:p>
    <w:p w14:paraId="03439254" w14:textId="77777777" w:rsidR="00A9443C" w:rsidRDefault="00A9443C">
      <w:pPr>
        <w:pStyle w:val="BodyText"/>
        <w:spacing w:before="33"/>
        <w:rPr>
          <w:sz w:val="18"/>
        </w:rPr>
      </w:pPr>
    </w:p>
    <w:p w14:paraId="5251477A" w14:textId="77777777" w:rsidR="00A9443C" w:rsidRDefault="00000000">
      <w:pPr>
        <w:ind w:left="1457"/>
        <w:rPr>
          <w:sz w:val="14"/>
        </w:rPr>
      </w:pPr>
      <w:r>
        <w:rPr>
          <w:noProof/>
          <w:sz w:val="14"/>
        </w:rPr>
        <mc:AlternateContent>
          <mc:Choice Requires="wps">
            <w:drawing>
              <wp:anchor distT="0" distB="0" distL="0" distR="0" simplePos="0" relativeHeight="15737344" behindDoc="0" locked="0" layoutInCell="1" allowOverlap="1" wp14:anchorId="3F08E370" wp14:editId="0951DF82">
                <wp:simplePos x="0" y="0"/>
                <wp:positionH relativeFrom="page">
                  <wp:posOffset>914704</wp:posOffset>
                </wp:positionH>
                <wp:positionV relativeFrom="paragraph">
                  <wp:posOffset>-29655</wp:posOffset>
                </wp:positionV>
                <wp:extent cx="1850389" cy="6350"/>
                <wp:effectExtent l="0" t="0" r="0" b="0"/>
                <wp:wrapNone/>
                <wp:docPr id="5" name="Graphic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A2D66D3" id="Graphic 5" o:spid="_x0000_s1026" alt="&quot;&quot;" style="position:absolute;margin-left:1in;margin-top:-2.35pt;width:145.7pt;height:.5pt;z-index:15737344;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37856" behindDoc="0" locked="0" layoutInCell="1" allowOverlap="1" wp14:anchorId="47063041" wp14:editId="24F82D49">
                <wp:simplePos x="0" y="0"/>
                <wp:positionH relativeFrom="page">
                  <wp:posOffset>914704</wp:posOffset>
                </wp:positionH>
                <wp:positionV relativeFrom="paragraph">
                  <wp:posOffset>102932</wp:posOffset>
                </wp:positionV>
                <wp:extent cx="1850389" cy="6350"/>
                <wp:effectExtent l="0" t="0" r="0" b="0"/>
                <wp:wrapNone/>
                <wp:docPr id="6" name="Graphic 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2C8EFF" id="Graphic 6" o:spid="_x0000_s1026" alt="&quot;&quot;" style="position:absolute;margin-left:1in;margin-top:8.1pt;width:145.7pt;height:.5pt;z-index:15737856;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38368" behindDoc="0" locked="0" layoutInCell="1" allowOverlap="1" wp14:anchorId="74D47E9C" wp14:editId="5FEDFFB1">
                <wp:simplePos x="0" y="0"/>
                <wp:positionH relativeFrom="page">
                  <wp:posOffset>914704</wp:posOffset>
                </wp:positionH>
                <wp:positionV relativeFrom="paragraph">
                  <wp:posOffset>235520</wp:posOffset>
                </wp:positionV>
                <wp:extent cx="1850389" cy="6350"/>
                <wp:effectExtent l="0" t="0" r="0" b="0"/>
                <wp:wrapNone/>
                <wp:docPr id="7" name="Graphic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289BED3" id="Graphic 7" o:spid="_x0000_s1026" alt="&quot;&quot;" style="position:absolute;margin-left:1in;margin-top:18.55pt;width:145.7pt;height:.5pt;z-index:15738368;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38880" behindDoc="0" locked="0" layoutInCell="1" allowOverlap="1" wp14:anchorId="77240380" wp14:editId="48770FA7">
                <wp:simplePos x="0" y="0"/>
                <wp:positionH relativeFrom="page">
                  <wp:posOffset>914704</wp:posOffset>
                </wp:positionH>
                <wp:positionV relativeFrom="paragraph">
                  <wp:posOffset>368108</wp:posOffset>
                </wp:positionV>
                <wp:extent cx="1850389" cy="6350"/>
                <wp:effectExtent l="0" t="0" r="0" b="0"/>
                <wp:wrapNone/>
                <wp:docPr id="8" name="Graphic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19F49D7" id="Graphic 8" o:spid="_x0000_s1026" alt="&quot;&quot;" style="position:absolute;margin-left:1in;margin-top:29pt;width:145.7pt;height:.5pt;z-index:15738880;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39392" behindDoc="0" locked="0" layoutInCell="1" allowOverlap="1" wp14:anchorId="1BF5F308" wp14:editId="1AA05828">
                <wp:simplePos x="0" y="0"/>
                <wp:positionH relativeFrom="page">
                  <wp:posOffset>914704</wp:posOffset>
                </wp:positionH>
                <wp:positionV relativeFrom="paragraph">
                  <wp:posOffset>500696</wp:posOffset>
                </wp:positionV>
                <wp:extent cx="1850389" cy="6350"/>
                <wp:effectExtent l="0" t="0" r="0" b="0"/>
                <wp:wrapNone/>
                <wp:docPr id="9" name="Graphic 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2A20171" id="Graphic 9" o:spid="_x0000_s1026" alt="&quot;&quot;" style="position:absolute;margin-left:1in;margin-top:39.4pt;width:145.7pt;height:.5pt;z-index:15739392;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39904" behindDoc="0" locked="0" layoutInCell="1" allowOverlap="1" wp14:anchorId="58F94A4B" wp14:editId="1462ABE2">
                <wp:simplePos x="0" y="0"/>
                <wp:positionH relativeFrom="page">
                  <wp:posOffset>914704</wp:posOffset>
                </wp:positionH>
                <wp:positionV relativeFrom="paragraph">
                  <wp:posOffset>633666</wp:posOffset>
                </wp:positionV>
                <wp:extent cx="1850389" cy="6350"/>
                <wp:effectExtent l="0" t="0" r="0" b="0"/>
                <wp:wrapNone/>
                <wp:docPr id="10" name="Graphic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5"/>
                              </a:lnTo>
                              <a:lnTo>
                                <a:pt x="1850389" y="6095"/>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F31576" id="Graphic 10" o:spid="_x0000_s1026" alt="&quot;&quot;" style="position:absolute;margin-left:1in;margin-top:49.9pt;width:145.7pt;height:.5pt;z-index:15739904;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" path="m1850389,l,,,6095r1850389,l1850389,xe" fillcolor="black" stroked="f">
                <v:path arrowok="t"/>
                <w10:wrap anchorx="page"/>
              </v:shape>
            </w:pict>
          </mc:Fallback>
        </mc:AlternateContent>
      </w:r>
      <w:r>
        <w:rPr>
          <w:noProof/>
          <w:sz w:val="14"/>
        </w:rPr>
        <mc:AlternateContent>
          <mc:Choice Requires="wps">
            <w:drawing>
              <wp:anchor distT="0" distB="0" distL="0" distR="0" simplePos="0" relativeHeight="15740416" behindDoc="0" locked="0" layoutInCell="1" allowOverlap="1" wp14:anchorId="245DE9BE" wp14:editId="2868BD2B">
                <wp:simplePos x="0" y="0"/>
                <wp:positionH relativeFrom="page">
                  <wp:posOffset>914704</wp:posOffset>
                </wp:positionH>
                <wp:positionV relativeFrom="paragraph">
                  <wp:posOffset>766254</wp:posOffset>
                </wp:positionV>
                <wp:extent cx="1850389" cy="6350"/>
                <wp:effectExtent l="0" t="0" r="0" b="0"/>
                <wp:wrapNone/>
                <wp:docPr id="11" name="Graphic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5"/>
                              </a:lnTo>
                              <a:lnTo>
                                <a:pt x="1850389" y="6095"/>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0D2784A" id="Graphic 11" o:spid="_x0000_s1026" alt="&quot;&quot;" style="position:absolute;margin-left:1in;margin-top:60.35pt;width:145.7pt;height:.5pt;z-index:15740416;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" path="m1850389,l,,,6095r1850389,l1850389,xe" fillcolor="black" stroked="f">
                <v:path arrowok="t"/>
                <w10:wrap anchorx="page"/>
              </v:shape>
            </w:pict>
          </mc:Fallback>
        </mc:AlternateContent>
      </w:r>
      <w:r>
        <w:rPr>
          <w:noProof/>
          <w:sz w:val="14"/>
        </w:rPr>
        <mc:AlternateContent>
          <mc:Choice Requires="wps">
            <w:drawing>
              <wp:anchor distT="0" distB="0" distL="0" distR="0" simplePos="0" relativeHeight="15740928" behindDoc="0" locked="0" layoutInCell="1" allowOverlap="1" wp14:anchorId="52B0C6E4" wp14:editId="552DD9B6">
                <wp:simplePos x="0" y="0"/>
                <wp:positionH relativeFrom="page">
                  <wp:posOffset>914704</wp:posOffset>
                </wp:positionH>
                <wp:positionV relativeFrom="paragraph">
                  <wp:posOffset>898842</wp:posOffset>
                </wp:positionV>
                <wp:extent cx="1850389" cy="6350"/>
                <wp:effectExtent l="0" t="0" r="0" b="0"/>
                <wp:wrapNone/>
                <wp:docPr id="12" name="Graphic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5"/>
                              </a:lnTo>
                              <a:lnTo>
                                <a:pt x="1850389" y="6095"/>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6E868BC" id="Graphic 12" o:spid="_x0000_s1026" alt="&quot;&quot;" style="position:absolute;margin-left:1in;margin-top:70.75pt;width:145.7pt;height:.5pt;z-index:15740928;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" path="m1850389,l,,,6095r1850389,l1850389,xe" fillcolor="black" stroked="f">
                <v:path arrowok="t"/>
                <w10:wrap anchorx="page"/>
              </v:shape>
            </w:pict>
          </mc:Fallback>
        </mc:AlternateContent>
      </w:r>
      <w:r>
        <w:rPr>
          <w:spacing w:val="-2"/>
          <w:sz w:val="14"/>
        </w:rPr>
        <w:t>BA1235175</w:t>
      </w:r>
    </w:p>
    <w:p w14:paraId="132FFE8C" w14:textId="77777777" w:rsidR="00A9443C" w:rsidRDefault="00A9443C">
      <w:pPr>
        <w:pStyle w:val="BodyText"/>
        <w:rPr>
          <w:sz w:val="14"/>
        </w:rPr>
      </w:pPr>
    </w:p>
    <w:p w14:paraId="33450891" w14:textId="77777777" w:rsidR="00A9443C" w:rsidRDefault="00A9443C">
      <w:pPr>
        <w:pStyle w:val="BodyText"/>
        <w:rPr>
          <w:sz w:val="14"/>
        </w:rPr>
      </w:pPr>
    </w:p>
    <w:p w14:paraId="7A6675FE" w14:textId="77777777" w:rsidR="00A9443C" w:rsidRDefault="00A9443C">
      <w:pPr>
        <w:pStyle w:val="BodyText"/>
        <w:rPr>
          <w:sz w:val="14"/>
        </w:rPr>
      </w:pPr>
    </w:p>
    <w:p w14:paraId="47C990E0" w14:textId="77777777" w:rsidR="00A9443C" w:rsidRDefault="00A9443C">
      <w:pPr>
        <w:pStyle w:val="BodyText"/>
        <w:rPr>
          <w:sz w:val="14"/>
        </w:rPr>
      </w:pPr>
    </w:p>
    <w:p w14:paraId="1AC7C81B" w14:textId="77777777" w:rsidR="00A9443C" w:rsidRDefault="00A9443C">
      <w:pPr>
        <w:pStyle w:val="BodyText"/>
        <w:rPr>
          <w:sz w:val="14"/>
        </w:rPr>
      </w:pPr>
    </w:p>
    <w:p w14:paraId="7D546868" w14:textId="77777777" w:rsidR="00A9443C" w:rsidRDefault="00A9443C">
      <w:pPr>
        <w:pStyle w:val="BodyText"/>
        <w:rPr>
          <w:sz w:val="14"/>
        </w:rPr>
      </w:pPr>
    </w:p>
    <w:p w14:paraId="2A364B41" w14:textId="77777777" w:rsidR="00A9443C" w:rsidRDefault="00A9443C">
      <w:pPr>
        <w:pStyle w:val="BodyText"/>
        <w:rPr>
          <w:sz w:val="14"/>
        </w:rPr>
      </w:pPr>
    </w:p>
    <w:p w14:paraId="7FF1BE9F" w14:textId="77777777" w:rsidR="00A9443C" w:rsidRDefault="00A9443C">
      <w:pPr>
        <w:pStyle w:val="BodyText"/>
        <w:rPr>
          <w:sz w:val="14"/>
        </w:rPr>
      </w:pPr>
    </w:p>
    <w:p w14:paraId="782ADAEF" w14:textId="77777777" w:rsidR="00A9443C" w:rsidRDefault="00A9443C">
      <w:pPr>
        <w:pStyle w:val="BodyText"/>
        <w:rPr>
          <w:sz w:val="14"/>
        </w:rPr>
      </w:pPr>
    </w:p>
    <w:p w14:paraId="1F1E08B9" w14:textId="77777777" w:rsidR="00A9443C" w:rsidRDefault="00A9443C">
      <w:pPr>
        <w:pStyle w:val="BodyText"/>
        <w:rPr>
          <w:sz w:val="14"/>
        </w:rPr>
      </w:pPr>
    </w:p>
    <w:p w14:paraId="5E416B76" w14:textId="77777777" w:rsidR="00A9443C" w:rsidRDefault="00A9443C">
      <w:pPr>
        <w:pStyle w:val="BodyText"/>
        <w:rPr>
          <w:sz w:val="14"/>
        </w:rPr>
      </w:pPr>
    </w:p>
    <w:p w14:paraId="0EC467EF" w14:textId="77777777" w:rsidR="00A9443C" w:rsidRDefault="00A9443C">
      <w:pPr>
        <w:pStyle w:val="BodyText"/>
        <w:rPr>
          <w:sz w:val="14"/>
        </w:rPr>
      </w:pPr>
    </w:p>
    <w:p w14:paraId="1FD3FC0A" w14:textId="77777777" w:rsidR="00A9443C" w:rsidRDefault="00A9443C">
      <w:pPr>
        <w:pStyle w:val="BodyText"/>
        <w:rPr>
          <w:sz w:val="14"/>
        </w:rPr>
      </w:pPr>
    </w:p>
    <w:p w14:paraId="2278D8A9" w14:textId="77777777" w:rsidR="00A9443C" w:rsidRDefault="00A9443C">
      <w:pPr>
        <w:pStyle w:val="BodyText"/>
        <w:rPr>
          <w:sz w:val="14"/>
        </w:rPr>
      </w:pPr>
    </w:p>
    <w:p w14:paraId="111C9ABF" w14:textId="77777777" w:rsidR="00A9443C" w:rsidRDefault="00A9443C">
      <w:pPr>
        <w:pStyle w:val="BodyText"/>
        <w:spacing w:before="146"/>
        <w:rPr>
          <w:sz w:val="14"/>
        </w:rPr>
      </w:pPr>
    </w:p>
    <w:p w14:paraId="11695294" w14:textId="77777777" w:rsidR="00A9443C" w:rsidRDefault="00000000">
      <w:pPr>
        <w:ind w:left="468"/>
        <w:rPr>
          <w:sz w:val="14"/>
        </w:rPr>
      </w:pPr>
      <w:r>
        <w:rPr>
          <w:noProof/>
          <w:sz w:val="14"/>
        </w:rPr>
        <mc:AlternateContent>
          <mc:Choice Requires="wps">
            <w:drawing>
              <wp:anchor distT="0" distB="0" distL="0" distR="0" simplePos="0" relativeHeight="15741440" behindDoc="0" locked="0" layoutInCell="1" allowOverlap="1" wp14:anchorId="1FE60F1F" wp14:editId="5B05F2B5">
                <wp:simplePos x="0" y="0"/>
                <wp:positionH relativeFrom="page">
                  <wp:posOffset>914704</wp:posOffset>
                </wp:positionH>
                <wp:positionV relativeFrom="paragraph">
                  <wp:posOffset>-696900</wp:posOffset>
                </wp:positionV>
                <wp:extent cx="1850389" cy="6350"/>
                <wp:effectExtent l="0" t="0" r="0" b="0"/>
                <wp:wrapNone/>
                <wp:docPr id="13" name="Graphic 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5"/>
                              </a:lnTo>
                              <a:lnTo>
                                <a:pt x="1850389" y="6095"/>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3381506" id="Graphic 13" o:spid="_x0000_s1026" alt="&quot;&quot;" style="position:absolute;margin-left:1in;margin-top:-54.85pt;width:145.7pt;height:.5pt;z-index:15741440;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" path="m1850389,l,,,6095r1850389,l1850389,xe" fillcolor="black" stroked="f">
                <v:path arrowok="t"/>
                <w10:wrap anchorx="page"/>
              </v:shape>
            </w:pict>
          </mc:Fallback>
        </mc:AlternateContent>
      </w:r>
      <w:r>
        <w:rPr>
          <w:noProof/>
          <w:sz w:val="14"/>
        </w:rPr>
        <mc:AlternateContent>
          <mc:Choice Requires="wps">
            <w:drawing>
              <wp:anchor distT="0" distB="0" distL="0" distR="0" simplePos="0" relativeHeight="15741952" behindDoc="0" locked="0" layoutInCell="1" allowOverlap="1" wp14:anchorId="1BE144D0" wp14:editId="0E3CF08F">
                <wp:simplePos x="0" y="0"/>
                <wp:positionH relativeFrom="page">
                  <wp:posOffset>914704</wp:posOffset>
                </wp:positionH>
                <wp:positionV relativeFrom="paragraph">
                  <wp:posOffset>-565837</wp:posOffset>
                </wp:positionV>
                <wp:extent cx="1850389" cy="6350"/>
                <wp:effectExtent l="0" t="0" r="0" b="0"/>
                <wp:wrapNone/>
                <wp:docPr id="14" name="Graphic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1919CF" id="Graphic 14" o:spid="_x0000_s1026" alt="&quot;&quot;" style="position:absolute;margin-left:1in;margin-top:-44.55pt;width:145.7pt;height:.5pt;z-index:15741952;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42464" behindDoc="0" locked="0" layoutInCell="1" allowOverlap="1" wp14:anchorId="6FD3CE24" wp14:editId="52E55984">
                <wp:simplePos x="0" y="0"/>
                <wp:positionH relativeFrom="page">
                  <wp:posOffset>914704</wp:posOffset>
                </wp:positionH>
                <wp:positionV relativeFrom="paragraph">
                  <wp:posOffset>-433249</wp:posOffset>
                </wp:positionV>
                <wp:extent cx="1850389" cy="6350"/>
                <wp:effectExtent l="0" t="0" r="0" b="0"/>
                <wp:wrapNone/>
                <wp:docPr id="15" name="Graphic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F2ADB30" id="Graphic 15" o:spid="_x0000_s1026" alt="&quot;&quot;" style="position:absolute;margin-left:1in;margin-top:-34.1pt;width:145.7pt;height:.5pt;z-index:15742464;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42976" behindDoc="0" locked="0" layoutInCell="1" allowOverlap="1" wp14:anchorId="09F90CFA" wp14:editId="43A8064D">
                <wp:simplePos x="0" y="0"/>
                <wp:positionH relativeFrom="page">
                  <wp:posOffset>914704</wp:posOffset>
                </wp:positionH>
                <wp:positionV relativeFrom="paragraph">
                  <wp:posOffset>-300661</wp:posOffset>
                </wp:positionV>
                <wp:extent cx="1850389" cy="6350"/>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850389" y="0"/>
                              </a:moveTo>
                              <a:lnTo>
                                <a:pt x="0" y="0"/>
                              </a:lnTo>
                              <a:lnTo>
                                <a:pt x="0" y="6096"/>
                              </a:lnTo>
                              <a:lnTo>
                                <a:pt x="1850389" y="6096"/>
                              </a:lnTo>
                              <a:lnTo>
                                <a:pt x="18503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87A06C" id="Graphic 16" o:spid="_x0000_s1026" alt="&quot;&quot;" style="position:absolute;margin-left:1in;margin-top:-23.65pt;width:145.7pt;height:.5pt;z-index:15742976;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" path="m1850389,l,,,6096r1850389,l1850389,xe" fillcolor="black" stroked="f">
                <v:path arrowok="t"/>
                <w10:wrap anchorx="page"/>
              </v:shape>
            </w:pict>
          </mc:Fallback>
        </mc:AlternateContent>
      </w:r>
      <w:r>
        <w:rPr>
          <w:noProof/>
          <w:sz w:val="14"/>
        </w:rPr>
        <mc:AlternateContent>
          <mc:Choice Requires="wps">
            <w:drawing>
              <wp:anchor distT="0" distB="0" distL="0" distR="0" simplePos="0" relativeHeight="15743488" behindDoc="0" locked="0" layoutInCell="1" allowOverlap="1" wp14:anchorId="14500AA8" wp14:editId="2006A0A6">
                <wp:simplePos x="0" y="0"/>
                <wp:positionH relativeFrom="page">
                  <wp:posOffset>914704</wp:posOffset>
                </wp:positionH>
                <wp:positionV relativeFrom="paragraph">
                  <wp:posOffset>-168073</wp:posOffset>
                </wp:positionV>
                <wp:extent cx="1850389" cy="6350"/>
                <wp:effectExtent l="0" t="0" r="0" b="0"/>
                <wp:wrapNone/>
                <wp:docPr id="17" name="Graphic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50389" cy="6350"/>
                        </a:xfrm>
                        <a:custGeom>
                          <a:avLst/>
                          <a:gdLst/>
                          <a:ahLst/>
                          <a:cxnLst/>
                          <a:rect l="l" t="t" r="r" b="b"/>
                          <a:pathLst>
                            <a:path w="1850389" h="6350">
                              <a:moveTo>
                                <a:pt x="1008824" y="0"/>
                              </a:moveTo>
                              <a:lnTo>
                                <a:pt x="1002779" y="0"/>
                              </a:lnTo>
                              <a:lnTo>
                                <a:pt x="0" y="0"/>
                              </a:lnTo>
                              <a:lnTo>
                                <a:pt x="0" y="6096"/>
                              </a:lnTo>
                              <a:lnTo>
                                <a:pt x="1002741" y="6096"/>
                              </a:lnTo>
                              <a:lnTo>
                                <a:pt x="1008824" y="6096"/>
                              </a:lnTo>
                              <a:lnTo>
                                <a:pt x="1008824" y="0"/>
                              </a:lnTo>
                              <a:close/>
                            </a:path>
                            <a:path w="1850389" h="6350">
                              <a:moveTo>
                                <a:pt x="1850390" y="0"/>
                              </a:moveTo>
                              <a:lnTo>
                                <a:pt x="1546809" y="0"/>
                              </a:lnTo>
                              <a:lnTo>
                                <a:pt x="1540713" y="0"/>
                              </a:lnTo>
                              <a:lnTo>
                                <a:pt x="1008837" y="0"/>
                              </a:lnTo>
                              <a:lnTo>
                                <a:pt x="1008837" y="6096"/>
                              </a:lnTo>
                              <a:lnTo>
                                <a:pt x="1540713" y="6096"/>
                              </a:lnTo>
                              <a:lnTo>
                                <a:pt x="1546809" y="6096"/>
                              </a:lnTo>
                              <a:lnTo>
                                <a:pt x="1850390" y="6096"/>
                              </a:lnTo>
                              <a:lnTo>
                                <a:pt x="185039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FBF8FFC" id="Graphic 17" o:spid="_x0000_s1026" alt="&quot;&quot;" style="position:absolute;margin-left:1in;margin-top:-13.25pt;width:145.7pt;height:.5pt;z-index:15743488;visibility:visible;mso-wrap-style:square;mso-wrap-distance-left:0;mso-wrap-distance-top:0;mso-wrap-distance-right:0;mso-wrap-distance-bottom:0;mso-position-horizontal:absolute;mso-position-horizontal-relative:page;mso-position-vertical:absolute;mso-position-vertical-relative:text;v-text-anchor:top" coordsize="185038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" path="m1008824,r-6045,l,,,6096r1002741,l1008824,6096r,-6096xem1850390,l1546809,r-6096,l1008837,r,6096l1540713,6096r6096,l1850390,6096r,-6096xe" fillcolor="black" stroked="f">
                <v:path arrowok="t"/>
                <w10:wrap anchorx="page"/>
              </v:shape>
            </w:pict>
          </mc:Fallback>
        </mc:AlternateContent>
      </w:r>
      <w:proofErr w:type="gramStart"/>
      <w:r>
        <w:rPr>
          <w:sz w:val="14"/>
        </w:rPr>
        <w:t>TOTAL</w:t>
      </w:r>
      <w:proofErr w:type="gramEnd"/>
      <w:r>
        <w:rPr>
          <w:spacing w:val="-4"/>
          <w:sz w:val="14"/>
        </w:rPr>
        <w:t xml:space="preserve"> </w:t>
      </w:r>
      <w:r>
        <w:rPr>
          <w:sz w:val="14"/>
        </w:rPr>
        <w:t>DE</w:t>
      </w:r>
      <w:r>
        <w:rPr>
          <w:spacing w:val="-4"/>
          <w:sz w:val="14"/>
        </w:rPr>
        <w:t xml:space="preserve"> </w:t>
      </w:r>
      <w:r>
        <w:rPr>
          <w:sz w:val="14"/>
        </w:rPr>
        <w:t>TONELADAS</w:t>
      </w:r>
      <w:r>
        <w:rPr>
          <w:spacing w:val="-4"/>
          <w:sz w:val="14"/>
        </w:rPr>
        <w:t xml:space="preserve"> </w:t>
      </w:r>
      <w:r>
        <w:rPr>
          <w:sz w:val="14"/>
        </w:rPr>
        <w:t>DEL</w:t>
      </w:r>
      <w:r>
        <w:rPr>
          <w:spacing w:val="-5"/>
          <w:sz w:val="14"/>
        </w:rPr>
        <w:t xml:space="preserve"> </w:t>
      </w:r>
      <w:r>
        <w:rPr>
          <w:spacing w:val="-4"/>
          <w:sz w:val="14"/>
        </w:rPr>
        <w:t>DÍA:</w:t>
      </w:r>
    </w:p>
    <w:p w14:paraId="1091AC4B" w14:textId="77777777" w:rsidR="00A9443C" w:rsidRDefault="00000000">
      <w:pPr>
        <w:tabs>
          <w:tab w:val="left" w:pos="1833"/>
          <w:tab w:val="left" w:pos="2458"/>
          <w:tab w:val="left" w:pos="5838"/>
        </w:tabs>
        <w:spacing w:line="207" w:lineRule="exact"/>
        <w:ind w:left="576"/>
        <w:rPr>
          <w:sz w:val="16"/>
        </w:rPr>
      </w:pPr>
      <w:r>
        <w:br w:type="column"/>
      </w:r>
      <w:r>
        <w:rPr>
          <w:spacing w:val="-2"/>
          <w:sz w:val="16"/>
        </w:rPr>
        <w:t>toneladas</w:t>
      </w:r>
      <w:r>
        <w:rPr>
          <w:sz w:val="16"/>
        </w:rPr>
        <w:tab/>
      </w:r>
      <w:r>
        <w:rPr>
          <w:rFonts w:ascii="Wingdings" w:hAnsi="Wingdings"/>
          <w:spacing w:val="-10"/>
          <w:sz w:val="14"/>
        </w:rPr>
        <w:t></w:t>
      </w:r>
      <w:r>
        <w:rPr>
          <w:sz w:val="14"/>
        </w:rPr>
        <w:tab/>
      </w:r>
      <w:r>
        <w:rPr>
          <w:position w:val="1"/>
          <w:sz w:val="18"/>
        </w:rPr>
        <w:t>Número de</w:t>
      </w:r>
      <w:r>
        <w:rPr>
          <w:spacing w:val="-2"/>
          <w:position w:val="1"/>
          <w:sz w:val="18"/>
        </w:rPr>
        <w:t xml:space="preserve"> </w:t>
      </w:r>
      <w:r>
        <w:rPr>
          <w:position w:val="1"/>
          <w:sz w:val="18"/>
        </w:rPr>
        <w:t>contrato</w:t>
      </w:r>
      <w:r>
        <w:rPr>
          <w:spacing w:val="-2"/>
          <w:position w:val="1"/>
          <w:sz w:val="18"/>
        </w:rPr>
        <w:t xml:space="preserve"> </w:t>
      </w:r>
      <w:r>
        <w:rPr>
          <w:position w:val="1"/>
          <w:sz w:val="18"/>
        </w:rPr>
        <w:t>y</w:t>
      </w:r>
      <w:r>
        <w:rPr>
          <w:spacing w:val="1"/>
          <w:position w:val="1"/>
          <w:sz w:val="18"/>
        </w:rPr>
        <w:t xml:space="preserve"> </w:t>
      </w:r>
      <w:r>
        <w:rPr>
          <w:spacing w:val="-2"/>
          <w:position w:val="1"/>
          <w:sz w:val="18"/>
        </w:rPr>
        <w:t>contratista</w:t>
      </w:r>
      <w:r>
        <w:rPr>
          <w:position w:val="1"/>
          <w:sz w:val="18"/>
        </w:rPr>
        <w:tab/>
      </w:r>
      <w:r>
        <w:rPr>
          <w:sz w:val="16"/>
        </w:rPr>
        <w:t>Toneladas</w:t>
      </w:r>
      <w:r>
        <w:rPr>
          <w:spacing w:val="-10"/>
          <w:sz w:val="16"/>
        </w:rPr>
        <w:t xml:space="preserve"> </w:t>
      </w:r>
      <w:r>
        <w:rPr>
          <w:spacing w:val="-2"/>
          <w:sz w:val="16"/>
        </w:rPr>
        <w:t>estimadas</w:t>
      </w:r>
    </w:p>
    <w:p w14:paraId="3F8B7963" w14:textId="77777777" w:rsidR="00A9443C" w:rsidRDefault="00000000">
      <w:pPr>
        <w:tabs>
          <w:tab w:val="left" w:pos="1833"/>
        </w:tabs>
        <w:spacing w:before="15"/>
        <w:ind w:left="576"/>
        <w:rPr>
          <w:rFonts w:ascii="Wingdings" w:hAnsi="Wingdings"/>
          <w:sz w:val="14"/>
        </w:rPr>
      </w:pPr>
      <w:r>
        <w:rPr>
          <w:rFonts w:ascii="Wingdings" w:hAnsi="Wingdings"/>
          <w:noProof/>
          <w:sz w:val="14"/>
        </w:rPr>
        <mc:AlternateContent>
          <mc:Choice Requires="wps">
            <w:drawing>
              <wp:anchor distT="0" distB="0" distL="0" distR="0" simplePos="0" relativeHeight="15746048" behindDoc="0" locked="0" layoutInCell="1" allowOverlap="1" wp14:anchorId="18005F88" wp14:editId="615D92B6">
                <wp:simplePos x="0" y="0"/>
                <wp:positionH relativeFrom="page">
                  <wp:posOffset>3123310</wp:posOffset>
                </wp:positionH>
                <wp:positionV relativeFrom="paragraph">
                  <wp:posOffset>249294</wp:posOffset>
                </wp:positionV>
                <wp:extent cx="881380" cy="1590675"/>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1380" cy="1590675"/>
                        </a:xfrm>
                        <a:prstGeom prst="rect">
                          <a:avLst/>
                        </a:prstGeom>
                      </wps:spPr>
                      <wps:txbx>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58"/>
                            </w:tblGrid>
                            <w:tr w:rsidR="00A9443C" w14:paraId="2BCC74C9" w14:textId="77777777">
                              <w:trPr>
                                <w:trHeight w:val="198"/>
                              </w:trPr>
                              <w:tc>
                                <w:tcPr>
                                  <w:tcW w:w="1258" w:type="dxa"/>
                                </w:tcPr>
                                <w:p w14:paraId="30D9BA4A" w14:textId="77777777" w:rsidR="00A9443C" w:rsidRDefault="00000000">
                                  <w:pPr>
                                    <w:pStyle w:val="TableParagraph"/>
                                    <w:spacing w:before="37" w:line="142" w:lineRule="exact"/>
                                    <w:ind w:right="27"/>
                                    <w:jc w:val="center"/>
                                    <w:rPr>
                                      <w:sz w:val="14"/>
                                    </w:rPr>
                                  </w:pPr>
                                  <w:r>
                                    <w:rPr>
                                      <w:spacing w:val="-5"/>
                                      <w:sz w:val="14"/>
                                    </w:rPr>
                                    <w:t>80</w:t>
                                  </w:r>
                                </w:p>
                              </w:tc>
                            </w:tr>
                            <w:tr w:rsidR="00A9443C" w14:paraId="3BC7D577" w14:textId="77777777">
                              <w:trPr>
                                <w:trHeight w:val="198"/>
                              </w:trPr>
                              <w:tc>
                                <w:tcPr>
                                  <w:tcW w:w="1258" w:type="dxa"/>
                                </w:tcPr>
                                <w:p w14:paraId="5DA91CEF" w14:textId="77777777" w:rsidR="00A9443C" w:rsidRDefault="00A9443C">
                                  <w:pPr>
                                    <w:pStyle w:val="TableParagraph"/>
                                    <w:rPr>
                                      <w:sz w:val="12"/>
                                    </w:rPr>
                                  </w:pPr>
                                </w:p>
                              </w:tc>
                            </w:tr>
                            <w:tr w:rsidR="00A9443C" w14:paraId="65A6FC19" w14:textId="77777777">
                              <w:trPr>
                                <w:trHeight w:val="198"/>
                              </w:trPr>
                              <w:tc>
                                <w:tcPr>
                                  <w:tcW w:w="1258" w:type="dxa"/>
                                </w:tcPr>
                                <w:p w14:paraId="7C550B7F" w14:textId="77777777" w:rsidR="00A9443C" w:rsidRDefault="00A9443C">
                                  <w:pPr>
                                    <w:pStyle w:val="TableParagraph"/>
                                    <w:rPr>
                                      <w:sz w:val="12"/>
                                    </w:rPr>
                                  </w:pPr>
                                </w:p>
                              </w:tc>
                            </w:tr>
                            <w:tr w:rsidR="00A9443C" w14:paraId="060E5F75" w14:textId="77777777">
                              <w:trPr>
                                <w:trHeight w:val="198"/>
                              </w:trPr>
                              <w:tc>
                                <w:tcPr>
                                  <w:tcW w:w="1258" w:type="dxa"/>
                                </w:tcPr>
                                <w:p w14:paraId="522239C0" w14:textId="77777777" w:rsidR="00A9443C" w:rsidRDefault="00A9443C">
                                  <w:pPr>
                                    <w:pStyle w:val="TableParagraph"/>
                                    <w:rPr>
                                      <w:sz w:val="12"/>
                                    </w:rPr>
                                  </w:pPr>
                                </w:p>
                              </w:tc>
                            </w:tr>
                            <w:tr w:rsidR="00A9443C" w14:paraId="31136C94" w14:textId="77777777">
                              <w:trPr>
                                <w:trHeight w:val="199"/>
                              </w:trPr>
                              <w:tc>
                                <w:tcPr>
                                  <w:tcW w:w="1258" w:type="dxa"/>
                                </w:tcPr>
                                <w:p w14:paraId="7070C3C6" w14:textId="77777777" w:rsidR="00A9443C" w:rsidRDefault="00A9443C">
                                  <w:pPr>
                                    <w:pStyle w:val="TableParagraph"/>
                                    <w:rPr>
                                      <w:sz w:val="12"/>
                                    </w:rPr>
                                  </w:pPr>
                                </w:p>
                              </w:tc>
                            </w:tr>
                            <w:tr w:rsidR="00A9443C" w14:paraId="1D8FDB39" w14:textId="77777777">
                              <w:trPr>
                                <w:trHeight w:val="198"/>
                              </w:trPr>
                              <w:tc>
                                <w:tcPr>
                                  <w:tcW w:w="1258" w:type="dxa"/>
                                </w:tcPr>
                                <w:p w14:paraId="5139481A" w14:textId="77777777" w:rsidR="00A9443C" w:rsidRDefault="00A9443C">
                                  <w:pPr>
                                    <w:pStyle w:val="TableParagraph"/>
                                    <w:rPr>
                                      <w:sz w:val="12"/>
                                    </w:rPr>
                                  </w:pPr>
                                </w:p>
                              </w:tc>
                            </w:tr>
                            <w:tr w:rsidR="00A9443C" w14:paraId="6BC071CB" w14:textId="77777777">
                              <w:trPr>
                                <w:trHeight w:val="198"/>
                              </w:trPr>
                              <w:tc>
                                <w:tcPr>
                                  <w:tcW w:w="1258" w:type="dxa"/>
                                </w:tcPr>
                                <w:p w14:paraId="32D9E204" w14:textId="77777777" w:rsidR="00A9443C" w:rsidRDefault="00A9443C">
                                  <w:pPr>
                                    <w:pStyle w:val="TableParagraph"/>
                                    <w:rPr>
                                      <w:sz w:val="12"/>
                                    </w:rPr>
                                  </w:pPr>
                                </w:p>
                              </w:tc>
                            </w:tr>
                            <w:tr w:rsidR="00A9443C" w14:paraId="63570DF6" w14:textId="77777777">
                              <w:trPr>
                                <w:trHeight w:val="198"/>
                              </w:trPr>
                              <w:tc>
                                <w:tcPr>
                                  <w:tcW w:w="1258" w:type="dxa"/>
                                </w:tcPr>
                                <w:p w14:paraId="50DA5761" w14:textId="77777777" w:rsidR="00A9443C" w:rsidRDefault="00A9443C">
                                  <w:pPr>
                                    <w:pStyle w:val="TableParagraph"/>
                                    <w:rPr>
                                      <w:sz w:val="12"/>
                                    </w:rPr>
                                  </w:pPr>
                                </w:p>
                              </w:tc>
                            </w:tr>
                            <w:tr w:rsidR="00A9443C" w14:paraId="55F27F66" w14:textId="77777777">
                              <w:trPr>
                                <w:trHeight w:val="196"/>
                              </w:trPr>
                              <w:tc>
                                <w:tcPr>
                                  <w:tcW w:w="1258" w:type="dxa"/>
                                </w:tcPr>
                                <w:p w14:paraId="1DBF7B86" w14:textId="77777777" w:rsidR="00A9443C" w:rsidRDefault="00A9443C">
                                  <w:pPr>
                                    <w:pStyle w:val="TableParagraph"/>
                                    <w:rPr>
                                      <w:sz w:val="12"/>
                                    </w:rPr>
                                  </w:pPr>
                                </w:p>
                              </w:tc>
                            </w:tr>
                            <w:tr w:rsidR="00A9443C" w14:paraId="64462340" w14:textId="77777777">
                              <w:trPr>
                                <w:trHeight w:val="198"/>
                              </w:trPr>
                              <w:tc>
                                <w:tcPr>
                                  <w:tcW w:w="1258" w:type="dxa"/>
                                </w:tcPr>
                                <w:p w14:paraId="530E3CFA" w14:textId="77777777" w:rsidR="00A9443C" w:rsidRDefault="00A9443C">
                                  <w:pPr>
                                    <w:pStyle w:val="TableParagraph"/>
                                    <w:rPr>
                                      <w:sz w:val="12"/>
                                    </w:rPr>
                                  </w:pPr>
                                </w:p>
                              </w:tc>
                            </w:tr>
                            <w:tr w:rsidR="00A9443C" w14:paraId="6B5538F1" w14:textId="77777777">
                              <w:trPr>
                                <w:trHeight w:val="198"/>
                              </w:trPr>
                              <w:tc>
                                <w:tcPr>
                                  <w:tcW w:w="1258" w:type="dxa"/>
                                </w:tcPr>
                                <w:p w14:paraId="71C345AF" w14:textId="77777777" w:rsidR="00A9443C" w:rsidRDefault="00A9443C">
                                  <w:pPr>
                                    <w:pStyle w:val="TableParagraph"/>
                                    <w:rPr>
                                      <w:sz w:val="12"/>
                                    </w:rPr>
                                  </w:pPr>
                                </w:p>
                              </w:tc>
                            </w:tr>
                            <w:tr w:rsidR="00A9443C" w14:paraId="3C069C17" w14:textId="77777777">
                              <w:trPr>
                                <w:trHeight w:val="198"/>
                              </w:trPr>
                              <w:tc>
                                <w:tcPr>
                                  <w:tcW w:w="1258" w:type="dxa"/>
                                </w:tcPr>
                                <w:p w14:paraId="3F7664D2" w14:textId="77777777" w:rsidR="00A9443C" w:rsidRDefault="00A9443C">
                                  <w:pPr>
                                    <w:pStyle w:val="TableParagraph"/>
                                    <w:rPr>
                                      <w:sz w:val="12"/>
                                    </w:rPr>
                                  </w:pPr>
                                </w:p>
                              </w:tc>
                            </w:tr>
                          </w:tbl>
                          <w:p w14:paraId="649EE2FD" w14:textId="77777777" w:rsidR="00A9443C" w:rsidRDefault="00A9443C">
                            <w:pPr>
                              <w:pStyle w:val="BodyText"/>
                            </w:pPr>
                          </w:p>
                        </w:txbxContent>
                      </wps:txbx>
                      <wps:bodyPr wrap="square" lIns="0" tIns="0" rIns="0" bIns="0" rtlCol="0">
                        <a:noAutofit/>
                      </wps:bodyPr>
                    </wps:wsp>
                  </a:graphicData>
                </a:graphic>
              </wp:anchor>
            </w:drawing>
          </mc:Choice>
          <mc:Fallback>
            <w:pict>
              <v:shape w14:anchorId="18005F88" id="Textbox 18" o:spid="_x0000_s1027" type="#_x0000_t202" style="position:absolute;left:0;text-align:left;margin-left:245.95pt;margin-top:19.65pt;width:69.4pt;height:125.25pt;z-index:157460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" filled="f" stroked="f">
                <v:textbox inset="0,0,0,0">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58"/>
                      </w:tblGrid>
                      <w:tr w:rsidR="00A9443C" w14:paraId="2BCC74C9" w14:textId="77777777">
                        <w:trPr>
                          <w:trHeight w:val="198"/>
                        </w:trPr>
                        <w:tc>
                          <w:tcPr>
                            <w:tcW w:w="1258" w:type="dxa"/>
                          </w:tcPr>
                          <w:p w14:paraId="30D9BA4A" w14:textId="77777777" w:rsidR="00A9443C" w:rsidRDefault="00000000">
                            <w:pPr>
                              <w:pStyle w:val="TableParagraph"/>
                              <w:spacing w:before="37" w:line="142" w:lineRule="exact"/>
                              <w:ind w:right="27"/>
                              <w:jc w:val="center"/>
                              <w:rPr>
                                <w:sz w:val="14"/>
                              </w:rPr>
                            </w:pPr>
                            <w:r>
                              <w:rPr>
                                <w:spacing w:val="-5"/>
                                <w:sz w:val="14"/>
                              </w:rPr>
                              <w:t>80</w:t>
                            </w:r>
                          </w:p>
                        </w:tc>
                      </w:tr>
                      <w:tr w:rsidR="00A9443C" w14:paraId="3BC7D577" w14:textId="77777777">
                        <w:trPr>
                          <w:trHeight w:val="198"/>
                        </w:trPr>
                        <w:tc>
                          <w:tcPr>
                            <w:tcW w:w="1258" w:type="dxa"/>
                          </w:tcPr>
                          <w:p w14:paraId="5DA91CEF" w14:textId="77777777" w:rsidR="00A9443C" w:rsidRDefault="00A9443C">
                            <w:pPr>
                              <w:pStyle w:val="TableParagraph"/>
                              <w:rPr>
                                <w:sz w:val="12"/>
                              </w:rPr>
                            </w:pPr>
                          </w:p>
                        </w:tc>
                      </w:tr>
                      <w:tr w:rsidR="00A9443C" w14:paraId="65A6FC19" w14:textId="77777777">
                        <w:trPr>
                          <w:trHeight w:val="198"/>
                        </w:trPr>
                        <w:tc>
                          <w:tcPr>
                            <w:tcW w:w="1258" w:type="dxa"/>
                          </w:tcPr>
                          <w:p w14:paraId="7C550B7F" w14:textId="77777777" w:rsidR="00A9443C" w:rsidRDefault="00A9443C">
                            <w:pPr>
                              <w:pStyle w:val="TableParagraph"/>
                              <w:rPr>
                                <w:sz w:val="12"/>
                              </w:rPr>
                            </w:pPr>
                          </w:p>
                        </w:tc>
                      </w:tr>
                      <w:tr w:rsidR="00A9443C" w14:paraId="060E5F75" w14:textId="77777777">
                        <w:trPr>
                          <w:trHeight w:val="198"/>
                        </w:trPr>
                        <w:tc>
                          <w:tcPr>
                            <w:tcW w:w="1258" w:type="dxa"/>
                          </w:tcPr>
                          <w:p w14:paraId="522239C0" w14:textId="77777777" w:rsidR="00A9443C" w:rsidRDefault="00A9443C">
                            <w:pPr>
                              <w:pStyle w:val="TableParagraph"/>
                              <w:rPr>
                                <w:sz w:val="12"/>
                              </w:rPr>
                            </w:pPr>
                          </w:p>
                        </w:tc>
                      </w:tr>
                      <w:tr w:rsidR="00A9443C" w14:paraId="31136C94" w14:textId="77777777">
                        <w:trPr>
                          <w:trHeight w:val="199"/>
                        </w:trPr>
                        <w:tc>
                          <w:tcPr>
                            <w:tcW w:w="1258" w:type="dxa"/>
                          </w:tcPr>
                          <w:p w14:paraId="7070C3C6" w14:textId="77777777" w:rsidR="00A9443C" w:rsidRDefault="00A9443C">
                            <w:pPr>
                              <w:pStyle w:val="TableParagraph"/>
                              <w:rPr>
                                <w:sz w:val="12"/>
                              </w:rPr>
                            </w:pPr>
                          </w:p>
                        </w:tc>
                      </w:tr>
                      <w:tr w:rsidR="00A9443C" w14:paraId="1D8FDB39" w14:textId="77777777">
                        <w:trPr>
                          <w:trHeight w:val="198"/>
                        </w:trPr>
                        <w:tc>
                          <w:tcPr>
                            <w:tcW w:w="1258" w:type="dxa"/>
                          </w:tcPr>
                          <w:p w14:paraId="5139481A" w14:textId="77777777" w:rsidR="00A9443C" w:rsidRDefault="00A9443C">
                            <w:pPr>
                              <w:pStyle w:val="TableParagraph"/>
                              <w:rPr>
                                <w:sz w:val="12"/>
                              </w:rPr>
                            </w:pPr>
                          </w:p>
                        </w:tc>
                      </w:tr>
                      <w:tr w:rsidR="00A9443C" w14:paraId="6BC071CB" w14:textId="77777777">
                        <w:trPr>
                          <w:trHeight w:val="198"/>
                        </w:trPr>
                        <w:tc>
                          <w:tcPr>
                            <w:tcW w:w="1258" w:type="dxa"/>
                          </w:tcPr>
                          <w:p w14:paraId="32D9E204" w14:textId="77777777" w:rsidR="00A9443C" w:rsidRDefault="00A9443C">
                            <w:pPr>
                              <w:pStyle w:val="TableParagraph"/>
                              <w:rPr>
                                <w:sz w:val="12"/>
                              </w:rPr>
                            </w:pPr>
                          </w:p>
                        </w:tc>
                      </w:tr>
                      <w:tr w:rsidR="00A9443C" w14:paraId="63570DF6" w14:textId="77777777">
                        <w:trPr>
                          <w:trHeight w:val="198"/>
                        </w:trPr>
                        <w:tc>
                          <w:tcPr>
                            <w:tcW w:w="1258" w:type="dxa"/>
                          </w:tcPr>
                          <w:p w14:paraId="50DA5761" w14:textId="77777777" w:rsidR="00A9443C" w:rsidRDefault="00A9443C">
                            <w:pPr>
                              <w:pStyle w:val="TableParagraph"/>
                              <w:rPr>
                                <w:sz w:val="12"/>
                              </w:rPr>
                            </w:pPr>
                          </w:p>
                        </w:tc>
                      </w:tr>
                      <w:tr w:rsidR="00A9443C" w14:paraId="55F27F66" w14:textId="77777777">
                        <w:trPr>
                          <w:trHeight w:val="196"/>
                        </w:trPr>
                        <w:tc>
                          <w:tcPr>
                            <w:tcW w:w="1258" w:type="dxa"/>
                          </w:tcPr>
                          <w:p w14:paraId="1DBF7B86" w14:textId="77777777" w:rsidR="00A9443C" w:rsidRDefault="00A9443C">
                            <w:pPr>
                              <w:pStyle w:val="TableParagraph"/>
                              <w:rPr>
                                <w:sz w:val="12"/>
                              </w:rPr>
                            </w:pPr>
                          </w:p>
                        </w:tc>
                      </w:tr>
                      <w:tr w:rsidR="00A9443C" w14:paraId="64462340" w14:textId="77777777">
                        <w:trPr>
                          <w:trHeight w:val="198"/>
                        </w:trPr>
                        <w:tc>
                          <w:tcPr>
                            <w:tcW w:w="1258" w:type="dxa"/>
                          </w:tcPr>
                          <w:p w14:paraId="530E3CFA" w14:textId="77777777" w:rsidR="00A9443C" w:rsidRDefault="00A9443C">
                            <w:pPr>
                              <w:pStyle w:val="TableParagraph"/>
                              <w:rPr>
                                <w:sz w:val="12"/>
                              </w:rPr>
                            </w:pPr>
                          </w:p>
                        </w:tc>
                      </w:tr>
                      <w:tr w:rsidR="00A9443C" w14:paraId="6B5538F1" w14:textId="77777777">
                        <w:trPr>
                          <w:trHeight w:val="198"/>
                        </w:trPr>
                        <w:tc>
                          <w:tcPr>
                            <w:tcW w:w="1258" w:type="dxa"/>
                          </w:tcPr>
                          <w:p w14:paraId="71C345AF" w14:textId="77777777" w:rsidR="00A9443C" w:rsidRDefault="00A9443C">
                            <w:pPr>
                              <w:pStyle w:val="TableParagraph"/>
                              <w:rPr>
                                <w:sz w:val="12"/>
                              </w:rPr>
                            </w:pPr>
                          </w:p>
                        </w:tc>
                      </w:tr>
                      <w:tr w:rsidR="00A9443C" w14:paraId="3C069C17" w14:textId="77777777">
                        <w:trPr>
                          <w:trHeight w:val="198"/>
                        </w:trPr>
                        <w:tc>
                          <w:tcPr>
                            <w:tcW w:w="1258" w:type="dxa"/>
                          </w:tcPr>
                          <w:p w14:paraId="3F7664D2" w14:textId="77777777" w:rsidR="00A9443C" w:rsidRDefault="00A9443C">
                            <w:pPr>
                              <w:pStyle w:val="TableParagraph"/>
                              <w:rPr>
                                <w:sz w:val="12"/>
                              </w:rPr>
                            </w:pPr>
                          </w:p>
                        </w:tc>
                      </w:tr>
                    </w:tbl>
                    <w:p w14:paraId="649EE2FD" w14:textId="77777777" w:rsidR="00A9443C" w:rsidRDefault="00A9443C">
                      <w:pPr>
                        <w:pStyle w:val="BodyText"/>
                      </w:pPr>
                    </w:p>
                  </w:txbxContent>
                </v:textbox>
                <w10:wrap anchorx="page"/>
              </v:shape>
            </w:pict>
          </mc:Fallback>
        </mc:AlternateContent>
      </w:r>
      <w:r>
        <w:rPr>
          <w:rFonts w:ascii="Wingdings" w:hAnsi="Wingdings"/>
          <w:noProof/>
          <w:sz w:val="14"/>
        </w:rPr>
        <mc:AlternateContent>
          <mc:Choice Requires="wps">
            <w:drawing>
              <wp:anchor distT="0" distB="0" distL="0" distR="0" simplePos="0" relativeHeight="15746560" behindDoc="0" locked="0" layoutInCell="1" allowOverlap="1" wp14:anchorId="5DD233B2" wp14:editId="64161CDD">
                <wp:simplePos x="0" y="0"/>
                <wp:positionH relativeFrom="page">
                  <wp:posOffset>6464553</wp:posOffset>
                </wp:positionH>
                <wp:positionV relativeFrom="paragraph">
                  <wp:posOffset>249294</wp:posOffset>
                </wp:positionV>
                <wp:extent cx="1079500" cy="159067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9500" cy="1590675"/>
                        </a:xfrm>
                        <a:prstGeom prst="rect">
                          <a:avLst/>
                        </a:prstGeom>
                      </wps:spPr>
                      <wps:txbx>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0"/>
                            </w:tblGrid>
                            <w:tr w:rsidR="00A9443C" w14:paraId="43087B32" w14:textId="77777777">
                              <w:trPr>
                                <w:trHeight w:val="198"/>
                              </w:trPr>
                              <w:tc>
                                <w:tcPr>
                                  <w:tcW w:w="1570" w:type="dxa"/>
                                </w:tcPr>
                                <w:p w14:paraId="73594712" w14:textId="77777777" w:rsidR="00A9443C" w:rsidRDefault="00000000">
                                  <w:pPr>
                                    <w:pStyle w:val="TableParagraph"/>
                                    <w:spacing w:before="37" w:line="142" w:lineRule="exact"/>
                                    <w:ind w:right="27"/>
                                    <w:jc w:val="center"/>
                                    <w:rPr>
                                      <w:sz w:val="14"/>
                                    </w:rPr>
                                  </w:pPr>
                                  <w:r>
                                    <w:rPr>
                                      <w:spacing w:val="-5"/>
                                      <w:sz w:val="14"/>
                                    </w:rPr>
                                    <w:t>50</w:t>
                                  </w:r>
                                </w:p>
                              </w:tc>
                            </w:tr>
                            <w:tr w:rsidR="00A9443C" w14:paraId="1DBF5CA5" w14:textId="77777777">
                              <w:trPr>
                                <w:trHeight w:val="198"/>
                              </w:trPr>
                              <w:tc>
                                <w:tcPr>
                                  <w:tcW w:w="1570" w:type="dxa"/>
                                </w:tcPr>
                                <w:p w14:paraId="376AF82B" w14:textId="77777777" w:rsidR="00A9443C" w:rsidRDefault="00A9443C">
                                  <w:pPr>
                                    <w:pStyle w:val="TableParagraph"/>
                                    <w:rPr>
                                      <w:sz w:val="12"/>
                                    </w:rPr>
                                  </w:pPr>
                                </w:p>
                              </w:tc>
                            </w:tr>
                            <w:tr w:rsidR="00A9443C" w14:paraId="4D8A1E79" w14:textId="77777777">
                              <w:trPr>
                                <w:trHeight w:val="198"/>
                              </w:trPr>
                              <w:tc>
                                <w:tcPr>
                                  <w:tcW w:w="1570" w:type="dxa"/>
                                </w:tcPr>
                                <w:p w14:paraId="5151E34F" w14:textId="77777777" w:rsidR="00A9443C" w:rsidRDefault="00A9443C">
                                  <w:pPr>
                                    <w:pStyle w:val="TableParagraph"/>
                                    <w:rPr>
                                      <w:sz w:val="12"/>
                                    </w:rPr>
                                  </w:pPr>
                                </w:p>
                              </w:tc>
                            </w:tr>
                            <w:tr w:rsidR="00A9443C" w14:paraId="492C6D74" w14:textId="77777777">
                              <w:trPr>
                                <w:trHeight w:val="198"/>
                              </w:trPr>
                              <w:tc>
                                <w:tcPr>
                                  <w:tcW w:w="1570" w:type="dxa"/>
                                </w:tcPr>
                                <w:p w14:paraId="46BFDA74" w14:textId="77777777" w:rsidR="00A9443C" w:rsidRDefault="00A9443C">
                                  <w:pPr>
                                    <w:pStyle w:val="TableParagraph"/>
                                    <w:rPr>
                                      <w:sz w:val="12"/>
                                    </w:rPr>
                                  </w:pPr>
                                </w:p>
                              </w:tc>
                            </w:tr>
                            <w:tr w:rsidR="00A9443C" w14:paraId="084150B8" w14:textId="77777777">
                              <w:trPr>
                                <w:trHeight w:val="199"/>
                              </w:trPr>
                              <w:tc>
                                <w:tcPr>
                                  <w:tcW w:w="1570" w:type="dxa"/>
                                </w:tcPr>
                                <w:p w14:paraId="486FE8C3" w14:textId="77777777" w:rsidR="00A9443C" w:rsidRDefault="00A9443C">
                                  <w:pPr>
                                    <w:pStyle w:val="TableParagraph"/>
                                    <w:rPr>
                                      <w:sz w:val="12"/>
                                    </w:rPr>
                                  </w:pPr>
                                </w:p>
                              </w:tc>
                            </w:tr>
                            <w:tr w:rsidR="00A9443C" w14:paraId="54543208" w14:textId="77777777">
                              <w:trPr>
                                <w:trHeight w:val="198"/>
                              </w:trPr>
                              <w:tc>
                                <w:tcPr>
                                  <w:tcW w:w="1570" w:type="dxa"/>
                                </w:tcPr>
                                <w:p w14:paraId="4CC24815" w14:textId="77777777" w:rsidR="00A9443C" w:rsidRDefault="00A9443C">
                                  <w:pPr>
                                    <w:pStyle w:val="TableParagraph"/>
                                    <w:rPr>
                                      <w:sz w:val="12"/>
                                    </w:rPr>
                                  </w:pPr>
                                </w:p>
                              </w:tc>
                            </w:tr>
                            <w:tr w:rsidR="00A9443C" w14:paraId="345B74AD" w14:textId="77777777">
                              <w:trPr>
                                <w:trHeight w:val="198"/>
                              </w:trPr>
                              <w:tc>
                                <w:tcPr>
                                  <w:tcW w:w="1570" w:type="dxa"/>
                                </w:tcPr>
                                <w:p w14:paraId="3D104608" w14:textId="77777777" w:rsidR="00A9443C" w:rsidRDefault="00A9443C">
                                  <w:pPr>
                                    <w:pStyle w:val="TableParagraph"/>
                                    <w:rPr>
                                      <w:sz w:val="12"/>
                                    </w:rPr>
                                  </w:pPr>
                                </w:p>
                              </w:tc>
                            </w:tr>
                            <w:tr w:rsidR="00A9443C" w14:paraId="66806EB1" w14:textId="77777777">
                              <w:trPr>
                                <w:trHeight w:val="198"/>
                              </w:trPr>
                              <w:tc>
                                <w:tcPr>
                                  <w:tcW w:w="1570" w:type="dxa"/>
                                </w:tcPr>
                                <w:p w14:paraId="3397ED89" w14:textId="77777777" w:rsidR="00A9443C" w:rsidRDefault="00A9443C">
                                  <w:pPr>
                                    <w:pStyle w:val="TableParagraph"/>
                                    <w:rPr>
                                      <w:sz w:val="12"/>
                                    </w:rPr>
                                  </w:pPr>
                                </w:p>
                              </w:tc>
                            </w:tr>
                            <w:tr w:rsidR="00A9443C" w14:paraId="33E238BE" w14:textId="77777777">
                              <w:trPr>
                                <w:trHeight w:val="196"/>
                              </w:trPr>
                              <w:tc>
                                <w:tcPr>
                                  <w:tcW w:w="1570" w:type="dxa"/>
                                </w:tcPr>
                                <w:p w14:paraId="682378E8" w14:textId="77777777" w:rsidR="00A9443C" w:rsidRDefault="00A9443C">
                                  <w:pPr>
                                    <w:pStyle w:val="TableParagraph"/>
                                    <w:rPr>
                                      <w:sz w:val="12"/>
                                    </w:rPr>
                                  </w:pPr>
                                </w:p>
                              </w:tc>
                            </w:tr>
                            <w:tr w:rsidR="00A9443C" w14:paraId="24276864" w14:textId="77777777">
                              <w:trPr>
                                <w:trHeight w:val="198"/>
                              </w:trPr>
                              <w:tc>
                                <w:tcPr>
                                  <w:tcW w:w="1570" w:type="dxa"/>
                                </w:tcPr>
                                <w:p w14:paraId="08A7B069" w14:textId="77777777" w:rsidR="00A9443C" w:rsidRDefault="00A9443C">
                                  <w:pPr>
                                    <w:pStyle w:val="TableParagraph"/>
                                    <w:rPr>
                                      <w:sz w:val="12"/>
                                    </w:rPr>
                                  </w:pPr>
                                </w:p>
                              </w:tc>
                            </w:tr>
                            <w:tr w:rsidR="00A9443C" w14:paraId="232668EC" w14:textId="77777777">
                              <w:trPr>
                                <w:trHeight w:val="198"/>
                              </w:trPr>
                              <w:tc>
                                <w:tcPr>
                                  <w:tcW w:w="1570" w:type="dxa"/>
                                </w:tcPr>
                                <w:p w14:paraId="16DC794E" w14:textId="77777777" w:rsidR="00A9443C" w:rsidRDefault="00A9443C">
                                  <w:pPr>
                                    <w:pStyle w:val="TableParagraph"/>
                                    <w:rPr>
                                      <w:sz w:val="12"/>
                                    </w:rPr>
                                  </w:pPr>
                                </w:p>
                              </w:tc>
                            </w:tr>
                            <w:tr w:rsidR="00A9443C" w14:paraId="2ED4C6AE" w14:textId="77777777">
                              <w:trPr>
                                <w:trHeight w:val="198"/>
                              </w:trPr>
                              <w:tc>
                                <w:tcPr>
                                  <w:tcW w:w="1570" w:type="dxa"/>
                                </w:tcPr>
                                <w:p w14:paraId="1393F96F" w14:textId="77777777" w:rsidR="00A9443C" w:rsidRDefault="00A9443C">
                                  <w:pPr>
                                    <w:pStyle w:val="TableParagraph"/>
                                    <w:rPr>
                                      <w:sz w:val="12"/>
                                    </w:rPr>
                                  </w:pPr>
                                </w:p>
                              </w:tc>
                            </w:tr>
                          </w:tbl>
                          <w:p w14:paraId="33D6D342" w14:textId="77777777" w:rsidR="00A9443C" w:rsidRDefault="00A9443C">
                            <w:pPr>
                              <w:pStyle w:val="BodyText"/>
                            </w:pPr>
                          </w:p>
                        </w:txbxContent>
                      </wps:txbx>
                      <wps:bodyPr wrap="square" lIns="0" tIns="0" rIns="0" bIns="0" rtlCol="0">
                        <a:noAutofit/>
                      </wps:bodyPr>
                    </wps:wsp>
                  </a:graphicData>
                </a:graphic>
              </wp:anchor>
            </w:drawing>
          </mc:Choice>
          <mc:Fallback>
            <w:pict>
              <v:shape w14:anchorId="5DD233B2" id="Textbox 19" o:spid="_x0000_s1028" type="#_x0000_t202" style="position:absolute;left:0;text-align:left;margin-left:509pt;margin-top:19.65pt;width:85pt;height:125.25pt;z-index:15746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" filled="f" stroked="f">
                <v:textbox inset="0,0,0,0">
                  <w:txbxContent>
                    <w:tbl>
                      <w:tblPr>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0"/>
                      </w:tblGrid>
                      <w:tr w:rsidR="00A9443C" w14:paraId="43087B32" w14:textId="77777777">
                        <w:trPr>
                          <w:trHeight w:val="198"/>
                        </w:trPr>
                        <w:tc>
                          <w:tcPr>
                            <w:tcW w:w="1570" w:type="dxa"/>
                          </w:tcPr>
                          <w:p w14:paraId="73594712" w14:textId="77777777" w:rsidR="00A9443C" w:rsidRDefault="00000000">
                            <w:pPr>
                              <w:pStyle w:val="TableParagraph"/>
                              <w:spacing w:before="37" w:line="142" w:lineRule="exact"/>
                              <w:ind w:right="27"/>
                              <w:jc w:val="center"/>
                              <w:rPr>
                                <w:sz w:val="14"/>
                              </w:rPr>
                            </w:pPr>
                            <w:r>
                              <w:rPr>
                                <w:spacing w:val="-5"/>
                                <w:sz w:val="14"/>
                              </w:rPr>
                              <w:t>50</w:t>
                            </w:r>
                          </w:p>
                        </w:tc>
                      </w:tr>
                      <w:tr w:rsidR="00A9443C" w14:paraId="1DBF5CA5" w14:textId="77777777">
                        <w:trPr>
                          <w:trHeight w:val="198"/>
                        </w:trPr>
                        <w:tc>
                          <w:tcPr>
                            <w:tcW w:w="1570" w:type="dxa"/>
                          </w:tcPr>
                          <w:p w14:paraId="376AF82B" w14:textId="77777777" w:rsidR="00A9443C" w:rsidRDefault="00A9443C">
                            <w:pPr>
                              <w:pStyle w:val="TableParagraph"/>
                              <w:rPr>
                                <w:sz w:val="12"/>
                              </w:rPr>
                            </w:pPr>
                          </w:p>
                        </w:tc>
                      </w:tr>
                      <w:tr w:rsidR="00A9443C" w14:paraId="4D8A1E79" w14:textId="77777777">
                        <w:trPr>
                          <w:trHeight w:val="198"/>
                        </w:trPr>
                        <w:tc>
                          <w:tcPr>
                            <w:tcW w:w="1570" w:type="dxa"/>
                          </w:tcPr>
                          <w:p w14:paraId="5151E34F" w14:textId="77777777" w:rsidR="00A9443C" w:rsidRDefault="00A9443C">
                            <w:pPr>
                              <w:pStyle w:val="TableParagraph"/>
                              <w:rPr>
                                <w:sz w:val="12"/>
                              </w:rPr>
                            </w:pPr>
                          </w:p>
                        </w:tc>
                      </w:tr>
                      <w:tr w:rsidR="00A9443C" w14:paraId="492C6D74" w14:textId="77777777">
                        <w:trPr>
                          <w:trHeight w:val="198"/>
                        </w:trPr>
                        <w:tc>
                          <w:tcPr>
                            <w:tcW w:w="1570" w:type="dxa"/>
                          </w:tcPr>
                          <w:p w14:paraId="46BFDA74" w14:textId="77777777" w:rsidR="00A9443C" w:rsidRDefault="00A9443C">
                            <w:pPr>
                              <w:pStyle w:val="TableParagraph"/>
                              <w:rPr>
                                <w:sz w:val="12"/>
                              </w:rPr>
                            </w:pPr>
                          </w:p>
                        </w:tc>
                      </w:tr>
                      <w:tr w:rsidR="00A9443C" w14:paraId="084150B8" w14:textId="77777777">
                        <w:trPr>
                          <w:trHeight w:val="199"/>
                        </w:trPr>
                        <w:tc>
                          <w:tcPr>
                            <w:tcW w:w="1570" w:type="dxa"/>
                          </w:tcPr>
                          <w:p w14:paraId="486FE8C3" w14:textId="77777777" w:rsidR="00A9443C" w:rsidRDefault="00A9443C">
                            <w:pPr>
                              <w:pStyle w:val="TableParagraph"/>
                              <w:rPr>
                                <w:sz w:val="12"/>
                              </w:rPr>
                            </w:pPr>
                          </w:p>
                        </w:tc>
                      </w:tr>
                      <w:tr w:rsidR="00A9443C" w14:paraId="54543208" w14:textId="77777777">
                        <w:trPr>
                          <w:trHeight w:val="198"/>
                        </w:trPr>
                        <w:tc>
                          <w:tcPr>
                            <w:tcW w:w="1570" w:type="dxa"/>
                          </w:tcPr>
                          <w:p w14:paraId="4CC24815" w14:textId="77777777" w:rsidR="00A9443C" w:rsidRDefault="00A9443C">
                            <w:pPr>
                              <w:pStyle w:val="TableParagraph"/>
                              <w:rPr>
                                <w:sz w:val="12"/>
                              </w:rPr>
                            </w:pPr>
                          </w:p>
                        </w:tc>
                      </w:tr>
                      <w:tr w:rsidR="00A9443C" w14:paraId="345B74AD" w14:textId="77777777">
                        <w:trPr>
                          <w:trHeight w:val="198"/>
                        </w:trPr>
                        <w:tc>
                          <w:tcPr>
                            <w:tcW w:w="1570" w:type="dxa"/>
                          </w:tcPr>
                          <w:p w14:paraId="3D104608" w14:textId="77777777" w:rsidR="00A9443C" w:rsidRDefault="00A9443C">
                            <w:pPr>
                              <w:pStyle w:val="TableParagraph"/>
                              <w:rPr>
                                <w:sz w:val="12"/>
                              </w:rPr>
                            </w:pPr>
                          </w:p>
                        </w:tc>
                      </w:tr>
                      <w:tr w:rsidR="00A9443C" w14:paraId="66806EB1" w14:textId="77777777">
                        <w:trPr>
                          <w:trHeight w:val="198"/>
                        </w:trPr>
                        <w:tc>
                          <w:tcPr>
                            <w:tcW w:w="1570" w:type="dxa"/>
                          </w:tcPr>
                          <w:p w14:paraId="3397ED89" w14:textId="77777777" w:rsidR="00A9443C" w:rsidRDefault="00A9443C">
                            <w:pPr>
                              <w:pStyle w:val="TableParagraph"/>
                              <w:rPr>
                                <w:sz w:val="12"/>
                              </w:rPr>
                            </w:pPr>
                          </w:p>
                        </w:tc>
                      </w:tr>
                      <w:tr w:rsidR="00A9443C" w14:paraId="33E238BE" w14:textId="77777777">
                        <w:trPr>
                          <w:trHeight w:val="196"/>
                        </w:trPr>
                        <w:tc>
                          <w:tcPr>
                            <w:tcW w:w="1570" w:type="dxa"/>
                          </w:tcPr>
                          <w:p w14:paraId="682378E8" w14:textId="77777777" w:rsidR="00A9443C" w:rsidRDefault="00A9443C">
                            <w:pPr>
                              <w:pStyle w:val="TableParagraph"/>
                              <w:rPr>
                                <w:sz w:val="12"/>
                              </w:rPr>
                            </w:pPr>
                          </w:p>
                        </w:tc>
                      </w:tr>
                      <w:tr w:rsidR="00A9443C" w14:paraId="24276864" w14:textId="77777777">
                        <w:trPr>
                          <w:trHeight w:val="198"/>
                        </w:trPr>
                        <w:tc>
                          <w:tcPr>
                            <w:tcW w:w="1570" w:type="dxa"/>
                          </w:tcPr>
                          <w:p w14:paraId="08A7B069" w14:textId="77777777" w:rsidR="00A9443C" w:rsidRDefault="00A9443C">
                            <w:pPr>
                              <w:pStyle w:val="TableParagraph"/>
                              <w:rPr>
                                <w:sz w:val="12"/>
                              </w:rPr>
                            </w:pPr>
                          </w:p>
                        </w:tc>
                      </w:tr>
                      <w:tr w:rsidR="00A9443C" w14:paraId="232668EC" w14:textId="77777777">
                        <w:trPr>
                          <w:trHeight w:val="198"/>
                        </w:trPr>
                        <w:tc>
                          <w:tcPr>
                            <w:tcW w:w="1570" w:type="dxa"/>
                          </w:tcPr>
                          <w:p w14:paraId="16DC794E" w14:textId="77777777" w:rsidR="00A9443C" w:rsidRDefault="00A9443C">
                            <w:pPr>
                              <w:pStyle w:val="TableParagraph"/>
                              <w:rPr>
                                <w:sz w:val="12"/>
                              </w:rPr>
                            </w:pPr>
                          </w:p>
                        </w:tc>
                      </w:tr>
                      <w:tr w:rsidR="00A9443C" w14:paraId="2ED4C6AE" w14:textId="77777777">
                        <w:trPr>
                          <w:trHeight w:val="198"/>
                        </w:trPr>
                        <w:tc>
                          <w:tcPr>
                            <w:tcW w:w="1570" w:type="dxa"/>
                          </w:tcPr>
                          <w:p w14:paraId="1393F96F" w14:textId="77777777" w:rsidR="00A9443C" w:rsidRDefault="00A9443C">
                            <w:pPr>
                              <w:pStyle w:val="TableParagraph"/>
                              <w:rPr>
                                <w:sz w:val="12"/>
                              </w:rPr>
                            </w:pPr>
                          </w:p>
                        </w:tc>
                      </w:tr>
                    </w:tbl>
                    <w:p w14:paraId="33D6D342" w14:textId="77777777" w:rsidR="00A9443C" w:rsidRDefault="00A9443C">
                      <w:pPr>
                        <w:pStyle w:val="BodyText"/>
                      </w:pPr>
                    </w:p>
                  </w:txbxContent>
                </v:textbox>
                <w10:wrap anchorx="page"/>
              </v:shape>
            </w:pict>
          </mc:Fallback>
        </mc:AlternateContent>
      </w:r>
      <w:r>
        <w:rPr>
          <w:spacing w:val="-2"/>
          <w:sz w:val="16"/>
        </w:rPr>
        <w:t>/Cancelaciones</w:t>
      </w:r>
      <w:r>
        <w:rPr>
          <w:sz w:val="16"/>
        </w:rPr>
        <w:tab/>
      </w:r>
      <w:r>
        <w:rPr>
          <w:rFonts w:ascii="Wingdings" w:hAnsi="Wingdings"/>
          <w:spacing w:val="-10"/>
          <w:sz w:val="14"/>
        </w:rPr>
        <w:t></w:t>
      </w:r>
    </w:p>
    <w:p w14:paraId="64BC9105" w14:textId="77777777" w:rsidR="00A9443C" w:rsidRDefault="00000000">
      <w:pPr>
        <w:pStyle w:val="BodyText"/>
        <w:spacing w:before="3"/>
        <w:rPr>
          <w:rFonts w:ascii="Wingdings" w:hAnsi="Wingdings"/>
          <w:sz w:val="15"/>
        </w:rPr>
      </w:pPr>
      <w:r>
        <w:rPr>
          <w:rFonts w:ascii="Wingdings" w:hAnsi="Wingdings"/>
          <w:noProof/>
          <w:sz w:val="15"/>
        </w:rPr>
        <mc:AlternateContent>
          <mc:Choice Requires="wps">
            <w:drawing>
              <wp:anchor distT="0" distB="0" distL="0" distR="0" simplePos="0" relativeHeight="487588352" behindDoc="1" locked="0" layoutInCell="1" allowOverlap="1" wp14:anchorId="3F5E2506" wp14:editId="394DD0A1">
                <wp:simplePos x="0" y="0"/>
                <wp:positionH relativeFrom="page">
                  <wp:posOffset>4359528</wp:posOffset>
                </wp:positionH>
                <wp:positionV relativeFrom="paragraph">
                  <wp:posOffset>122939</wp:posOffset>
                </wp:positionV>
                <wp:extent cx="1704339" cy="6350"/>
                <wp:effectExtent l="0" t="0" r="0" b="0"/>
                <wp:wrapTopAndBottom/>
                <wp:docPr id="20" name="Graphic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CE7F43D" id="Graphic 20" o:spid="_x0000_s1026" alt="&quot;&quot;" style="position:absolute;margin-left:343.25pt;margin-top:9.7pt;width:134.2pt;height:.5pt;z-index:-15728128;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" path="m1704086,l,,,6096r1704086,l1704086,xe" fillcolor="black" stroked="f">
                <v:path arrowok="t"/>
                <w10:wrap type="topAndBottom" anchorx="page"/>
              </v:shape>
            </w:pict>
          </mc:Fallback>
        </mc:AlternateContent>
      </w:r>
    </w:p>
    <w:p w14:paraId="311466A7" w14:textId="77777777" w:rsidR="00A9443C" w:rsidRDefault="00000000">
      <w:pPr>
        <w:spacing w:before="37"/>
        <w:ind w:right="379"/>
        <w:jc w:val="center"/>
        <w:rPr>
          <w:sz w:val="14"/>
        </w:rPr>
      </w:pPr>
      <w:r>
        <w:rPr>
          <w:spacing w:val="-2"/>
          <w:sz w:val="14"/>
        </w:rPr>
        <w:t>HA3215176</w:t>
      </w:r>
    </w:p>
    <w:p w14:paraId="76B2D57A" w14:textId="77777777" w:rsidR="00A9443C" w:rsidRDefault="00000000">
      <w:pPr>
        <w:spacing w:line="20" w:lineRule="exact"/>
        <w:ind w:left="2350"/>
        <w:rPr>
          <w:sz w:val="2"/>
        </w:rPr>
      </w:pPr>
      <w:r>
        <w:rPr>
          <w:noProof/>
          <w:sz w:val="2"/>
        </w:rPr>
        <mc:AlternateContent>
          <mc:Choice Requires="wpg">
            <w:drawing>
              <wp:inline distT="0" distB="0" distL="0" distR="0" wp14:anchorId="569780B0" wp14:editId="79497F89">
                <wp:extent cx="1704339" cy="6350"/>
                <wp:effectExtent l="0" t="0" r="0" b="0"/>
                <wp:docPr id="21" name="Group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4339" cy="6350"/>
                          <a:chOff x="0" y="0"/>
                          <a:chExt cx="1704339" cy="6350"/>
                        </a:xfrm>
                      </wpg:grpSpPr>
                      <wps:wsp>
                        <wps:cNvPr id="22" name="Graphic 22"/>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60E375C" id="Group 21" o:spid="_x0000_s1026" alt="&quot;&quot;" style="width:134.2pt;height:.5pt;mso-position-horizontal-relative:char;mso-position-vertical-relative:line" coordsize="1704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">
                <v:shape id="Graphic 22" o:spid="_x0000_s1027" style="position:absolute;width:17043;height:63;visibility:visible;mso-wrap-style:square;v-text-anchor:top" coordsize="1704339,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" path="m1704086,l,,,6096r1704086,l1704086,xe" fillcolor="black" stroked="f">
                  <v:path arrowok="t"/>
                </v:shape>
                <w10:anchorlock/>
              </v:group>
            </w:pict>
          </mc:Fallback>
        </mc:AlternateContent>
      </w:r>
    </w:p>
    <w:p w14:paraId="45B4AE18" w14:textId="77777777" w:rsidR="00A9443C" w:rsidRDefault="00000000">
      <w:pPr>
        <w:pStyle w:val="BodyText"/>
        <w:spacing w:before="3"/>
        <w:rPr>
          <w:sz w:val="14"/>
        </w:rPr>
      </w:pPr>
      <w:r>
        <w:rPr>
          <w:noProof/>
          <w:sz w:val="14"/>
        </w:rPr>
        <mc:AlternateContent>
          <mc:Choice Requires="wps">
            <w:drawing>
              <wp:anchor distT="0" distB="0" distL="0" distR="0" simplePos="0" relativeHeight="487589376" behindDoc="1" locked="0" layoutInCell="1" allowOverlap="1" wp14:anchorId="2042C541" wp14:editId="13AE9CD0">
                <wp:simplePos x="0" y="0"/>
                <wp:positionH relativeFrom="page">
                  <wp:posOffset>4359528</wp:posOffset>
                </wp:positionH>
                <wp:positionV relativeFrom="paragraph">
                  <wp:posOffset>119888</wp:posOffset>
                </wp:positionV>
                <wp:extent cx="1704339" cy="6350"/>
                <wp:effectExtent l="0" t="0" r="0" b="0"/>
                <wp:wrapTopAndBottom/>
                <wp:docPr id="23" name="Graphic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23BDF91" id="Graphic 23" o:spid="_x0000_s1026" alt="&quot;&quot;" style="position:absolute;margin-left:343.25pt;margin-top:9.45pt;width:134.2pt;height:.5pt;z-index:-15727104;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" path="m1704086,l,,,6096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89888" behindDoc="1" locked="0" layoutInCell="1" allowOverlap="1" wp14:anchorId="62F79139" wp14:editId="2CC29CB9">
                <wp:simplePos x="0" y="0"/>
                <wp:positionH relativeFrom="page">
                  <wp:posOffset>4359528</wp:posOffset>
                </wp:positionH>
                <wp:positionV relativeFrom="paragraph">
                  <wp:posOffset>252476</wp:posOffset>
                </wp:positionV>
                <wp:extent cx="1704339" cy="6350"/>
                <wp:effectExtent l="0" t="0" r="0" b="0"/>
                <wp:wrapTopAndBottom/>
                <wp:docPr id="24" name="Graphic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DB81CBB" id="Graphic 24" o:spid="_x0000_s1026" alt="&quot;&quot;" style="position:absolute;margin-left:343.25pt;margin-top:19.9pt;width:134.2pt;height:.5pt;z-index:-15726592;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" path="m1704086,l,,,6096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0400" behindDoc="1" locked="0" layoutInCell="1" allowOverlap="1" wp14:anchorId="4A35421F" wp14:editId="410331C9">
                <wp:simplePos x="0" y="0"/>
                <wp:positionH relativeFrom="page">
                  <wp:posOffset>4359528</wp:posOffset>
                </wp:positionH>
                <wp:positionV relativeFrom="paragraph">
                  <wp:posOffset>385064</wp:posOffset>
                </wp:positionV>
                <wp:extent cx="1704339" cy="6350"/>
                <wp:effectExtent l="0" t="0" r="0" b="0"/>
                <wp:wrapTopAndBottom/>
                <wp:docPr id="25" name="Graphic 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C1E92EE" id="Graphic 25" o:spid="_x0000_s1026" alt="&quot;&quot;" style="position:absolute;margin-left:343.25pt;margin-top:30.3pt;width:134.2pt;height:.5pt;z-index:-15726080;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" path="m1704086,l,,,6096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0912" behindDoc="1" locked="0" layoutInCell="1" allowOverlap="1" wp14:anchorId="5FF2A809" wp14:editId="3299B7EC">
                <wp:simplePos x="0" y="0"/>
                <wp:positionH relativeFrom="page">
                  <wp:posOffset>4359528</wp:posOffset>
                </wp:positionH>
                <wp:positionV relativeFrom="paragraph">
                  <wp:posOffset>518033</wp:posOffset>
                </wp:positionV>
                <wp:extent cx="1704339" cy="6350"/>
                <wp:effectExtent l="0" t="0" r="0" b="0"/>
                <wp:wrapTopAndBottom/>
                <wp:docPr id="26" name="Graphic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5"/>
                              </a:lnTo>
                              <a:lnTo>
                                <a:pt x="1704086" y="6095"/>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272431" id="Graphic 26" o:spid="_x0000_s1026" alt="&quot;&quot;" style="position:absolute;margin-left:343.25pt;margin-top:40.8pt;width:134.2pt;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" path="m1704086,l,,,6095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1424" behindDoc="1" locked="0" layoutInCell="1" allowOverlap="1" wp14:anchorId="5E76318D" wp14:editId="4E31B2A6">
                <wp:simplePos x="0" y="0"/>
                <wp:positionH relativeFrom="page">
                  <wp:posOffset>4359528</wp:posOffset>
                </wp:positionH>
                <wp:positionV relativeFrom="paragraph">
                  <wp:posOffset>650621</wp:posOffset>
                </wp:positionV>
                <wp:extent cx="1704339" cy="6350"/>
                <wp:effectExtent l="0" t="0" r="0" b="0"/>
                <wp:wrapTopAndBottom/>
                <wp:docPr id="27" name="Graphic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5"/>
                              </a:lnTo>
                              <a:lnTo>
                                <a:pt x="1704086" y="6095"/>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974AEF9" id="Graphic 27" o:spid="_x0000_s1026" alt="&quot;&quot;" style="position:absolute;margin-left:343.25pt;margin-top:51.25pt;width:134.2pt;height:.5pt;z-index:-15725056;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" path="m1704086,l,,,6095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1936" behindDoc="1" locked="0" layoutInCell="1" allowOverlap="1" wp14:anchorId="7D24652C" wp14:editId="639F62F1">
                <wp:simplePos x="0" y="0"/>
                <wp:positionH relativeFrom="page">
                  <wp:posOffset>4359528</wp:posOffset>
                </wp:positionH>
                <wp:positionV relativeFrom="paragraph">
                  <wp:posOffset>783209</wp:posOffset>
                </wp:positionV>
                <wp:extent cx="1704339" cy="6350"/>
                <wp:effectExtent l="0" t="0" r="0" b="0"/>
                <wp:wrapTopAndBottom/>
                <wp:docPr id="28" name="Graphic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5"/>
                              </a:lnTo>
                              <a:lnTo>
                                <a:pt x="1704086" y="6095"/>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6F12E7A" id="Graphic 28" o:spid="_x0000_s1026" alt="&quot;&quot;" style="position:absolute;margin-left:343.25pt;margin-top:61.65pt;width:134.2pt;height:.5pt;z-index:-15724544;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" path="m1704086,l,,,6095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2448" behindDoc="1" locked="0" layoutInCell="1" allowOverlap="1" wp14:anchorId="53489ACE" wp14:editId="74A3B32E">
                <wp:simplePos x="0" y="0"/>
                <wp:positionH relativeFrom="page">
                  <wp:posOffset>4359528</wp:posOffset>
                </wp:positionH>
                <wp:positionV relativeFrom="paragraph">
                  <wp:posOffset>915797</wp:posOffset>
                </wp:positionV>
                <wp:extent cx="1704339" cy="6350"/>
                <wp:effectExtent l="0" t="0" r="0" b="0"/>
                <wp:wrapTopAndBottom/>
                <wp:docPr id="29" name="Graphic 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5"/>
                              </a:lnTo>
                              <a:lnTo>
                                <a:pt x="1704086" y="6095"/>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A08AF83" id="Graphic 29" o:spid="_x0000_s1026" alt="&quot;&quot;" style="position:absolute;margin-left:343.25pt;margin-top:72.1pt;width:134.2pt;height:.5pt;z-index:-15724032;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" path="m1704086,l,,,6095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2960" behindDoc="1" locked="0" layoutInCell="1" allowOverlap="1" wp14:anchorId="5EBA5619" wp14:editId="471DE0AD">
                <wp:simplePos x="0" y="0"/>
                <wp:positionH relativeFrom="page">
                  <wp:posOffset>4359528</wp:posOffset>
                </wp:positionH>
                <wp:positionV relativeFrom="paragraph">
                  <wp:posOffset>1046861</wp:posOffset>
                </wp:positionV>
                <wp:extent cx="1704339" cy="6350"/>
                <wp:effectExtent l="0" t="0" r="0" b="0"/>
                <wp:wrapTopAndBottom/>
                <wp:docPr id="30" name="Graphic 3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7294C6B" id="Graphic 30" o:spid="_x0000_s1026" alt="&quot;&quot;" style="position:absolute;margin-left:343.25pt;margin-top:82.45pt;width:134.2pt;height:.5pt;z-index:-15723520;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" path="m1704086,l,,,6096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3472" behindDoc="1" locked="0" layoutInCell="1" allowOverlap="1" wp14:anchorId="06E87B7E" wp14:editId="60411527">
                <wp:simplePos x="0" y="0"/>
                <wp:positionH relativeFrom="page">
                  <wp:posOffset>4359528</wp:posOffset>
                </wp:positionH>
                <wp:positionV relativeFrom="paragraph">
                  <wp:posOffset>1179449</wp:posOffset>
                </wp:positionV>
                <wp:extent cx="1704339" cy="6350"/>
                <wp:effectExtent l="0" t="0" r="0" b="0"/>
                <wp:wrapTopAndBottom/>
                <wp:docPr id="31" name="Graphic 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AE20D98" id="Graphic 31" o:spid="_x0000_s1026" alt="&quot;&quot;" style="position:absolute;margin-left:343.25pt;margin-top:92.85pt;width:134.2pt;height:.5pt;z-index:-15723008;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" path="m1704086,l,,,6096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3984" behindDoc="1" locked="0" layoutInCell="1" allowOverlap="1" wp14:anchorId="7747BC79" wp14:editId="3BD55DDF">
                <wp:simplePos x="0" y="0"/>
                <wp:positionH relativeFrom="page">
                  <wp:posOffset>4359528</wp:posOffset>
                </wp:positionH>
                <wp:positionV relativeFrom="paragraph">
                  <wp:posOffset>1312036</wp:posOffset>
                </wp:positionV>
                <wp:extent cx="1704339" cy="6350"/>
                <wp:effectExtent l="0" t="0" r="0" b="0"/>
                <wp:wrapTopAndBottom/>
                <wp:docPr id="32" name="Graphic 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1704086" y="0"/>
                              </a:moveTo>
                              <a:lnTo>
                                <a:pt x="0" y="0"/>
                              </a:lnTo>
                              <a:lnTo>
                                <a:pt x="0" y="6096"/>
                              </a:lnTo>
                              <a:lnTo>
                                <a:pt x="1704086" y="6096"/>
                              </a:lnTo>
                              <a:lnTo>
                                <a:pt x="17040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238C4A5" id="Graphic 32" o:spid="_x0000_s1026" alt="&quot;&quot;" style="position:absolute;margin-left:343.25pt;margin-top:103.3pt;width:134.2pt;height:.5pt;z-index:-15722496;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" path="m1704086,l,,,6096r1704086,l1704086,xe" fillcolor="black" stroked="f">
                <v:path arrowok="t"/>
                <w10:wrap type="topAndBottom" anchorx="page"/>
              </v:shape>
            </w:pict>
          </mc:Fallback>
        </mc:AlternateContent>
      </w:r>
      <w:r>
        <w:rPr>
          <w:noProof/>
          <w:sz w:val="14"/>
        </w:rPr>
        <mc:AlternateContent>
          <mc:Choice Requires="wps">
            <w:drawing>
              <wp:anchor distT="0" distB="0" distL="0" distR="0" simplePos="0" relativeHeight="487594496" behindDoc="1" locked="0" layoutInCell="1" allowOverlap="1" wp14:anchorId="76B21F72" wp14:editId="037F12A6">
                <wp:simplePos x="0" y="0"/>
                <wp:positionH relativeFrom="page">
                  <wp:posOffset>4359529</wp:posOffset>
                </wp:positionH>
                <wp:positionV relativeFrom="paragraph">
                  <wp:posOffset>1444624</wp:posOffset>
                </wp:positionV>
                <wp:extent cx="1704339" cy="6350"/>
                <wp:effectExtent l="0" t="0" r="0" b="0"/>
                <wp:wrapTopAndBottom/>
                <wp:docPr id="33" name="Graphic 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4339" cy="6350"/>
                        </a:xfrm>
                        <a:custGeom>
                          <a:avLst/>
                          <a:gdLst/>
                          <a:ahLst/>
                          <a:cxnLst/>
                          <a:rect l="l" t="t" r="r" b="b"/>
                          <a:pathLst>
                            <a:path w="1704339" h="6350">
                              <a:moveTo>
                                <a:pt x="347459" y="0"/>
                              </a:moveTo>
                              <a:lnTo>
                                <a:pt x="341376" y="0"/>
                              </a:lnTo>
                              <a:lnTo>
                                <a:pt x="0" y="0"/>
                              </a:lnTo>
                              <a:lnTo>
                                <a:pt x="0" y="6096"/>
                              </a:lnTo>
                              <a:lnTo>
                                <a:pt x="341376" y="6096"/>
                              </a:lnTo>
                              <a:lnTo>
                                <a:pt x="347459" y="6096"/>
                              </a:lnTo>
                              <a:lnTo>
                                <a:pt x="347459" y="0"/>
                              </a:lnTo>
                              <a:close/>
                            </a:path>
                            <a:path w="1704339" h="6350">
                              <a:moveTo>
                                <a:pt x="1307579" y="0"/>
                              </a:moveTo>
                              <a:lnTo>
                                <a:pt x="854964" y="0"/>
                              </a:lnTo>
                              <a:lnTo>
                                <a:pt x="848868" y="0"/>
                              </a:lnTo>
                              <a:lnTo>
                                <a:pt x="347472" y="0"/>
                              </a:lnTo>
                              <a:lnTo>
                                <a:pt x="347472" y="6096"/>
                              </a:lnTo>
                              <a:lnTo>
                                <a:pt x="848868" y="6096"/>
                              </a:lnTo>
                              <a:lnTo>
                                <a:pt x="854964" y="6096"/>
                              </a:lnTo>
                              <a:lnTo>
                                <a:pt x="1307579" y="6096"/>
                              </a:lnTo>
                              <a:lnTo>
                                <a:pt x="1307579" y="0"/>
                              </a:lnTo>
                              <a:close/>
                            </a:path>
                            <a:path w="1704339" h="6350">
                              <a:moveTo>
                                <a:pt x="1704124" y="0"/>
                              </a:moveTo>
                              <a:lnTo>
                                <a:pt x="1313688" y="0"/>
                              </a:lnTo>
                              <a:lnTo>
                                <a:pt x="1307592" y="0"/>
                              </a:lnTo>
                              <a:lnTo>
                                <a:pt x="1307592" y="6096"/>
                              </a:lnTo>
                              <a:lnTo>
                                <a:pt x="1313688" y="6096"/>
                              </a:lnTo>
                              <a:lnTo>
                                <a:pt x="1704124" y="6096"/>
                              </a:lnTo>
                              <a:lnTo>
                                <a:pt x="170412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43E4FC8" id="Graphic 33" o:spid="_x0000_s1026" alt="&quot;&quot;" style="position:absolute;margin-left:343.25pt;margin-top:113.75pt;width:134.2pt;height:.5pt;z-index:-15721984;visibility:visible;mso-wrap-style:square;mso-wrap-distance-left:0;mso-wrap-distance-top:0;mso-wrap-distance-right:0;mso-wrap-distance-bottom:0;mso-position-horizontal:absolute;mso-position-horizontal-relative:page;mso-position-vertical:absolute;mso-position-vertical-relative:text;v-text-anchor:top" coordsize="170433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" path="m347459,r-6083,l,,,6096r341376,l347459,6096r,-6096xem1307579,l854964,r-6096,l347472,r,6096l848868,6096r6096,l1307579,6096r,-6096xem1704124,l1313688,r-6096,l1307592,6096r6096,l1704124,6096r,-6096xe" fillcolor="black" stroked="f">
                <v:path arrowok="t"/>
                <w10:wrap type="topAndBottom" anchorx="page"/>
              </v:shape>
            </w:pict>
          </mc:Fallback>
        </mc:AlternateContent>
      </w:r>
    </w:p>
    <w:p w14:paraId="3F87A377" w14:textId="77777777" w:rsidR="00A9443C" w:rsidRDefault="00A9443C">
      <w:pPr>
        <w:pStyle w:val="BodyText"/>
        <w:spacing w:before="2"/>
        <w:rPr>
          <w:sz w:val="15"/>
        </w:rPr>
      </w:pPr>
    </w:p>
    <w:p w14:paraId="5196D06A" w14:textId="77777777" w:rsidR="00A9443C" w:rsidRDefault="00A9443C">
      <w:pPr>
        <w:pStyle w:val="BodyText"/>
        <w:spacing w:before="2"/>
        <w:rPr>
          <w:sz w:val="15"/>
        </w:rPr>
      </w:pPr>
    </w:p>
    <w:p w14:paraId="21C65797" w14:textId="77777777" w:rsidR="00A9443C" w:rsidRDefault="00A9443C">
      <w:pPr>
        <w:pStyle w:val="BodyText"/>
        <w:spacing w:before="3"/>
        <w:rPr>
          <w:sz w:val="15"/>
        </w:rPr>
      </w:pPr>
    </w:p>
    <w:p w14:paraId="511AF09B" w14:textId="77777777" w:rsidR="00A9443C" w:rsidRDefault="00A9443C">
      <w:pPr>
        <w:pStyle w:val="BodyText"/>
        <w:spacing w:before="2"/>
        <w:rPr>
          <w:sz w:val="15"/>
        </w:rPr>
      </w:pPr>
    </w:p>
    <w:p w14:paraId="118D3F5B" w14:textId="77777777" w:rsidR="00A9443C" w:rsidRDefault="00A9443C">
      <w:pPr>
        <w:pStyle w:val="BodyText"/>
        <w:spacing w:before="2"/>
        <w:rPr>
          <w:sz w:val="15"/>
        </w:rPr>
      </w:pPr>
    </w:p>
    <w:p w14:paraId="72C43FC0" w14:textId="77777777" w:rsidR="00A9443C" w:rsidRDefault="00A9443C">
      <w:pPr>
        <w:pStyle w:val="BodyText"/>
        <w:spacing w:before="2"/>
        <w:rPr>
          <w:sz w:val="15"/>
        </w:rPr>
      </w:pPr>
    </w:p>
    <w:p w14:paraId="6DCEA3B4" w14:textId="77777777" w:rsidR="00A9443C" w:rsidRDefault="00A9443C">
      <w:pPr>
        <w:pStyle w:val="BodyText"/>
        <w:rPr>
          <w:sz w:val="15"/>
        </w:rPr>
      </w:pPr>
    </w:p>
    <w:p w14:paraId="2B6B3371" w14:textId="77777777" w:rsidR="00A9443C" w:rsidRDefault="00A9443C">
      <w:pPr>
        <w:pStyle w:val="BodyText"/>
        <w:spacing w:before="2"/>
        <w:rPr>
          <w:sz w:val="15"/>
        </w:rPr>
      </w:pPr>
    </w:p>
    <w:p w14:paraId="4AA1440D" w14:textId="77777777" w:rsidR="00A9443C" w:rsidRDefault="00A9443C">
      <w:pPr>
        <w:pStyle w:val="BodyText"/>
        <w:spacing w:before="2"/>
        <w:rPr>
          <w:sz w:val="15"/>
        </w:rPr>
      </w:pPr>
    </w:p>
    <w:p w14:paraId="27BC83EF" w14:textId="77777777" w:rsidR="00A9443C" w:rsidRDefault="00A9443C">
      <w:pPr>
        <w:pStyle w:val="BodyText"/>
        <w:spacing w:before="2"/>
        <w:rPr>
          <w:sz w:val="15"/>
        </w:rPr>
      </w:pPr>
    </w:p>
    <w:p w14:paraId="061E402B" w14:textId="77777777" w:rsidR="00A9443C" w:rsidRDefault="00A9443C">
      <w:pPr>
        <w:pStyle w:val="BodyText"/>
        <w:spacing w:before="94"/>
        <w:rPr>
          <w:sz w:val="14"/>
        </w:rPr>
      </w:pPr>
    </w:p>
    <w:p w14:paraId="51906B04" w14:textId="77777777" w:rsidR="00A9443C" w:rsidRDefault="00000000">
      <w:pPr>
        <w:ind w:right="457"/>
        <w:jc w:val="center"/>
        <w:rPr>
          <w:sz w:val="14"/>
        </w:rPr>
      </w:pPr>
      <w:r>
        <w:rPr>
          <w:noProof/>
          <w:sz w:val="14"/>
        </w:rPr>
        <mc:AlternateContent>
          <mc:Choice Requires="wps">
            <w:drawing>
              <wp:anchor distT="0" distB="0" distL="0" distR="0" simplePos="0" relativeHeight="15745024" behindDoc="0" locked="0" layoutInCell="1" allowOverlap="1" wp14:anchorId="4126C8F9" wp14:editId="07F8DD04">
                <wp:simplePos x="0" y="0"/>
                <wp:positionH relativeFrom="page">
                  <wp:posOffset>6505702</wp:posOffset>
                </wp:positionH>
                <wp:positionV relativeFrom="paragraph">
                  <wp:posOffset>-29328</wp:posOffset>
                </wp:positionV>
                <wp:extent cx="996950" cy="139065"/>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96950" cy="139065"/>
                        </a:xfrm>
                        <a:prstGeom prst="rect">
                          <a:avLst/>
                        </a:prstGeom>
                        <a:ln w="12192">
                          <a:solidFill>
                            <a:srgbClr val="000000"/>
                          </a:solidFill>
                          <a:prstDash val="solid"/>
                        </a:ln>
                      </wps:spPr>
                      <wps:txbx>
                        <w:txbxContent>
                          <w:p w14:paraId="0C571E75" w14:textId="77777777" w:rsidR="00A9443C" w:rsidRDefault="00000000">
                            <w:pPr>
                              <w:spacing w:before="37"/>
                              <w:ind w:right="36"/>
                              <w:jc w:val="center"/>
                              <w:rPr>
                                <w:sz w:val="14"/>
                              </w:rPr>
                            </w:pPr>
                            <w:r>
                              <w:rPr>
                                <w:spacing w:val="-5"/>
                                <w:sz w:val="14"/>
                              </w:rPr>
                              <w:t>50</w:t>
                            </w:r>
                          </w:p>
                        </w:txbxContent>
                      </wps:txbx>
                      <wps:bodyPr wrap="square" lIns="0" tIns="0" rIns="0" bIns="0" rtlCol="0">
                        <a:noAutofit/>
                      </wps:bodyPr>
                    </wps:wsp>
                  </a:graphicData>
                </a:graphic>
              </wp:anchor>
            </w:drawing>
          </mc:Choice>
          <mc:Fallback>
            <w:pict>
              <v:shape w14:anchorId="4126C8F9" id="Textbox 34" o:spid="_x0000_s1029" type="#_x0000_t202" style="position:absolute;left:0;text-align:left;margin-left:512.25pt;margin-top:-2.3pt;width:78.5pt;height:10.95pt;z-index:157450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" filled="f" strokeweight=".96pt">
                <v:path arrowok="t"/>
                <v:textbox inset="0,0,0,0">
                  <w:txbxContent>
                    <w:p w14:paraId="0C571E75" w14:textId="77777777" w:rsidR="00A9443C" w:rsidRDefault="00000000">
                      <w:pPr>
                        <w:spacing w:before="37"/>
                        <w:ind w:right="36"/>
                        <w:jc w:val="center"/>
                        <w:rPr>
                          <w:sz w:val="14"/>
                        </w:rPr>
                      </w:pPr>
                      <w:r>
                        <w:rPr>
                          <w:spacing w:val="-5"/>
                          <w:sz w:val="14"/>
                        </w:rPr>
                        <w:t>50</w:t>
                      </w:r>
                    </w:p>
                  </w:txbxContent>
                </v:textbox>
                <w10:wrap anchorx="page"/>
              </v:shape>
            </w:pict>
          </mc:Fallback>
        </mc:AlternateContent>
      </w:r>
      <w:r>
        <w:rPr>
          <w:noProof/>
          <w:sz w:val="14"/>
        </w:rPr>
        <mc:AlternateContent>
          <mc:Choice Requires="wps">
            <w:drawing>
              <wp:anchor distT="0" distB="0" distL="0" distR="0" simplePos="0" relativeHeight="15745536" behindDoc="0" locked="0" layoutInCell="1" allowOverlap="1" wp14:anchorId="71438CC9" wp14:editId="477CECE9">
                <wp:simplePos x="0" y="0"/>
                <wp:positionH relativeFrom="page">
                  <wp:posOffset>3164458</wp:posOffset>
                </wp:positionH>
                <wp:positionV relativeFrom="paragraph">
                  <wp:posOffset>-29328</wp:posOffset>
                </wp:positionV>
                <wp:extent cx="798830" cy="139065"/>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8830" cy="139065"/>
                        </a:xfrm>
                        <a:prstGeom prst="rect">
                          <a:avLst/>
                        </a:prstGeom>
                        <a:ln w="12192">
                          <a:solidFill>
                            <a:srgbClr val="000000"/>
                          </a:solidFill>
                          <a:prstDash val="solid"/>
                        </a:ln>
                      </wps:spPr>
                      <wps:txbx>
                        <w:txbxContent>
                          <w:p w14:paraId="53A7E0EF" w14:textId="77777777" w:rsidR="00A9443C" w:rsidRDefault="00000000">
                            <w:pPr>
                              <w:spacing w:before="37"/>
                              <w:ind w:left="33"/>
                              <w:jc w:val="center"/>
                              <w:rPr>
                                <w:sz w:val="14"/>
                              </w:rPr>
                            </w:pPr>
                            <w:r>
                              <w:rPr>
                                <w:spacing w:val="-5"/>
                                <w:sz w:val="14"/>
                              </w:rPr>
                              <w:t>80</w:t>
                            </w:r>
                          </w:p>
                        </w:txbxContent>
                      </wps:txbx>
                      <wps:bodyPr wrap="square" lIns="0" tIns="0" rIns="0" bIns="0" rtlCol="0">
                        <a:noAutofit/>
                      </wps:bodyPr>
                    </wps:wsp>
                  </a:graphicData>
                </a:graphic>
              </wp:anchor>
            </w:drawing>
          </mc:Choice>
          <mc:Fallback>
            <w:pict>
              <v:shape w14:anchorId="71438CC9" id="Textbox 35" o:spid="_x0000_s1030" type="#_x0000_t202" style="position:absolute;left:0;text-align:left;margin-left:249.15pt;margin-top:-2.3pt;width:62.9pt;height:10.95pt;z-index:157455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" filled="f" strokeweight=".96pt">
                <v:path arrowok="t"/>
                <v:textbox inset="0,0,0,0">
                  <w:txbxContent>
                    <w:p w14:paraId="53A7E0EF" w14:textId="77777777" w:rsidR="00A9443C" w:rsidRDefault="00000000">
                      <w:pPr>
                        <w:spacing w:before="37"/>
                        <w:ind w:left="33"/>
                        <w:jc w:val="center"/>
                        <w:rPr>
                          <w:sz w:val="14"/>
                        </w:rPr>
                      </w:pPr>
                      <w:r>
                        <w:rPr>
                          <w:spacing w:val="-5"/>
                          <w:sz w:val="14"/>
                        </w:rPr>
                        <w:t>80</w:t>
                      </w:r>
                    </w:p>
                  </w:txbxContent>
                </v:textbox>
                <w10:wrap anchorx="page"/>
              </v:shape>
            </w:pict>
          </mc:Fallback>
        </mc:AlternateContent>
      </w:r>
      <w:proofErr w:type="gramStart"/>
      <w:r>
        <w:rPr>
          <w:sz w:val="14"/>
        </w:rPr>
        <w:t>TOTAL</w:t>
      </w:r>
      <w:proofErr w:type="gramEnd"/>
      <w:r>
        <w:rPr>
          <w:spacing w:val="-5"/>
          <w:sz w:val="14"/>
        </w:rPr>
        <w:t xml:space="preserve"> </w:t>
      </w:r>
      <w:r>
        <w:rPr>
          <w:sz w:val="14"/>
        </w:rPr>
        <w:t>ESTIMADO</w:t>
      </w:r>
      <w:r>
        <w:rPr>
          <w:spacing w:val="-3"/>
          <w:sz w:val="14"/>
        </w:rPr>
        <w:t xml:space="preserve"> </w:t>
      </w:r>
      <w:r>
        <w:rPr>
          <w:sz w:val="14"/>
        </w:rPr>
        <w:t>DE</w:t>
      </w:r>
      <w:r>
        <w:rPr>
          <w:spacing w:val="-5"/>
          <w:sz w:val="14"/>
        </w:rPr>
        <w:t xml:space="preserve"> </w:t>
      </w:r>
      <w:r>
        <w:rPr>
          <w:spacing w:val="-2"/>
          <w:sz w:val="14"/>
        </w:rPr>
        <w:t>TONELADAS:</w:t>
      </w:r>
    </w:p>
    <w:p w14:paraId="2C66578A" w14:textId="77777777" w:rsidR="00A9443C" w:rsidRDefault="00A9443C">
      <w:pPr>
        <w:jc w:val="center"/>
        <w:rPr>
          <w:sz w:val="14"/>
        </w:rPr>
        <w:sectPr w:rsidR="00A9443C">
          <w:type w:val="continuous"/>
          <w:pgSz w:w="12240" w:h="15840"/>
          <w:pgMar w:top="1660" w:right="0" w:bottom="280" w:left="1080" w:header="0" w:footer="1004" w:gutter="0"/>
          <w:cols w:num="2" w:space="720" w:equalWidth="0">
            <w:col w:w="2878" w:space="557"/>
            <w:col w:w="7725"/>
          </w:cols>
        </w:sectPr>
      </w:pPr>
    </w:p>
    <w:p w14:paraId="6D390FDD" w14:textId="77777777" w:rsidR="00A9443C" w:rsidRDefault="00A9443C">
      <w:pPr>
        <w:pStyle w:val="BodyText"/>
        <w:spacing w:before="1"/>
        <w:rPr>
          <w:sz w:val="19"/>
        </w:rPr>
      </w:pPr>
    </w:p>
    <w:p w14:paraId="41227D1B" w14:textId="77777777" w:rsidR="00A9443C" w:rsidRDefault="00000000">
      <w:pPr>
        <w:spacing w:line="163" w:lineRule="exact"/>
        <w:ind w:left="360"/>
        <w:rPr>
          <w:position w:val="-2"/>
          <w:sz w:val="16"/>
        </w:rPr>
      </w:pPr>
      <w:r>
        <w:rPr>
          <w:noProof/>
          <w:position w:val="-2"/>
          <w:sz w:val="16"/>
        </w:rPr>
        <mc:AlternateContent>
          <mc:Choice Requires="wpg">
            <w:drawing>
              <wp:inline distT="0" distB="0" distL="0" distR="0" wp14:anchorId="1E998415" wp14:editId="3CFB2D97">
                <wp:extent cx="6588125" cy="104139"/>
                <wp:effectExtent l="0" t="0" r="0" b="0"/>
                <wp:docPr id="36" name="Group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88125" cy="104139"/>
                          <a:chOff x="0" y="0"/>
                          <a:chExt cx="6588125" cy="104139"/>
                        </a:xfrm>
                      </wpg:grpSpPr>
                      <wps:wsp>
                        <wps:cNvPr id="37" name="Graphic 37"/>
                        <wps:cNvSpPr/>
                        <wps:spPr>
                          <a:xfrm>
                            <a:off x="0" y="0"/>
                            <a:ext cx="6588125" cy="104139"/>
                          </a:xfrm>
                          <a:custGeom>
                            <a:avLst/>
                            <a:gdLst/>
                            <a:ahLst/>
                            <a:cxnLst/>
                            <a:rect l="l" t="t" r="r" b="b"/>
                            <a:pathLst>
                              <a:path w="6588125" h="104139">
                                <a:moveTo>
                                  <a:pt x="2648966" y="0"/>
                                </a:moveTo>
                                <a:lnTo>
                                  <a:pt x="0" y="0"/>
                                </a:lnTo>
                                <a:lnTo>
                                  <a:pt x="0" y="103632"/>
                                </a:lnTo>
                                <a:lnTo>
                                  <a:pt x="2648966" y="103632"/>
                                </a:lnTo>
                                <a:lnTo>
                                  <a:pt x="2648966" y="0"/>
                                </a:lnTo>
                                <a:close/>
                              </a:path>
                              <a:path w="6588125" h="104139">
                                <a:moveTo>
                                  <a:pt x="4293679" y="0"/>
                                </a:moveTo>
                                <a:lnTo>
                                  <a:pt x="4293679" y="0"/>
                                </a:lnTo>
                                <a:lnTo>
                                  <a:pt x="2649042" y="0"/>
                                </a:lnTo>
                                <a:lnTo>
                                  <a:pt x="2649042" y="103632"/>
                                </a:lnTo>
                                <a:lnTo>
                                  <a:pt x="4293679" y="103632"/>
                                </a:lnTo>
                                <a:lnTo>
                                  <a:pt x="4293679" y="0"/>
                                </a:lnTo>
                                <a:close/>
                              </a:path>
                              <a:path w="6588125" h="104139">
                                <a:moveTo>
                                  <a:pt x="5148961" y="0"/>
                                </a:moveTo>
                                <a:lnTo>
                                  <a:pt x="4752416" y="0"/>
                                </a:lnTo>
                                <a:lnTo>
                                  <a:pt x="4293692" y="0"/>
                                </a:lnTo>
                                <a:lnTo>
                                  <a:pt x="4293692" y="103632"/>
                                </a:lnTo>
                                <a:lnTo>
                                  <a:pt x="4752416" y="103632"/>
                                </a:lnTo>
                                <a:lnTo>
                                  <a:pt x="5148961" y="103632"/>
                                </a:lnTo>
                                <a:lnTo>
                                  <a:pt x="5148961" y="0"/>
                                </a:lnTo>
                                <a:close/>
                              </a:path>
                              <a:path w="6588125" h="104139">
                                <a:moveTo>
                                  <a:pt x="6587693" y="0"/>
                                </a:moveTo>
                                <a:lnTo>
                                  <a:pt x="6093917" y="0"/>
                                </a:lnTo>
                                <a:lnTo>
                                  <a:pt x="5590997" y="0"/>
                                </a:lnTo>
                                <a:lnTo>
                                  <a:pt x="5149037" y="0"/>
                                </a:lnTo>
                                <a:lnTo>
                                  <a:pt x="5149037" y="103632"/>
                                </a:lnTo>
                                <a:lnTo>
                                  <a:pt x="5590997" y="103632"/>
                                </a:lnTo>
                                <a:lnTo>
                                  <a:pt x="6093917" y="103632"/>
                                </a:lnTo>
                                <a:lnTo>
                                  <a:pt x="6587693" y="103632"/>
                                </a:lnTo>
                                <a:lnTo>
                                  <a:pt x="6587693" y="0"/>
                                </a:lnTo>
                                <a:close/>
                              </a:path>
                            </a:pathLst>
                          </a:custGeom>
                          <a:solidFill>
                            <a:srgbClr val="585858"/>
                          </a:solidFill>
                        </wps:spPr>
                        <wps:bodyPr wrap="square" lIns="0" tIns="0" rIns="0" bIns="0" rtlCol="0">
                          <a:prstTxWarp prst="textNoShape">
                            <a:avLst/>
                          </a:prstTxWarp>
                          <a:noAutofit/>
                        </wps:bodyPr>
                      </wps:wsp>
                    </wpg:wgp>
                  </a:graphicData>
                </a:graphic>
              </wp:inline>
            </w:drawing>
          </mc:Choice>
          <mc:Fallback>
            <w:pict>
              <v:group w14:anchorId="03453FD6" id="Group 36" o:spid="_x0000_s1026" alt="&quot;&quot;" style="width:518.75pt;height:8.2pt;mso-position-horizontal-relative:char;mso-position-vertical-relative:line" coordsize="65881,1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">
                <v:shape id="Graphic 37" o:spid="_x0000_s1027" style="position:absolute;width:65881;height:1041;visibility:visible;mso-wrap-style:square;v-text-anchor:top" coordsize="6588125,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" path="m2648966,l,,,103632r2648966,l2648966,xem4293679,r,l2649042,r,103632l4293679,103632,4293679,xem5148961,l4752416,,4293692,r,103632l4752416,103632r396545,l5148961,xem6587693,l6093917,,5590997,,5149037,r,103632l5590997,103632r502920,l6587693,103632,6587693,xe" fillcolor="#585858" stroked="f">
                  <v:path arrowok="t"/>
                </v:shape>
                <w10:anchorlock/>
              </v:group>
            </w:pict>
          </mc:Fallback>
        </mc:AlternateContent>
      </w:r>
    </w:p>
    <w:p w14:paraId="63265D55" w14:textId="77777777" w:rsidR="00A9443C" w:rsidRDefault="00000000">
      <w:pPr>
        <w:tabs>
          <w:tab w:val="left" w:pos="1939"/>
          <w:tab w:val="left" w:pos="4532"/>
        </w:tabs>
        <w:spacing w:before="160" w:line="254" w:lineRule="auto"/>
        <w:ind w:left="468" w:right="6625"/>
        <w:rPr>
          <w:sz w:val="14"/>
        </w:rPr>
      </w:pPr>
      <w:r>
        <w:rPr>
          <w:sz w:val="14"/>
        </w:rPr>
        <w:t>Fecha de la prueba:</w:t>
      </w:r>
      <w:r>
        <w:rPr>
          <w:sz w:val="14"/>
        </w:rPr>
        <w:tab/>
      </w:r>
      <w:r>
        <w:rPr>
          <w:spacing w:val="80"/>
          <w:sz w:val="14"/>
          <w:u w:val="single"/>
        </w:rPr>
        <w:t xml:space="preserve"> </w:t>
      </w:r>
      <w:r>
        <w:rPr>
          <w:sz w:val="14"/>
          <w:u w:val="single"/>
        </w:rPr>
        <w:t>10/12/21</w:t>
      </w:r>
      <w:r>
        <w:rPr>
          <w:sz w:val="14"/>
          <w:u w:val="single"/>
        </w:rPr>
        <w:tab/>
      </w:r>
      <w:r>
        <w:rPr>
          <w:spacing w:val="40"/>
          <w:sz w:val="14"/>
        </w:rPr>
        <w:t xml:space="preserve"> </w:t>
      </w:r>
      <w:r>
        <w:rPr>
          <w:sz w:val="14"/>
        </w:rPr>
        <w:t>Número de aprobación de la Fórmula de la Mezcla de</w:t>
      </w:r>
    </w:p>
    <w:p w14:paraId="51D76EA1" w14:textId="77777777" w:rsidR="00A9443C" w:rsidRDefault="00000000">
      <w:pPr>
        <w:tabs>
          <w:tab w:val="left" w:pos="5160"/>
          <w:tab w:val="left" w:pos="5528"/>
          <w:tab w:val="left" w:pos="6322"/>
          <w:tab w:val="left" w:pos="7122"/>
          <w:tab w:val="left" w:pos="7429"/>
          <w:tab w:val="left" w:pos="7844"/>
          <w:tab w:val="left" w:pos="8469"/>
          <w:tab w:val="left" w:pos="8728"/>
          <w:tab w:val="left" w:pos="9165"/>
        </w:tabs>
        <w:spacing w:line="151" w:lineRule="exact"/>
        <w:ind w:left="468"/>
        <w:rPr>
          <w:sz w:val="14"/>
        </w:rPr>
      </w:pPr>
      <w:r>
        <w:rPr>
          <w:sz w:val="14"/>
        </w:rPr>
        <w:t>Trabajos</w:t>
      </w:r>
      <w:r>
        <w:rPr>
          <w:spacing w:val="-2"/>
          <w:sz w:val="14"/>
        </w:rPr>
        <w:t xml:space="preserve"> </w:t>
      </w:r>
      <w:r>
        <w:rPr>
          <w:sz w:val="14"/>
        </w:rPr>
        <w:t>de</w:t>
      </w:r>
      <w:r>
        <w:rPr>
          <w:spacing w:val="-1"/>
          <w:sz w:val="14"/>
        </w:rPr>
        <w:t xml:space="preserve"> </w:t>
      </w:r>
      <w:r>
        <w:rPr>
          <w:sz w:val="14"/>
        </w:rPr>
        <w:t>la</w:t>
      </w:r>
      <w:r>
        <w:rPr>
          <w:spacing w:val="-2"/>
          <w:sz w:val="14"/>
        </w:rPr>
        <w:t xml:space="preserve"> G.A.B.</w:t>
      </w:r>
      <w:r>
        <w:rPr>
          <w:sz w:val="14"/>
        </w:rPr>
        <w:tab/>
      </w:r>
      <w:r>
        <w:rPr>
          <w:sz w:val="14"/>
          <w:u w:val="single"/>
        </w:rPr>
        <w:tab/>
      </w:r>
      <w:r>
        <w:rPr>
          <w:spacing w:val="-2"/>
          <w:sz w:val="14"/>
          <w:u w:val="single"/>
        </w:rPr>
        <w:t>GA-</w:t>
      </w:r>
      <w:r>
        <w:rPr>
          <w:spacing w:val="-5"/>
          <w:sz w:val="14"/>
          <w:u w:val="single"/>
        </w:rPr>
        <w:t>01</w:t>
      </w:r>
      <w:r>
        <w:rPr>
          <w:sz w:val="14"/>
          <w:u w:val="single"/>
        </w:rPr>
        <w:tab/>
      </w:r>
      <w:r>
        <w:rPr>
          <w:sz w:val="14"/>
        </w:rPr>
        <w:tab/>
      </w:r>
      <w:r>
        <w:rPr>
          <w:sz w:val="14"/>
          <w:u w:val="single"/>
        </w:rPr>
        <w:tab/>
      </w:r>
      <w:r>
        <w:rPr>
          <w:spacing w:val="-10"/>
          <w:sz w:val="14"/>
          <w:u w:val="single"/>
        </w:rPr>
        <w:t>1</w:t>
      </w:r>
      <w:r>
        <w:rPr>
          <w:sz w:val="14"/>
          <w:u w:val="single"/>
        </w:rPr>
        <w:tab/>
      </w:r>
      <w:r>
        <w:rPr>
          <w:sz w:val="14"/>
        </w:rPr>
        <w:tab/>
      </w:r>
      <w:r>
        <w:rPr>
          <w:sz w:val="14"/>
          <w:u w:val="single"/>
        </w:rPr>
        <w:tab/>
      </w:r>
      <w:r>
        <w:rPr>
          <w:spacing w:val="-5"/>
          <w:sz w:val="14"/>
          <w:u w:val="single"/>
        </w:rPr>
        <w:t>22</w:t>
      </w:r>
      <w:r>
        <w:rPr>
          <w:sz w:val="14"/>
          <w:u w:val="single"/>
        </w:rPr>
        <w:tab/>
      </w:r>
    </w:p>
    <w:p w14:paraId="50BBEDC7" w14:textId="77777777" w:rsidR="00A9443C" w:rsidRDefault="00000000">
      <w:pPr>
        <w:tabs>
          <w:tab w:val="left" w:pos="7040"/>
          <w:tab w:val="left" w:pos="8649"/>
        </w:tabs>
        <w:spacing w:before="47"/>
        <w:ind w:left="5343"/>
        <w:rPr>
          <w:sz w:val="14"/>
        </w:rPr>
      </w:pPr>
      <w:r>
        <w:rPr>
          <w:sz w:val="14"/>
        </w:rPr>
        <w:t>(</w:t>
      </w:r>
      <w:proofErr w:type="spellStart"/>
      <w:r>
        <w:rPr>
          <w:sz w:val="14"/>
        </w:rPr>
        <w:t>N°</w:t>
      </w:r>
      <w:proofErr w:type="spellEnd"/>
      <w:r>
        <w:rPr>
          <w:spacing w:val="-3"/>
          <w:sz w:val="14"/>
        </w:rPr>
        <w:t xml:space="preserve"> </w:t>
      </w:r>
      <w:r>
        <w:rPr>
          <w:sz w:val="14"/>
        </w:rPr>
        <w:t>de</w:t>
      </w:r>
      <w:r>
        <w:rPr>
          <w:spacing w:val="-1"/>
          <w:sz w:val="14"/>
        </w:rPr>
        <w:t xml:space="preserve"> </w:t>
      </w:r>
      <w:r>
        <w:rPr>
          <w:spacing w:val="-2"/>
          <w:sz w:val="14"/>
        </w:rPr>
        <w:t>planta)</w:t>
      </w:r>
      <w:r>
        <w:rPr>
          <w:sz w:val="14"/>
        </w:rPr>
        <w:tab/>
        <w:t>(</w:t>
      </w:r>
      <w:proofErr w:type="spellStart"/>
      <w:r>
        <w:rPr>
          <w:sz w:val="14"/>
        </w:rPr>
        <w:t>N°</w:t>
      </w:r>
      <w:proofErr w:type="spellEnd"/>
      <w:r>
        <w:rPr>
          <w:spacing w:val="-3"/>
          <w:sz w:val="14"/>
        </w:rPr>
        <w:t xml:space="preserve"> </w:t>
      </w:r>
      <w:r>
        <w:rPr>
          <w:sz w:val="14"/>
        </w:rPr>
        <w:t>de</w:t>
      </w:r>
      <w:r>
        <w:rPr>
          <w:spacing w:val="-1"/>
          <w:sz w:val="14"/>
        </w:rPr>
        <w:t xml:space="preserve"> </w:t>
      </w:r>
      <w:r>
        <w:rPr>
          <w:spacing w:val="-4"/>
          <w:sz w:val="14"/>
        </w:rPr>
        <w:t>JMF)</w:t>
      </w:r>
      <w:r>
        <w:rPr>
          <w:sz w:val="14"/>
        </w:rPr>
        <w:tab/>
      </w:r>
      <w:r>
        <w:rPr>
          <w:spacing w:val="-2"/>
          <w:sz w:val="14"/>
        </w:rPr>
        <w:t>(Año)</w:t>
      </w:r>
    </w:p>
    <w:p w14:paraId="549DDC95" w14:textId="77777777" w:rsidR="00A9443C" w:rsidRDefault="00000000">
      <w:pPr>
        <w:spacing w:line="228" w:lineRule="exact"/>
        <w:ind w:left="355"/>
        <w:rPr>
          <w:position w:val="-4"/>
          <w:sz w:val="20"/>
        </w:rPr>
      </w:pPr>
      <w:r>
        <w:rPr>
          <w:noProof/>
          <w:position w:val="-4"/>
          <w:sz w:val="20"/>
        </w:rPr>
        <mc:AlternateContent>
          <mc:Choice Requires="wps">
            <w:drawing>
              <wp:inline distT="0" distB="0" distL="0" distR="0" wp14:anchorId="25EDD4FD" wp14:editId="3010A7C2">
                <wp:extent cx="6588125" cy="139065"/>
                <wp:effectExtent l="9525" t="0" r="0" b="3810"/>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88125" cy="139065"/>
                        </a:xfrm>
                        <a:prstGeom prst="rect">
                          <a:avLst/>
                        </a:prstGeom>
                        <a:solidFill>
                          <a:srgbClr val="D9D9D9"/>
                        </a:solidFill>
                        <a:ln w="6095">
                          <a:solidFill>
                            <a:srgbClr val="000000"/>
                          </a:solidFill>
                          <a:prstDash val="solid"/>
                        </a:ln>
                      </wps:spPr>
                      <wps:txbx>
                        <w:txbxContent>
                          <w:p w14:paraId="771BEC73" w14:textId="77777777" w:rsidR="00A9443C" w:rsidRDefault="00000000">
                            <w:pPr>
                              <w:ind w:right="1"/>
                              <w:jc w:val="center"/>
                              <w:rPr>
                                <w:color w:val="000000"/>
                                <w:sz w:val="18"/>
                              </w:rPr>
                            </w:pPr>
                            <w:r>
                              <w:rPr>
                                <w:color w:val="000000"/>
                                <w:sz w:val="18"/>
                              </w:rPr>
                              <w:t>Información</w:t>
                            </w:r>
                            <w:r>
                              <w:rPr>
                                <w:color w:val="000000"/>
                                <w:spacing w:val="-2"/>
                                <w:sz w:val="18"/>
                              </w:rPr>
                              <w:t xml:space="preserve"> </w:t>
                            </w:r>
                            <w:r>
                              <w:rPr>
                                <w:color w:val="000000"/>
                                <w:sz w:val="18"/>
                              </w:rPr>
                              <w:t>de</w:t>
                            </w:r>
                            <w:r>
                              <w:rPr>
                                <w:color w:val="000000"/>
                                <w:spacing w:val="-1"/>
                                <w:sz w:val="18"/>
                              </w:rPr>
                              <w:t xml:space="preserve"> </w:t>
                            </w:r>
                            <w:r>
                              <w:rPr>
                                <w:color w:val="000000"/>
                                <w:sz w:val="18"/>
                              </w:rPr>
                              <w:t>las</w:t>
                            </w:r>
                            <w:r>
                              <w:rPr>
                                <w:color w:val="000000"/>
                                <w:spacing w:val="-1"/>
                                <w:sz w:val="18"/>
                              </w:rPr>
                              <w:t xml:space="preserve"> </w:t>
                            </w:r>
                            <w:r>
                              <w:rPr>
                                <w:color w:val="000000"/>
                                <w:sz w:val="18"/>
                              </w:rPr>
                              <w:t>pruebas de</w:t>
                            </w:r>
                            <w:r>
                              <w:rPr>
                                <w:color w:val="000000"/>
                                <w:spacing w:val="-4"/>
                                <w:sz w:val="18"/>
                              </w:rPr>
                              <w:t xml:space="preserve"> </w:t>
                            </w:r>
                            <w:r>
                              <w:rPr>
                                <w:color w:val="000000"/>
                                <w:sz w:val="18"/>
                              </w:rPr>
                              <w:t>laboratorio</w:t>
                            </w:r>
                            <w:r>
                              <w:rPr>
                                <w:color w:val="000000"/>
                                <w:spacing w:val="1"/>
                                <w:sz w:val="18"/>
                              </w:rPr>
                              <w:t xml:space="preserve"> </w:t>
                            </w:r>
                            <w:r>
                              <w:rPr>
                                <w:color w:val="000000"/>
                                <w:sz w:val="18"/>
                              </w:rPr>
                              <w:t>de</w:t>
                            </w:r>
                            <w:r>
                              <w:rPr>
                                <w:color w:val="000000"/>
                                <w:spacing w:val="-1"/>
                                <w:sz w:val="18"/>
                              </w:rPr>
                              <w:t xml:space="preserve"> </w:t>
                            </w:r>
                            <w:r>
                              <w:rPr>
                                <w:color w:val="000000"/>
                                <w:sz w:val="18"/>
                              </w:rPr>
                              <w:t>la</w:t>
                            </w:r>
                            <w:r>
                              <w:rPr>
                                <w:color w:val="000000"/>
                                <w:spacing w:val="-3"/>
                                <w:sz w:val="18"/>
                              </w:rPr>
                              <w:t xml:space="preserve"> </w:t>
                            </w:r>
                            <w:r>
                              <w:rPr>
                                <w:color w:val="000000"/>
                                <w:spacing w:val="-2"/>
                                <w:sz w:val="18"/>
                              </w:rPr>
                              <w:t>planta</w:t>
                            </w:r>
                          </w:p>
                        </w:txbxContent>
                      </wps:txbx>
                      <wps:bodyPr wrap="square" lIns="0" tIns="0" rIns="0" bIns="0" rtlCol="0">
                        <a:noAutofit/>
                      </wps:bodyPr>
                    </wps:wsp>
                  </a:graphicData>
                </a:graphic>
              </wp:inline>
            </w:drawing>
          </mc:Choice>
          <mc:Fallback>
            <w:pict>
              <v:shape w14:anchorId="25EDD4FD" id="Textbox 38" o:spid="_x0000_s1031" type="#_x0000_t202" style="width:518.75pt;height:1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" fillcolor="#d9d9d9" strokeweight=".16931mm">
                <v:path arrowok="t"/>
                <v:textbox inset="0,0,0,0">
                  <w:txbxContent>
                    <w:p w14:paraId="771BEC73" w14:textId="77777777" w:rsidR="00A9443C" w:rsidRDefault="00000000">
                      <w:pPr>
                        <w:ind w:right="1"/>
                        <w:jc w:val="center"/>
                        <w:rPr>
                          <w:color w:val="000000"/>
                          <w:sz w:val="18"/>
                        </w:rPr>
                      </w:pPr>
                      <w:r>
                        <w:rPr>
                          <w:color w:val="000000"/>
                          <w:sz w:val="18"/>
                        </w:rPr>
                        <w:t>Información</w:t>
                      </w:r>
                      <w:r>
                        <w:rPr>
                          <w:color w:val="000000"/>
                          <w:spacing w:val="-2"/>
                          <w:sz w:val="18"/>
                        </w:rPr>
                        <w:t xml:space="preserve"> </w:t>
                      </w:r>
                      <w:r>
                        <w:rPr>
                          <w:color w:val="000000"/>
                          <w:sz w:val="18"/>
                        </w:rPr>
                        <w:t>de</w:t>
                      </w:r>
                      <w:r>
                        <w:rPr>
                          <w:color w:val="000000"/>
                          <w:spacing w:val="-1"/>
                          <w:sz w:val="18"/>
                        </w:rPr>
                        <w:t xml:space="preserve"> </w:t>
                      </w:r>
                      <w:r>
                        <w:rPr>
                          <w:color w:val="000000"/>
                          <w:sz w:val="18"/>
                        </w:rPr>
                        <w:t>las</w:t>
                      </w:r>
                      <w:r>
                        <w:rPr>
                          <w:color w:val="000000"/>
                          <w:spacing w:val="-1"/>
                          <w:sz w:val="18"/>
                        </w:rPr>
                        <w:t xml:space="preserve"> </w:t>
                      </w:r>
                      <w:r>
                        <w:rPr>
                          <w:color w:val="000000"/>
                          <w:sz w:val="18"/>
                        </w:rPr>
                        <w:t>pruebas de</w:t>
                      </w:r>
                      <w:r>
                        <w:rPr>
                          <w:color w:val="000000"/>
                          <w:spacing w:val="-4"/>
                          <w:sz w:val="18"/>
                        </w:rPr>
                        <w:t xml:space="preserve"> </w:t>
                      </w:r>
                      <w:r>
                        <w:rPr>
                          <w:color w:val="000000"/>
                          <w:sz w:val="18"/>
                        </w:rPr>
                        <w:t>laboratorio</w:t>
                      </w:r>
                      <w:r>
                        <w:rPr>
                          <w:color w:val="000000"/>
                          <w:spacing w:val="1"/>
                          <w:sz w:val="18"/>
                        </w:rPr>
                        <w:t xml:space="preserve"> </w:t>
                      </w:r>
                      <w:r>
                        <w:rPr>
                          <w:color w:val="000000"/>
                          <w:sz w:val="18"/>
                        </w:rPr>
                        <w:t>de</w:t>
                      </w:r>
                      <w:r>
                        <w:rPr>
                          <w:color w:val="000000"/>
                          <w:spacing w:val="-1"/>
                          <w:sz w:val="18"/>
                        </w:rPr>
                        <w:t xml:space="preserve"> </w:t>
                      </w:r>
                      <w:r>
                        <w:rPr>
                          <w:color w:val="000000"/>
                          <w:sz w:val="18"/>
                        </w:rPr>
                        <w:t>la</w:t>
                      </w:r>
                      <w:r>
                        <w:rPr>
                          <w:color w:val="000000"/>
                          <w:spacing w:val="-3"/>
                          <w:sz w:val="18"/>
                        </w:rPr>
                        <w:t xml:space="preserve"> </w:t>
                      </w:r>
                      <w:r>
                        <w:rPr>
                          <w:color w:val="000000"/>
                          <w:spacing w:val="-2"/>
                          <w:sz w:val="18"/>
                        </w:rPr>
                        <w:t>planta</w:t>
                      </w:r>
                    </w:p>
                  </w:txbxContent>
                </v:textbox>
                <w10:anchorlock/>
              </v:shape>
            </w:pict>
          </mc:Fallback>
        </mc:AlternateContent>
      </w:r>
    </w:p>
    <w:p w14:paraId="4724328B" w14:textId="77777777" w:rsidR="00A9443C" w:rsidRDefault="00A9443C">
      <w:pPr>
        <w:pStyle w:val="BodyText"/>
        <w:spacing w:before="4"/>
        <w:rPr>
          <w:sz w:val="17"/>
        </w:rPr>
      </w:pPr>
    </w:p>
    <w:tbl>
      <w:tblPr>
        <w:tblW w:w="0" w:type="auto"/>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9"/>
        <w:gridCol w:w="847"/>
        <w:gridCol w:w="488"/>
        <w:gridCol w:w="629"/>
        <w:gridCol w:w="629"/>
        <w:gridCol w:w="629"/>
        <w:gridCol w:w="625"/>
        <w:gridCol w:w="538"/>
        <w:gridCol w:w="795"/>
        <w:gridCol w:w="728"/>
        <w:gridCol w:w="630"/>
        <w:gridCol w:w="692"/>
        <w:gridCol w:w="793"/>
        <w:gridCol w:w="779"/>
      </w:tblGrid>
      <w:tr w:rsidR="00A9443C" w14:paraId="43E14420" w14:textId="77777777">
        <w:trPr>
          <w:trHeight w:val="198"/>
        </w:trPr>
        <w:tc>
          <w:tcPr>
            <w:tcW w:w="5964" w:type="dxa"/>
            <w:gridSpan w:val="8"/>
            <w:shd w:val="clear" w:color="auto" w:fill="F1F1F1"/>
          </w:tcPr>
          <w:p w14:paraId="52B3E659" w14:textId="77777777" w:rsidR="00A9443C" w:rsidRDefault="00000000">
            <w:pPr>
              <w:pStyle w:val="TableParagraph"/>
              <w:spacing w:before="37" w:line="142" w:lineRule="exact"/>
              <w:ind w:left="3"/>
              <w:jc w:val="center"/>
              <w:rPr>
                <w:sz w:val="14"/>
              </w:rPr>
            </w:pPr>
            <w:r>
              <w:rPr>
                <w:sz w:val="14"/>
              </w:rPr>
              <w:t>Tamaño</w:t>
            </w:r>
            <w:r>
              <w:rPr>
                <w:spacing w:val="-2"/>
                <w:sz w:val="14"/>
              </w:rPr>
              <w:t xml:space="preserve"> </w:t>
            </w:r>
            <w:r>
              <w:rPr>
                <w:sz w:val="14"/>
              </w:rPr>
              <w:t>del</w:t>
            </w:r>
            <w:r>
              <w:rPr>
                <w:spacing w:val="-3"/>
                <w:sz w:val="14"/>
              </w:rPr>
              <w:t xml:space="preserve"> </w:t>
            </w:r>
            <w:r>
              <w:rPr>
                <w:spacing w:val="-2"/>
                <w:sz w:val="14"/>
              </w:rPr>
              <w:t>tamiz</w:t>
            </w:r>
          </w:p>
        </w:tc>
        <w:tc>
          <w:tcPr>
            <w:tcW w:w="2153" w:type="dxa"/>
            <w:gridSpan w:val="3"/>
            <w:shd w:val="clear" w:color="auto" w:fill="F1F1F1"/>
          </w:tcPr>
          <w:p w14:paraId="5A98B4BB" w14:textId="77777777" w:rsidR="00A9443C" w:rsidRDefault="00000000">
            <w:pPr>
              <w:pStyle w:val="TableParagraph"/>
              <w:spacing w:before="37" w:line="142" w:lineRule="exact"/>
              <w:ind w:left="507"/>
              <w:rPr>
                <w:sz w:val="14"/>
              </w:rPr>
            </w:pPr>
            <w:r>
              <w:rPr>
                <w:sz w:val="14"/>
              </w:rPr>
              <w:t>Humedad</w:t>
            </w:r>
            <w:r>
              <w:rPr>
                <w:spacing w:val="-4"/>
                <w:sz w:val="14"/>
              </w:rPr>
              <w:t xml:space="preserve"> </w:t>
            </w:r>
            <w:r>
              <w:rPr>
                <w:sz w:val="14"/>
              </w:rPr>
              <w:t>y</w:t>
            </w:r>
            <w:r>
              <w:rPr>
                <w:spacing w:val="-2"/>
                <w:sz w:val="14"/>
              </w:rPr>
              <w:t xml:space="preserve"> aditivos</w:t>
            </w:r>
          </w:p>
        </w:tc>
        <w:tc>
          <w:tcPr>
            <w:tcW w:w="692" w:type="dxa"/>
            <w:shd w:val="clear" w:color="auto" w:fill="F1F1F1"/>
          </w:tcPr>
          <w:p w14:paraId="2F5A3FF4" w14:textId="77777777" w:rsidR="00A9443C" w:rsidRDefault="00000000">
            <w:pPr>
              <w:pStyle w:val="TableParagraph"/>
              <w:spacing w:before="37" w:line="142" w:lineRule="exact"/>
              <w:ind w:left="109"/>
              <w:rPr>
                <w:sz w:val="14"/>
              </w:rPr>
            </w:pPr>
            <w:r>
              <w:rPr>
                <w:spacing w:val="-2"/>
                <w:sz w:val="14"/>
              </w:rPr>
              <w:t>Muestra</w:t>
            </w:r>
          </w:p>
        </w:tc>
        <w:tc>
          <w:tcPr>
            <w:tcW w:w="793" w:type="dxa"/>
            <w:shd w:val="clear" w:color="auto" w:fill="F1F1F1"/>
          </w:tcPr>
          <w:p w14:paraId="34543B33" w14:textId="77777777" w:rsidR="00A9443C" w:rsidRDefault="00000000">
            <w:pPr>
              <w:pStyle w:val="TableParagraph"/>
              <w:spacing w:before="37" w:line="142" w:lineRule="exact"/>
              <w:ind w:left="103"/>
              <w:rPr>
                <w:sz w:val="14"/>
              </w:rPr>
            </w:pPr>
            <w:r>
              <w:rPr>
                <w:spacing w:val="-2"/>
                <w:sz w:val="14"/>
              </w:rPr>
              <w:t>Toneladas</w:t>
            </w:r>
          </w:p>
        </w:tc>
        <w:tc>
          <w:tcPr>
            <w:tcW w:w="779" w:type="dxa"/>
            <w:shd w:val="clear" w:color="auto" w:fill="F1F1F1"/>
          </w:tcPr>
          <w:p w14:paraId="1E6FD8EA" w14:textId="77777777" w:rsidR="00A9443C" w:rsidRDefault="00000000">
            <w:pPr>
              <w:pStyle w:val="TableParagraph"/>
              <w:spacing w:before="37" w:line="142" w:lineRule="exact"/>
              <w:ind w:left="1" w:right="4"/>
              <w:jc w:val="center"/>
              <w:rPr>
                <w:sz w:val="14"/>
              </w:rPr>
            </w:pPr>
            <w:r>
              <w:rPr>
                <w:spacing w:val="-2"/>
                <w:sz w:val="14"/>
              </w:rPr>
              <w:t>Resultado</w:t>
            </w:r>
          </w:p>
        </w:tc>
      </w:tr>
      <w:tr w:rsidR="00A9443C" w14:paraId="2E95EB0B" w14:textId="77777777">
        <w:trPr>
          <w:trHeight w:val="1125"/>
        </w:trPr>
        <w:tc>
          <w:tcPr>
            <w:tcW w:w="1579" w:type="dxa"/>
          </w:tcPr>
          <w:p w14:paraId="33FF6587" w14:textId="77777777" w:rsidR="00A9443C" w:rsidRDefault="00A9443C">
            <w:pPr>
              <w:pStyle w:val="TableParagraph"/>
              <w:rPr>
                <w:sz w:val="14"/>
              </w:rPr>
            </w:pPr>
          </w:p>
        </w:tc>
        <w:tc>
          <w:tcPr>
            <w:tcW w:w="847" w:type="dxa"/>
          </w:tcPr>
          <w:p w14:paraId="67E6C714" w14:textId="77777777" w:rsidR="00A9443C" w:rsidRDefault="00A9443C">
            <w:pPr>
              <w:pStyle w:val="TableParagraph"/>
              <w:rPr>
                <w:sz w:val="14"/>
              </w:rPr>
            </w:pPr>
          </w:p>
          <w:p w14:paraId="1B703EB5" w14:textId="77777777" w:rsidR="00A9443C" w:rsidRDefault="00A9443C">
            <w:pPr>
              <w:pStyle w:val="TableParagraph"/>
              <w:rPr>
                <w:sz w:val="14"/>
              </w:rPr>
            </w:pPr>
          </w:p>
          <w:p w14:paraId="3C226392" w14:textId="77777777" w:rsidR="00A9443C" w:rsidRDefault="00A9443C">
            <w:pPr>
              <w:pStyle w:val="TableParagraph"/>
              <w:rPr>
                <w:sz w:val="14"/>
              </w:rPr>
            </w:pPr>
          </w:p>
          <w:p w14:paraId="0E52AC43" w14:textId="77777777" w:rsidR="00A9443C" w:rsidRDefault="00A9443C">
            <w:pPr>
              <w:pStyle w:val="TableParagraph"/>
              <w:rPr>
                <w:sz w:val="14"/>
              </w:rPr>
            </w:pPr>
          </w:p>
          <w:p w14:paraId="14A7401D" w14:textId="77777777" w:rsidR="00A9443C" w:rsidRDefault="00A9443C">
            <w:pPr>
              <w:pStyle w:val="TableParagraph"/>
              <w:spacing w:before="158"/>
              <w:rPr>
                <w:sz w:val="14"/>
              </w:rPr>
            </w:pPr>
          </w:p>
          <w:p w14:paraId="6F534DBB" w14:textId="77777777" w:rsidR="00A9443C" w:rsidRDefault="00000000">
            <w:pPr>
              <w:pStyle w:val="TableParagraph"/>
              <w:spacing w:line="142" w:lineRule="exact"/>
              <w:ind w:right="351"/>
              <w:jc w:val="right"/>
              <w:rPr>
                <w:sz w:val="14"/>
              </w:rPr>
            </w:pPr>
            <w:r>
              <w:rPr>
                <w:spacing w:val="-5"/>
                <w:sz w:val="14"/>
              </w:rPr>
              <w:t>2"</w:t>
            </w:r>
          </w:p>
        </w:tc>
        <w:tc>
          <w:tcPr>
            <w:tcW w:w="488" w:type="dxa"/>
          </w:tcPr>
          <w:p w14:paraId="69D9FDC9" w14:textId="77777777" w:rsidR="00A9443C" w:rsidRDefault="00A9443C">
            <w:pPr>
              <w:pStyle w:val="TableParagraph"/>
              <w:rPr>
                <w:sz w:val="14"/>
              </w:rPr>
            </w:pPr>
          </w:p>
          <w:p w14:paraId="6AE9F5CA" w14:textId="77777777" w:rsidR="00A9443C" w:rsidRDefault="00A9443C">
            <w:pPr>
              <w:pStyle w:val="TableParagraph"/>
              <w:rPr>
                <w:sz w:val="14"/>
              </w:rPr>
            </w:pPr>
          </w:p>
          <w:p w14:paraId="2C872432" w14:textId="77777777" w:rsidR="00A9443C" w:rsidRDefault="00A9443C">
            <w:pPr>
              <w:pStyle w:val="TableParagraph"/>
              <w:rPr>
                <w:sz w:val="14"/>
              </w:rPr>
            </w:pPr>
          </w:p>
          <w:p w14:paraId="57845586" w14:textId="77777777" w:rsidR="00A9443C" w:rsidRDefault="00A9443C">
            <w:pPr>
              <w:pStyle w:val="TableParagraph"/>
              <w:spacing w:before="158"/>
              <w:rPr>
                <w:sz w:val="14"/>
              </w:rPr>
            </w:pPr>
          </w:p>
          <w:p w14:paraId="0AD1DAD6" w14:textId="77777777" w:rsidR="00A9443C" w:rsidRDefault="00000000">
            <w:pPr>
              <w:pStyle w:val="TableParagraph"/>
              <w:ind w:left="58" w:right="50"/>
              <w:jc w:val="center"/>
              <w:rPr>
                <w:sz w:val="14"/>
              </w:rPr>
            </w:pPr>
            <w:r>
              <w:rPr>
                <w:spacing w:val="-5"/>
                <w:sz w:val="14"/>
              </w:rPr>
              <w:t>1-</w:t>
            </w:r>
          </w:p>
          <w:p w14:paraId="2FC4FF76" w14:textId="77777777" w:rsidR="00A9443C" w:rsidRDefault="00000000">
            <w:pPr>
              <w:pStyle w:val="TableParagraph"/>
              <w:spacing w:line="142" w:lineRule="exact"/>
              <w:ind w:left="57" w:right="50"/>
              <w:jc w:val="center"/>
              <w:rPr>
                <w:sz w:val="14"/>
              </w:rPr>
            </w:pPr>
            <w:r>
              <w:rPr>
                <w:spacing w:val="-4"/>
                <w:sz w:val="14"/>
              </w:rPr>
              <w:t>1/2"</w:t>
            </w:r>
          </w:p>
        </w:tc>
        <w:tc>
          <w:tcPr>
            <w:tcW w:w="629" w:type="dxa"/>
          </w:tcPr>
          <w:p w14:paraId="338922CA" w14:textId="77777777" w:rsidR="00A9443C" w:rsidRDefault="00A9443C">
            <w:pPr>
              <w:pStyle w:val="TableParagraph"/>
              <w:rPr>
                <w:sz w:val="14"/>
              </w:rPr>
            </w:pPr>
          </w:p>
          <w:p w14:paraId="2F087FD1" w14:textId="77777777" w:rsidR="00A9443C" w:rsidRDefault="00A9443C">
            <w:pPr>
              <w:pStyle w:val="TableParagraph"/>
              <w:rPr>
                <w:sz w:val="14"/>
              </w:rPr>
            </w:pPr>
          </w:p>
          <w:p w14:paraId="741C45FF" w14:textId="77777777" w:rsidR="00A9443C" w:rsidRDefault="00A9443C">
            <w:pPr>
              <w:pStyle w:val="TableParagraph"/>
              <w:rPr>
                <w:sz w:val="14"/>
              </w:rPr>
            </w:pPr>
          </w:p>
          <w:p w14:paraId="7BB63601" w14:textId="77777777" w:rsidR="00A9443C" w:rsidRDefault="00A9443C">
            <w:pPr>
              <w:pStyle w:val="TableParagraph"/>
              <w:rPr>
                <w:sz w:val="14"/>
              </w:rPr>
            </w:pPr>
          </w:p>
          <w:p w14:paraId="1842B3A2" w14:textId="77777777" w:rsidR="00A9443C" w:rsidRDefault="00A9443C">
            <w:pPr>
              <w:pStyle w:val="TableParagraph"/>
              <w:spacing w:before="158"/>
              <w:rPr>
                <w:sz w:val="14"/>
              </w:rPr>
            </w:pPr>
          </w:p>
          <w:p w14:paraId="51F21DA6" w14:textId="77777777" w:rsidR="00A9443C" w:rsidRDefault="00000000">
            <w:pPr>
              <w:pStyle w:val="TableParagraph"/>
              <w:spacing w:line="142" w:lineRule="exact"/>
              <w:ind w:right="185"/>
              <w:jc w:val="right"/>
              <w:rPr>
                <w:sz w:val="14"/>
              </w:rPr>
            </w:pPr>
            <w:r>
              <w:rPr>
                <w:spacing w:val="-4"/>
                <w:sz w:val="14"/>
              </w:rPr>
              <w:t>3/4"</w:t>
            </w:r>
          </w:p>
        </w:tc>
        <w:tc>
          <w:tcPr>
            <w:tcW w:w="629" w:type="dxa"/>
          </w:tcPr>
          <w:p w14:paraId="5068544D" w14:textId="77777777" w:rsidR="00A9443C" w:rsidRDefault="00A9443C">
            <w:pPr>
              <w:pStyle w:val="TableParagraph"/>
              <w:rPr>
                <w:sz w:val="14"/>
              </w:rPr>
            </w:pPr>
          </w:p>
          <w:p w14:paraId="4D76F67F" w14:textId="77777777" w:rsidR="00A9443C" w:rsidRDefault="00A9443C">
            <w:pPr>
              <w:pStyle w:val="TableParagraph"/>
              <w:rPr>
                <w:sz w:val="14"/>
              </w:rPr>
            </w:pPr>
          </w:p>
          <w:p w14:paraId="67DB4EE2" w14:textId="77777777" w:rsidR="00A9443C" w:rsidRDefault="00A9443C">
            <w:pPr>
              <w:pStyle w:val="TableParagraph"/>
              <w:rPr>
                <w:sz w:val="14"/>
              </w:rPr>
            </w:pPr>
          </w:p>
          <w:p w14:paraId="636E31C1" w14:textId="77777777" w:rsidR="00A9443C" w:rsidRDefault="00A9443C">
            <w:pPr>
              <w:pStyle w:val="TableParagraph"/>
              <w:rPr>
                <w:sz w:val="14"/>
              </w:rPr>
            </w:pPr>
          </w:p>
          <w:p w14:paraId="1577AA68" w14:textId="77777777" w:rsidR="00A9443C" w:rsidRDefault="00A9443C">
            <w:pPr>
              <w:pStyle w:val="TableParagraph"/>
              <w:spacing w:before="158"/>
              <w:rPr>
                <w:sz w:val="14"/>
              </w:rPr>
            </w:pPr>
          </w:p>
          <w:p w14:paraId="2AD123D6" w14:textId="77777777" w:rsidR="00A9443C" w:rsidRDefault="00000000">
            <w:pPr>
              <w:pStyle w:val="TableParagraph"/>
              <w:spacing w:line="142" w:lineRule="exact"/>
              <w:ind w:right="185"/>
              <w:jc w:val="right"/>
              <w:rPr>
                <w:sz w:val="14"/>
              </w:rPr>
            </w:pPr>
            <w:r>
              <w:rPr>
                <w:spacing w:val="-4"/>
                <w:sz w:val="14"/>
              </w:rPr>
              <w:t>3/8"</w:t>
            </w:r>
          </w:p>
        </w:tc>
        <w:tc>
          <w:tcPr>
            <w:tcW w:w="629" w:type="dxa"/>
          </w:tcPr>
          <w:p w14:paraId="34588A3B" w14:textId="77777777" w:rsidR="00A9443C" w:rsidRDefault="00A9443C">
            <w:pPr>
              <w:pStyle w:val="TableParagraph"/>
              <w:rPr>
                <w:sz w:val="14"/>
              </w:rPr>
            </w:pPr>
          </w:p>
          <w:p w14:paraId="43BBC9D5" w14:textId="77777777" w:rsidR="00A9443C" w:rsidRDefault="00A9443C">
            <w:pPr>
              <w:pStyle w:val="TableParagraph"/>
              <w:rPr>
                <w:sz w:val="14"/>
              </w:rPr>
            </w:pPr>
          </w:p>
          <w:p w14:paraId="163AC666" w14:textId="77777777" w:rsidR="00A9443C" w:rsidRDefault="00A9443C">
            <w:pPr>
              <w:pStyle w:val="TableParagraph"/>
              <w:rPr>
                <w:sz w:val="14"/>
              </w:rPr>
            </w:pPr>
          </w:p>
          <w:p w14:paraId="67D9FE9C" w14:textId="77777777" w:rsidR="00A9443C" w:rsidRDefault="00A9443C">
            <w:pPr>
              <w:pStyle w:val="TableParagraph"/>
              <w:rPr>
                <w:sz w:val="14"/>
              </w:rPr>
            </w:pPr>
          </w:p>
          <w:p w14:paraId="3109926C" w14:textId="77777777" w:rsidR="00A9443C" w:rsidRDefault="00A9443C">
            <w:pPr>
              <w:pStyle w:val="TableParagraph"/>
              <w:spacing w:before="158"/>
              <w:rPr>
                <w:sz w:val="14"/>
              </w:rPr>
            </w:pPr>
          </w:p>
          <w:p w14:paraId="5742F45A" w14:textId="77777777" w:rsidR="00A9443C" w:rsidRDefault="00000000">
            <w:pPr>
              <w:pStyle w:val="TableParagraph"/>
              <w:spacing w:line="142" w:lineRule="exact"/>
              <w:ind w:left="9" w:right="5"/>
              <w:jc w:val="center"/>
              <w:rPr>
                <w:sz w:val="14"/>
              </w:rPr>
            </w:pPr>
            <w:r>
              <w:rPr>
                <w:spacing w:val="-5"/>
                <w:sz w:val="14"/>
              </w:rPr>
              <w:t>#4</w:t>
            </w:r>
          </w:p>
        </w:tc>
        <w:tc>
          <w:tcPr>
            <w:tcW w:w="625" w:type="dxa"/>
          </w:tcPr>
          <w:p w14:paraId="3EA50699" w14:textId="77777777" w:rsidR="00A9443C" w:rsidRDefault="00A9443C">
            <w:pPr>
              <w:pStyle w:val="TableParagraph"/>
              <w:rPr>
                <w:sz w:val="14"/>
              </w:rPr>
            </w:pPr>
          </w:p>
          <w:p w14:paraId="5BFAF69E" w14:textId="77777777" w:rsidR="00A9443C" w:rsidRDefault="00A9443C">
            <w:pPr>
              <w:pStyle w:val="TableParagraph"/>
              <w:rPr>
                <w:sz w:val="14"/>
              </w:rPr>
            </w:pPr>
          </w:p>
          <w:p w14:paraId="45D3FFD6" w14:textId="77777777" w:rsidR="00A9443C" w:rsidRDefault="00A9443C">
            <w:pPr>
              <w:pStyle w:val="TableParagraph"/>
              <w:rPr>
                <w:sz w:val="14"/>
              </w:rPr>
            </w:pPr>
          </w:p>
          <w:p w14:paraId="710A98EB" w14:textId="77777777" w:rsidR="00A9443C" w:rsidRDefault="00A9443C">
            <w:pPr>
              <w:pStyle w:val="TableParagraph"/>
              <w:rPr>
                <w:sz w:val="14"/>
              </w:rPr>
            </w:pPr>
          </w:p>
          <w:p w14:paraId="3E9969F4" w14:textId="77777777" w:rsidR="00A9443C" w:rsidRDefault="00A9443C">
            <w:pPr>
              <w:pStyle w:val="TableParagraph"/>
              <w:spacing w:before="158"/>
              <w:rPr>
                <w:sz w:val="14"/>
              </w:rPr>
            </w:pPr>
          </w:p>
          <w:p w14:paraId="1E8295C7" w14:textId="77777777" w:rsidR="00A9443C" w:rsidRDefault="00000000">
            <w:pPr>
              <w:pStyle w:val="TableParagraph"/>
              <w:spacing w:line="142" w:lineRule="exact"/>
              <w:ind w:right="198"/>
              <w:jc w:val="right"/>
              <w:rPr>
                <w:sz w:val="14"/>
              </w:rPr>
            </w:pPr>
            <w:r>
              <w:rPr>
                <w:spacing w:val="-5"/>
                <w:sz w:val="14"/>
              </w:rPr>
              <w:t>#30</w:t>
            </w:r>
          </w:p>
        </w:tc>
        <w:tc>
          <w:tcPr>
            <w:tcW w:w="538" w:type="dxa"/>
          </w:tcPr>
          <w:p w14:paraId="12B8A87F" w14:textId="77777777" w:rsidR="00A9443C" w:rsidRDefault="00A9443C">
            <w:pPr>
              <w:pStyle w:val="TableParagraph"/>
              <w:rPr>
                <w:sz w:val="14"/>
              </w:rPr>
            </w:pPr>
          </w:p>
          <w:p w14:paraId="5124C243" w14:textId="77777777" w:rsidR="00A9443C" w:rsidRDefault="00A9443C">
            <w:pPr>
              <w:pStyle w:val="TableParagraph"/>
              <w:rPr>
                <w:sz w:val="14"/>
              </w:rPr>
            </w:pPr>
          </w:p>
          <w:p w14:paraId="0A3D720A" w14:textId="77777777" w:rsidR="00A9443C" w:rsidRDefault="00A9443C">
            <w:pPr>
              <w:pStyle w:val="TableParagraph"/>
              <w:rPr>
                <w:sz w:val="14"/>
              </w:rPr>
            </w:pPr>
          </w:p>
          <w:p w14:paraId="724C9A1C" w14:textId="77777777" w:rsidR="00A9443C" w:rsidRDefault="00A9443C">
            <w:pPr>
              <w:pStyle w:val="TableParagraph"/>
              <w:rPr>
                <w:sz w:val="14"/>
              </w:rPr>
            </w:pPr>
          </w:p>
          <w:p w14:paraId="7FC11203" w14:textId="77777777" w:rsidR="00A9443C" w:rsidRDefault="00A9443C">
            <w:pPr>
              <w:pStyle w:val="TableParagraph"/>
              <w:spacing w:before="158"/>
              <w:rPr>
                <w:sz w:val="14"/>
              </w:rPr>
            </w:pPr>
          </w:p>
          <w:p w14:paraId="2CDD0862" w14:textId="77777777" w:rsidR="00A9443C" w:rsidRDefault="00000000">
            <w:pPr>
              <w:pStyle w:val="TableParagraph"/>
              <w:spacing w:line="142" w:lineRule="exact"/>
              <w:ind w:left="125"/>
              <w:rPr>
                <w:sz w:val="14"/>
              </w:rPr>
            </w:pPr>
            <w:r>
              <w:rPr>
                <w:spacing w:val="-4"/>
                <w:sz w:val="14"/>
              </w:rPr>
              <w:t>#200</w:t>
            </w:r>
          </w:p>
        </w:tc>
        <w:tc>
          <w:tcPr>
            <w:tcW w:w="795" w:type="dxa"/>
          </w:tcPr>
          <w:p w14:paraId="369764DB" w14:textId="77777777" w:rsidR="00A9443C" w:rsidRDefault="00000000">
            <w:pPr>
              <w:pStyle w:val="TableParagraph"/>
              <w:spacing w:before="159"/>
              <w:ind w:left="9"/>
              <w:jc w:val="center"/>
              <w:rPr>
                <w:sz w:val="14"/>
              </w:rPr>
            </w:pPr>
            <w:r>
              <w:rPr>
                <w:spacing w:val="-10"/>
                <w:sz w:val="14"/>
              </w:rPr>
              <w:t>%</w:t>
            </w:r>
          </w:p>
          <w:p w14:paraId="6904E372" w14:textId="77777777" w:rsidR="00A9443C" w:rsidRDefault="00000000">
            <w:pPr>
              <w:pStyle w:val="TableParagraph"/>
              <w:spacing w:line="160" w:lineRule="atLeast"/>
              <w:ind w:left="106" w:right="96"/>
              <w:jc w:val="center"/>
              <w:rPr>
                <w:sz w:val="14"/>
              </w:rPr>
            </w:pPr>
            <w:r>
              <w:rPr>
                <w:spacing w:val="-2"/>
                <w:sz w:val="14"/>
              </w:rPr>
              <w:t>Contenido</w:t>
            </w:r>
            <w:r>
              <w:rPr>
                <w:spacing w:val="40"/>
                <w:sz w:val="14"/>
              </w:rPr>
              <w:t xml:space="preserve"> </w:t>
            </w:r>
            <w:r>
              <w:rPr>
                <w:spacing w:val="-6"/>
                <w:sz w:val="14"/>
              </w:rPr>
              <w:t>de</w:t>
            </w:r>
            <w:r>
              <w:rPr>
                <w:spacing w:val="40"/>
                <w:sz w:val="14"/>
              </w:rPr>
              <w:t xml:space="preserve"> </w:t>
            </w:r>
            <w:r>
              <w:rPr>
                <w:spacing w:val="-2"/>
                <w:sz w:val="14"/>
              </w:rPr>
              <w:t>humedad</w:t>
            </w:r>
            <w:r>
              <w:rPr>
                <w:spacing w:val="40"/>
                <w:sz w:val="14"/>
              </w:rPr>
              <w:t xml:space="preserve"> </w:t>
            </w:r>
            <w:r>
              <w:rPr>
                <w:sz w:val="14"/>
              </w:rPr>
              <w:t>(MC,</w:t>
            </w:r>
            <w:r>
              <w:rPr>
                <w:spacing w:val="-2"/>
                <w:sz w:val="14"/>
              </w:rPr>
              <w:t xml:space="preserve"> </w:t>
            </w:r>
            <w:r>
              <w:rPr>
                <w:sz w:val="14"/>
              </w:rPr>
              <w:t>en</w:t>
            </w:r>
            <w:r>
              <w:rPr>
                <w:spacing w:val="40"/>
                <w:sz w:val="14"/>
              </w:rPr>
              <w:t xml:space="preserve"> </w:t>
            </w:r>
            <w:r>
              <w:rPr>
                <w:spacing w:val="-2"/>
                <w:sz w:val="14"/>
              </w:rPr>
              <w:t>inglés)</w:t>
            </w:r>
          </w:p>
        </w:tc>
        <w:tc>
          <w:tcPr>
            <w:tcW w:w="728" w:type="dxa"/>
          </w:tcPr>
          <w:p w14:paraId="7B968DF6" w14:textId="77777777" w:rsidR="00A9443C" w:rsidRDefault="00A9443C">
            <w:pPr>
              <w:pStyle w:val="TableParagraph"/>
              <w:rPr>
                <w:sz w:val="14"/>
              </w:rPr>
            </w:pPr>
          </w:p>
          <w:p w14:paraId="59D118BE" w14:textId="77777777" w:rsidR="00A9443C" w:rsidRDefault="00A9443C">
            <w:pPr>
              <w:pStyle w:val="TableParagraph"/>
              <w:rPr>
                <w:sz w:val="14"/>
              </w:rPr>
            </w:pPr>
          </w:p>
          <w:p w14:paraId="45AF0CF6" w14:textId="77777777" w:rsidR="00A9443C" w:rsidRDefault="00A9443C">
            <w:pPr>
              <w:pStyle w:val="TableParagraph"/>
              <w:rPr>
                <w:sz w:val="14"/>
              </w:rPr>
            </w:pPr>
          </w:p>
          <w:p w14:paraId="67910E55" w14:textId="77777777" w:rsidR="00A9443C" w:rsidRDefault="00A9443C">
            <w:pPr>
              <w:pStyle w:val="TableParagraph"/>
              <w:rPr>
                <w:sz w:val="14"/>
              </w:rPr>
            </w:pPr>
          </w:p>
          <w:p w14:paraId="42DFD255" w14:textId="77777777" w:rsidR="00A9443C" w:rsidRDefault="00A9443C">
            <w:pPr>
              <w:pStyle w:val="TableParagraph"/>
              <w:spacing w:before="158"/>
              <w:rPr>
                <w:sz w:val="14"/>
              </w:rPr>
            </w:pPr>
          </w:p>
          <w:p w14:paraId="1F94DF99" w14:textId="77777777" w:rsidR="00A9443C" w:rsidRDefault="00000000">
            <w:pPr>
              <w:pStyle w:val="TableParagraph"/>
              <w:spacing w:line="142" w:lineRule="exact"/>
              <w:ind w:left="110"/>
              <w:rPr>
                <w:sz w:val="14"/>
              </w:rPr>
            </w:pPr>
            <w:r>
              <w:rPr>
                <w:spacing w:val="-2"/>
                <w:sz w:val="14"/>
              </w:rPr>
              <w:t>Cemento</w:t>
            </w:r>
          </w:p>
        </w:tc>
        <w:tc>
          <w:tcPr>
            <w:tcW w:w="630" w:type="dxa"/>
          </w:tcPr>
          <w:p w14:paraId="2D52A675" w14:textId="77777777" w:rsidR="00A9443C" w:rsidRDefault="00A9443C">
            <w:pPr>
              <w:pStyle w:val="TableParagraph"/>
              <w:rPr>
                <w:sz w:val="14"/>
              </w:rPr>
            </w:pPr>
          </w:p>
          <w:p w14:paraId="56C8A0FB" w14:textId="77777777" w:rsidR="00A9443C" w:rsidRDefault="00A9443C">
            <w:pPr>
              <w:pStyle w:val="TableParagraph"/>
              <w:rPr>
                <w:sz w:val="14"/>
              </w:rPr>
            </w:pPr>
          </w:p>
          <w:p w14:paraId="69D4AC26" w14:textId="77777777" w:rsidR="00A9443C" w:rsidRDefault="00A9443C">
            <w:pPr>
              <w:pStyle w:val="TableParagraph"/>
              <w:rPr>
                <w:sz w:val="14"/>
              </w:rPr>
            </w:pPr>
          </w:p>
          <w:p w14:paraId="1EDD2E62" w14:textId="77777777" w:rsidR="00A9443C" w:rsidRDefault="00A9443C">
            <w:pPr>
              <w:pStyle w:val="TableParagraph"/>
              <w:rPr>
                <w:sz w:val="14"/>
              </w:rPr>
            </w:pPr>
          </w:p>
          <w:p w14:paraId="264933C1" w14:textId="77777777" w:rsidR="00A9443C" w:rsidRDefault="00A9443C">
            <w:pPr>
              <w:pStyle w:val="TableParagraph"/>
              <w:spacing w:before="158"/>
              <w:rPr>
                <w:sz w:val="14"/>
              </w:rPr>
            </w:pPr>
          </w:p>
          <w:p w14:paraId="615337E5" w14:textId="77777777" w:rsidR="00A9443C" w:rsidRDefault="00000000">
            <w:pPr>
              <w:pStyle w:val="TableParagraph"/>
              <w:spacing w:line="142" w:lineRule="exact"/>
              <w:ind w:left="128"/>
              <w:rPr>
                <w:sz w:val="14"/>
              </w:rPr>
            </w:pPr>
            <w:proofErr w:type="spellStart"/>
            <w:r>
              <w:rPr>
                <w:spacing w:val="-2"/>
                <w:sz w:val="14"/>
              </w:rPr>
              <w:t>CaCi2</w:t>
            </w:r>
            <w:proofErr w:type="spellEnd"/>
          </w:p>
        </w:tc>
        <w:tc>
          <w:tcPr>
            <w:tcW w:w="692" w:type="dxa"/>
          </w:tcPr>
          <w:p w14:paraId="509442A7" w14:textId="77777777" w:rsidR="00A9443C" w:rsidRDefault="00A9443C">
            <w:pPr>
              <w:pStyle w:val="TableParagraph"/>
              <w:rPr>
                <w:sz w:val="14"/>
              </w:rPr>
            </w:pPr>
          </w:p>
          <w:p w14:paraId="62CDE12C" w14:textId="77777777" w:rsidR="00A9443C" w:rsidRDefault="00A9443C">
            <w:pPr>
              <w:pStyle w:val="TableParagraph"/>
              <w:rPr>
                <w:sz w:val="14"/>
              </w:rPr>
            </w:pPr>
          </w:p>
          <w:p w14:paraId="0F445364" w14:textId="77777777" w:rsidR="00A9443C" w:rsidRDefault="00A9443C">
            <w:pPr>
              <w:pStyle w:val="TableParagraph"/>
              <w:rPr>
                <w:sz w:val="14"/>
              </w:rPr>
            </w:pPr>
          </w:p>
          <w:p w14:paraId="4B3FE736" w14:textId="77777777" w:rsidR="00A9443C" w:rsidRDefault="00A9443C">
            <w:pPr>
              <w:pStyle w:val="TableParagraph"/>
              <w:rPr>
                <w:sz w:val="14"/>
              </w:rPr>
            </w:pPr>
          </w:p>
          <w:p w14:paraId="6D95F22F" w14:textId="77777777" w:rsidR="00A9443C" w:rsidRDefault="00A9443C">
            <w:pPr>
              <w:pStyle w:val="TableParagraph"/>
              <w:spacing w:before="158"/>
              <w:rPr>
                <w:sz w:val="14"/>
              </w:rPr>
            </w:pPr>
          </w:p>
          <w:p w14:paraId="2C78E0AC" w14:textId="77777777" w:rsidR="00A9443C" w:rsidRDefault="00000000">
            <w:pPr>
              <w:pStyle w:val="TableParagraph"/>
              <w:spacing w:line="142" w:lineRule="exact"/>
              <w:ind w:left="197"/>
              <w:rPr>
                <w:sz w:val="14"/>
              </w:rPr>
            </w:pPr>
            <w:r>
              <w:rPr>
                <w:spacing w:val="-4"/>
                <w:sz w:val="14"/>
              </w:rPr>
              <w:t>Hora</w:t>
            </w:r>
          </w:p>
        </w:tc>
        <w:tc>
          <w:tcPr>
            <w:tcW w:w="793" w:type="dxa"/>
          </w:tcPr>
          <w:p w14:paraId="344FFA08" w14:textId="77777777" w:rsidR="00A9443C" w:rsidRDefault="00A9443C">
            <w:pPr>
              <w:pStyle w:val="TableParagraph"/>
              <w:rPr>
                <w:sz w:val="14"/>
              </w:rPr>
            </w:pPr>
          </w:p>
          <w:p w14:paraId="7B37CCAF" w14:textId="77777777" w:rsidR="00A9443C" w:rsidRDefault="00A9443C">
            <w:pPr>
              <w:pStyle w:val="TableParagraph"/>
              <w:rPr>
                <w:sz w:val="14"/>
              </w:rPr>
            </w:pPr>
          </w:p>
          <w:p w14:paraId="26B4563A" w14:textId="77777777" w:rsidR="00A9443C" w:rsidRDefault="00A9443C">
            <w:pPr>
              <w:pStyle w:val="TableParagraph"/>
              <w:rPr>
                <w:sz w:val="14"/>
              </w:rPr>
            </w:pPr>
          </w:p>
          <w:p w14:paraId="6F5CC443" w14:textId="77777777" w:rsidR="00A9443C" w:rsidRDefault="00A9443C">
            <w:pPr>
              <w:pStyle w:val="TableParagraph"/>
              <w:rPr>
                <w:sz w:val="14"/>
              </w:rPr>
            </w:pPr>
          </w:p>
          <w:p w14:paraId="54E22C55" w14:textId="77777777" w:rsidR="00A9443C" w:rsidRDefault="00A9443C">
            <w:pPr>
              <w:pStyle w:val="TableParagraph"/>
              <w:spacing w:before="158"/>
              <w:rPr>
                <w:sz w:val="14"/>
              </w:rPr>
            </w:pPr>
          </w:p>
          <w:p w14:paraId="03CBAB99" w14:textId="77777777" w:rsidR="00A9443C" w:rsidRDefault="00000000">
            <w:pPr>
              <w:pStyle w:val="TableParagraph"/>
              <w:spacing w:line="142" w:lineRule="exact"/>
              <w:ind w:left="134"/>
              <w:rPr>
                <w:sz w:val="14"/>
              </w:rPr>
            </w:pPr>
            <w:r>
              <w:rPr>
                <w:spacing w:val="-2"/>
                <w:sz w:val="14"/>
              </w:rPr>
              <w:t>Enviadas</w:t>
            </w:r>
          </w:p>
        </w:tc>
        <w:tc>
          <w:tcPr>
            <w:tcW w:w="779" w:type="dxa"/>
          </w:tcPr>
          <w:p w14:paraId="3782C395" w14:textId="77777777" w:rsidR="00A9443C" w:rsidRDefault="00000000">
            <w:pPr>
              <w:pStyle w:val="TableParagraph"/>
              <w:spacing w:line="160" w:lineRule="exact"/>
              <w:ind w:left="102" w:right="103"/>
              <w:rPr>
                <w:sz w:val="14"/>
              </w:rPr>
            </w:pPr>
            <w:r>
              <w:rPr>
                <w:spacing w:val="-2"/>
                <w:sz w:val="14"/>
              </w:rPr>
              <w:t>Aprobado</w:t>
            </w:r>
            <w:r>
              <w:rPr>
                <w:spacing w:val="40"/>
                <w:sz w:val="14"/>
              </w:rPr>
              <w:t xml:space="preserve"> </w:t>
            </w:r>
            <w:r>
              <w:rPr>
                <w:sz w:val="14"/>
              </w:rPr>
              <w:t>(P,</w:t>
            </w:r>
            <w:r>
              <w:rPr>
                <w:spacing w:val="-2"/>
                <w:sz w:val="14"/>
              </w:rPr>
              <w:t xml:space="preserve"> </w:t>
            </w:r>
            <w:r>
              <w:rPr>
                <w:sz w:val="14"/>
              </w:rPr>
              <w:t>en</w:t>
            </w:r>
            <w:r>
              <w:rPr>
                <w:spacing w:val="40"/>
                <w:sz w:val="14"/>
              </w:rPr>
              <w:t xml:space="preserve"> </w:t>
            </w:r>
            <w:r>
              <w:rPr>
                <w:sz w:val="14"/>
              </w:rPr>
              <w:t>inglés)</w:t>
            </w:r>
            <w:r>
              <w:rPr>
                <w:spacing w:val="-6"/>
                <w:sz w:val="14"/>
              </w:rPr>
              <w:t xml:space="preserve"> </w:t>
            </w:r>
            <w:r>
              <w:rPr>
                <w:sz w:val="14"/>
              </w:rPr>
              <w:t>o</w:t>
            </w:r>
            <w:r>
              <w:rPr>
                <w:spacing w:val="40"/>
                <w:sz w:val="14"/>
              </w:rPr>
              <w:t xml:space="preserve"> </w:t>
            </w:r>
            <w:r>
              <w:rPr>
                <w:spacing w:val="-6"/>
                <w:sz w:val="14"/>
              </w:rPr>
              <w:t>no</w:t>
            </w:r>
            <w:r>
              <w:rPr>
                <w:spacing w:val="40"/>
                <w:sz w:val="14"/>
              </w:rPr>
              <w:t xml:space="preserve"> </w:t>
            </w:r>
            <w:r>
              <w:rPr>
                <w:spacing w:val="-2"/>
                <w:sz w:val="14"/>
              </w:rPr>
              <w:t>aprobado</w:t>
            </w:r>
            <w:r>
              <w:rPr>
                <w:spacing w:val="40"/>
                <w:sz w:val="14"/>
              </w:rPr>
              <w:t xml:space="preserve"> </w:t>
            </w:r>
            <w:r>
              <w:rPr>
                <w:sz w:val="14"/>
              </w:rPr>
              <w:t>(F,</w:t>
            </w:r>
            <w:r>
              <w:rPr>
                <w:spacing w:val="-2"/>
                <w:sz w:val="14"/>
              </w:rPr>
              <w:t xml:space="preserve"> </w:t>
            </w:r>
            <w:r>
              <w:rPr>
                <w:sz w:val="14"/>
              </w:rPr>
              <w:t>en</w:t>
            </w:r>
            <w:r>
              <w:rPr>
                <w:spacing w:val="40"/>
                <w:sz w:val="14"/>
              </w:rPr>
              <w:t xml:space="preserve"> </w:t>
            </w:r>
            <w:r>
              <w:rPr>
                <w:spacing w:val="-2"/>
                <w:sz w:val="14"/>
              </w:rPr>
              <w:t>inglés)</w:t>
            </w:r>
          </w:p>
        </w:tc>
      </w:tr>
      <w:tr w:rsidR="00A9443C" w14:paraId="44CAABD3" w14:textId="77777777">
        <w:trPr>
          <w:trHeight w:val="162"/>
        </w:trPr>
        <w:tc>
          <w:tcPr>
            <w:tcW w:w="1579" w:type="dxa"/>
          </w:tcPr>
          <w:p w14:paraId="4866DC83" w14:textId="77777777" w:rsidR="00A9443C" w:rsidRDefault="00000000">
            <w:pPr>
              <w:pStyle w:val="TableParagraph"/>
              <w:spacing w:before="1" w:line="142" w:lineRule="exact"/>
              <w:ind w:left="10" w:right="2"/>
              <w:jc w:val="center"/>
              <w:rPr>
                <w:sz w:val="14"/>
              </w:rPr>
            </w:pPr>
            <w:r>
              <w:rPr>
                <w:spacing w:val="-5"/>
                <w:sz w:val="14"/>
              </w:rPr>
              <w:t>JMF</w:t>
            </w:r>
          </w:p>
        </w:tc>
        <w:tc>
          <w:tcPr>
            <w:tcW w:w="847" w:type="dxa"/>
          </w:tcPr>
          <w:p w14:paraId="2D266D6D" w14:textId="77777777" w:rsidR="00A9443C" w:rsidRDefault="00000000">
            <w:pPr>
              <w:pStyle w:val="TableParagraph"/>
              <w:spacing w:before="1" w:line="142" w:lineRule="exact"/>
              <w:ind w:right="309"/>
              <w:jc w:val="right"/>
              <w:rPr>
                <w:sz w:val="14"/>
              </w:rPr>
            </w:pPr>
            <w:r>
              <w:rPr>
                <w:spacing w:val="-5"/>
                <w:sz w:val="14"/>
              </w:rPr>
              <w:t>100</w:t>
            </w:r>
          </w:p>
        </w:tc>
        <w:tc>
          <w:tcPr>
            <w:tcW w:w="488" w:type="dxa"/>
          </w:tcPr>
          <w:p w14:paraId="3640AE4A" w14:textId="77777777" w:rsidR="00A9443C" w:rsidRDefault="00000000">
            <w:pPr>
              <w:pStyle w:val="TableParagraph"/>
              <w:spacing w:before="1" w:line="142" w:lineRule="exact"/>
              <w:ind w:left="55" w:right="50"/>
              <w:jc w:val="center"/>
              <w:rPr>
                <w:sz w:val="14"/>
              </w:rPr>
            </w:pPr>
            <w:r>
              <w:rPr>
                <w:spacing w:val="-5"/>
                <w:sz w:val="14"/>
              </w:rPr>
              <w:t>100</w:t>
            </w:r>
          </w:p>
        </w:tc>
        <w:tc>
          <w:tcPr>
            <w:tcW w:w="629" w:type="dxa"/>
          </w:tcPr>
          <w:p w14:paraId="6A6B0F7E" w14:textId="77777777" w:rsidR="00A9443C" w:rsidRDefault="00000000">
            <w:pPr>
              <w:pStyle w:val="TableParagraph"/>
              <w:spacing w:before="1" w:line="142" w:lineRule="exact"/>
              <w:ind w:left="9"/>
              <w:jc w:val="center"/>
              <w:rPr>
                <w:sz w:val="14"/>
              </w:rPr>
            </w:pPr>
            <w:r>
              <w:rPr>
                <w:spacing w:val="-5"/>
                <w:sz w:val="14"/>
              </w:rPr>
              <w:t>82</w:t>
            </w:r>
          </w:p>
        </w:tc>
        <w:tc>
          <w:tcPr>
            <w:tcW w:w="629" w:type="dxa"/>
          </w:tcPr>
          <w:p w14:paraId="283E40F9" w14:textId="77777777" w:rsidR="00A9443C" w:rsidRDefault="00000000">
            <w:pPr>
              <w:pStyle w:val="TableParagraph"/>
              <w:spacing w:before="1" w:line="142" w:lineRule="exact"/>
              <w:ind w:left="9"/>
              <w:jc w:val="center"/>
              <w:rPr>
                <w:sz w:val="14"/>
              </w:rPr>
            </w:pPr>
            <w:r>
              <w:rPr>
                <w:spacing w:val="-5"/>
                <w:sz w:val="14"/>
              </w:rPr>
              <w:t>68</w:t>
            </w:r>
          </w:p>
        </w:tc>
        <w:tc>
          <w:tcPr>
            <w:tcW w:w="629" w:type="dxa"/>
          </w:tcPr>
          <w:p w14:paraId="774F4F05" w14:textId="77777777" w:rsidR="00A9443C" w:rsidRDefault="00000000">
            <w:pPr>
              <w:pStyle w:val="TableParagraph"/>
              <w:spacing w:before="1" w:line="142" w:lineRule="exact"/>
              <w:ind w:left="9" w:right="5"/>
              <w:jc w:val="center"/>
              <w:rPr>
                <w:sz w:val="14"/>
              </w:rPr>
            </w:pPr>
            <w:r>
              <w:rPr>
                <w:spacing w:val="-5"/>
                <w:sz w:val="14"/>
              </w:rPr>
              <w:t>47</w:t>
            </w:r>
          </w:p>
        </w:tc>
        <w:tc>
          <w:tcPr>
            <w:tcW w:w="625" w:type="dxa"/>
          </w:tcPr>
          <w:p w14:paraId="3897665B" w14:textId="77777777" w:rsidR="00A9443C" w:rsidRDefault="00000000">
            <w:pPr>
              <w:pStyle w:val="TableParagraph"/>
              <w:spacing w:before="1" w:line="142" w:lineRule="exact"/>
              <w:ind w:right="232"/>
              <w:jc w:val="right"/>
              <w:rPr>
                <w:sz w:val="14"/>
              </w:rPr>
            </w:pPr>
            <w:r>
              <w:rPr>
                <w:spacing w:val="-5"/>
                <w:sz w:val="14"/>
              </w:rPr>
              <w:t>15</w:t>
            </w:r>
          </w:p>
        </w:tc>
        <w:tc>
          <w:tcPr>
            <w:tcW w:w="538" w:type="dxa"/>
          </w:tcPr>
          <w:p w14:paraId="233E8E7F" w14:textId="77777777" w:rsidR="00A9443C" w:rsidRDefault="00000000">
            <w:pPr>
              <w:pStyle w:val="TableParagraph"/>
              <w:spacing w:before="1" w:line="142" w:lineRule="exact"/>
              <w:ind w:left="4"/>
              <w:jc w:val="center"/>
              <w:rPr>
                <w:sz w:val="14"/>
              </w:rPr>
            </w:pPr>
            <w:r>
              <w:rPr>
                <w:spacing w:val="-10"/>
                <w:sz w:val="14"/>
              </w:rPr>
              <w:t>6</w:t>
            </w:r>
          </w:p>
        </w:tc>
        <w:tc>
          <w:tcPr>
            <w:tcW w:w="795" w:type="dxa"/>
          </w:tcPr>
          <w:p w14:paraId="31ED6505" w14:textId="77777777" w:rsidR="00A9443C" w:rsidRDefault="00000000">
            <w:pPr>
              <w:pStyle w:val="TableParagraph"/>
              <w:spacing w:before="1" w:line="142" w:lineRule="exact"/>
              <w:ind w:right="297"/>
              <w:jc w:val="right"/>
              <w:rPr>
                <w:sz w:val="14"/>
              </w:rPr>
            </w:pPr>
            <w:r>
              <w:rPr>
                <w:spacing w:val="-5"/>
                <w:sz w:val="14"/>
              </w:rPr>
              <w:t>4.5</w:t>
            </w:r>
          </w:p>
        </w:tc>
        <w:tc>
          <w:tcPr>
            <w:tcW w:w="3622" w:type="dxa"/>
            <w:gridSpan w:val="5"/>
            <w:vMerge w:val="restart"/>
            <w:shd w:val="clear" w:color="auto" w:fill="C0C0C0"/>
          </w:tcPr>
          <w:p w14:paraId="7B494435" w14:textId="77777777" w:rsidR="00A9443C" w:rsidRDefault="00A9443C">
            <w:pPr>
              <w:pStyle w:val="TableParagraph"/>
              <w:rPr>
                <w:sz w:val="14"/>
              </w:rPr>
            </w:pPr>
          </w:p>
        </w:tc>
      </w:tr>
      <w:tr w:rsidR="00A9443C" w14:paraId="4FA33C19" w14:textId="77777777">
        <w:trPr>
          <w:trHeight w:val="160"/>
        </w:trPr>
        <w:tc>
          <w:tcPr>
            <w:tcW w:w="1579" w:type="dxa"/>
          </w:tcPr>
          <w:p w14:paraId="2E2EA02F" w14:textId="77777777" w:rsidR="00A9443C" w:rsidRDefault="00000000">
            <w:pPr>
              <w:pStyle w:val="TableParagraph"/>
              <w:spacing w:line="140" w:lineRule="exact"/>
              <w:ind w:left="10" w:right="4"/>
              <w:jc w:val="center"/>
              <w:rPr>
                <w:sz w:val="14"/>
              </w:rPr>
            </w:pPr>
            <w:r>
              <w:rPr>
                <w:spacing w:val="-2"/>
                <w:sz w:val="14"/>
              </w:rPr>
              <w:t>Límite</w:t>
            </w:r>
          </w:p>
        </w:tc>
        <w:tc>
          <w:tcPr>
            <w:tcW w:w="847" w:type="dxa"/>
          </w:tcPr>
          <w:p w14:paraId="4DC3FF71" w14:textId="77777777" w:rsidR="00A9443C" w:rsidRDefault="00000000">
            <w:pPr>
              <w:pStyle w:val="TableParagraph"/>
              <w:spacing w:line="140" w:lineRule="exact"/>
              <w:ind w:right="297"/>
              <w:jc w:val="right"/>
              <w:rPr>
                <w:sz w:val="14"/>
              </w:rPr>
            </w:pPr>
            <w:r>
              <w:rPr>
                <w:spacing w:val="-2"/>
                <w:sz w:val="14"/>
              </w:rPr>
              <w:t>+/-</w:t>
            </w:r>
            <w:r>
              <w:rPr>
                <w:spacing w:val="-10"/>
                <w:sz w:val="14"/>
              </w:rPr>
              <w:t>2</w:t>
            </w:r>
          </w:p>
        </w:tc>
        <w:tc>
          <w:tcPr>
            <w:tcW w:w="488" w:type="dxa"/>
          </w:tcPr>
          <w:p w14:paraId="732B801E" w14:textId="77777777" w:rsidR="00A9443C" w:rsidRDefault="00000000">
            <w:pPr>
              <w:pStyle w:val="TableParagraph"/>
              <w:spacing w:line="140" w:lineRule="exact"/>
              <w:ind w:left="55" w:right="50"/>
              <w:jc w:val="center"/>
              <w:rPr>
                <w:sz w:val="14"/>
              </w:rPr>
            </w:pPr>
            <w:r>
              <w:rPr>
                <w:spacing w:val="-2"/>
                <w:sz w:val="14"/>
              </w:rPr>
              <w:t>+/-</w:t>
            </w:r>
            <w:r>
              <w:rPr>
                <w:spacing w:val="-10"/>
                <w:sz w:val="14"/>
              </w:rPr>
              <w:t>5</w:t>
            </w:r>
          </w:p>
        </w:tc>
        <w:tc>
          <w:tcPr>
            <w:tcW w:w="629" w:type="dxa"/>
          </w:tcPr>
          <w:p w14:paraId="66DEF894" w14:textId="77777777" w:rsidR="00A9443C" w:rsidRDefault="00000000">
            <w:pPr>
              <w:pStyle w:val="TableParagraph"/>
              <w:spacing w:line="140" w:lineRule="exact"/>
              <w:ind w:right="187"/>
              <w:jc w:val="right"/>
              <w:rPr>
                <w:sz w:val="14"/>
              </w:rPr>
            </w:pPr>
            <w:r>
              <w:rPr>
                <w:spacing w:val="-2"/>
                <w:sz w:val="14"/>
              </w:rPr>
              <w:t>+/-</w:t>
            </w:r>
            <w:r>
              <w:rPr>
                <w:spacing w:val="-10"/>
                <w:sz w:val="14"/>
              </w:rPr>
              <w:t>8</w:t>
            </w:r>
          </w:p>
        </w:tc>
        <w:tc>
          <w:tcPr>
            <w:tcW w:w="629" w:type="dxa"/>
          </w:tcPr>
          <w:p w14:paraId="12F3455F" w14:textId="77777777" w:rsidR="00A9443C" w:rsidRDefault="00000000">
            <w:pPr>
              <w:pStyle w:val="TableParagraph"/>
              <w:spacing w:line="140" w:lineRule="exact"/>
              <w:ind w:right="187"/>
              <w:jc w:val="right"/>
              <w:rPr>
                <w:sz w:val="14"/>
              </w:rPr>
            </w:pPr>
            <w:r>
              <w:rPr>
                <w:spacing w:val="-2"/>
                <w:sz w:val="14"/>
              </w:rPr>
              <w:t>+/-</w:t>
            </w:r>
            <w:r>
              <w:rPr>
                <w:spacing w:val="-10"/>
                <w:sz w:val="14"/>
              </w:rPr>
              <w:t>8</w:t>
            </w:r>
          </w:p>
        </w:tc>
        <w:tc>
          <w:tcPr>
            <w:tcW w:w="629" w:type="dxa"/>
          </w:tcPr>
          <w:p w14:paraId="19B90DCE" w14:textId="77777777" w:rsidR="00A9443C" w:rsidRDefault="00000000">
            <w:pPr>
              <w:pStyle w:val="TableParagraph"/>
              <w:spacing w:line="140" w:lineRule="exact"/>
              <w:ind w:left="193"/>
              <w:rPr>
                <w:sz w:val="14"/>
              </w:rPr>
            </w:pPr>
            <w:r>
              <w:rPr>
                <w:spacing w:val="-2"/>
                <w:sz w:val="14"/>
              </w:rPr>
              <w:t>+/-</w:t>
            </w:r>
            <w:r>
              <w:rPr>
                <w:spacing w:val="-10"/>
                <w:sz w:val="14"/>
              </w:rPr>
              <w:t>8</w:t>
            </w:r>
          </w:p>
        </w:tc>
        <w:tc>
          <w:tcPr>
            <w:tcW w:w="625" w:type="dxa"/>
          </w:tcPr>
          <w:p w14:paraId="6B534577" w14:textId="77777777" w:rsidR="00A9443C" w:rsidRDefault="00000000">
            <w:pPr>
              <w:pStyle w:val="TableParagraph"/>
              <w:spacing w:line="140" w:lineRule="exact"/>
              <w:ind w:right="186"/>
              <w:jc w:val="right"/>
              <w:rPr>
                <w:sz w:val="14"/>
              </w:rPr>
            </w:pPr>
            <w:r>
              <w:rPr>
                <w:spacing w:val="-2"/>
                <w:sz w:val="14"/>
              </w:rPr>
              <w:t>+/-</w:t>
            </w:r>
            <w:r>
              <w:rPr>
                <w:spacing w:val="-10"/>
                <w:sz w:val="14"/>
              </w:rPr>
              <w:t>5</w:t>
            </w:r>
          </w:p>
        </w:tc>
        <w:tc>
          <w:tcPr>
            <w:tcW w:w="538" w:type="dxa"/>
          </w:tcPr>
          <w:p w14:paraId="749CD7D2" w14:textId="77777777" w:rsidR="00A9443C" w:rsidRDefault="00000000">
            <w:pPr>
              <w:pStyle w:val="TableParagraph"/>
              <w:spacing w:line="140" w:lineRule="exact"/>
              <w:ind w:left="147"/>
              <w:rPr>
                <w:sz w:val="14"/>
              </w:rPr>
            </w:pPr>
            <w:r>
              <w:rPr>
                <w:spacing w:val="-2"/>
                <w:sz w:val="14"/>
              </w:rPr>
              <w:t>+/-</w:t>
            </w:r>
            <w:r>
              <w:rPr>
                <w:spacing w:val="-10"/>
                <w:sz w:val="14"/>
              </w:rPr>
              <w:t>2</w:t>
            </w:r>
          </w:p>
        </w:tc>
        <w:tc>
          <w:tcPr>
            <w:tcW w:w="795" w:type="dxa"/>
          </w:tcPr>
          <w:p w14:paraId="40107B37" w14:textId="77777777" w:rsidR="00A9443C" w:rsidRDefault="00000000">
            <w:pPr>
              <w:pStyle w:val="TableParagraph"/>
              <w:spacing w:line="140" w:lineRule="exact"/>
              <w:ind w:right="271"/>
              <w:jc w:val="right"/>
              <w:rPr>
                <w:sz w:val="14"/>
              </w:rPr>
            </w:pPr>
            <w:r>
              <w:rPr>
                <w:spacing w:val="-2"/>
                <w:sz w:val="14"/>
              </w:rPr>
              <w:t>+/-</w:t>
            </w:r>
            <w:r>
              <w:rPr>
                <w:spacing w:val="-10"/>
                <w:sz w:val="14"/>
              </w:rPr>
              <w:t>2</w:t>
            </w:r>
          </w:p>
        </w:tc>
        <w:tc>
          <w:tcPr>
            <w:tcW w:w="3622" w:type="dxa"/>
            <w:gridSpan w:val="5"/>
            <w:vMerge/>
            <w:tcBorders>
              <w:top w:val="nil"/>
            </w:tcBorders>
            <w:shd w:val="clear" w:color="auto" w:fill="C0C0C0"/>
          </w:tcPr>
          <w:p w14:paraId="5353C46C" w14:textId="77777777" w:rsidR="00A9443C" w:rsidRDefault="00A9443C">
            <w:pPr>
              <w:rPr>
                <w:sz w:val="2"/>
                <w:szCs w:val="2"/>
              </w:rPr>
            </w:pPr>
          </w:p>
        </w:tc>
      </w:tr>
      <w:tr w:rsidR="00A9443C" w14:paraId="07AB06C7" w14:textId="77777777">
        <w:trPr>
          <w:trHeight w:val="321"/>
        </w:trPr>
        <w:tc>
          <w:tcPr>
            <w:tcW w:w="1579" w:type="dxa"/>
          </w:tcPr>
          <w:p w14:paraId="44457541" w14:textId="77777777" w:rsidR="00A9443C" w:rsidRDefault="00000000">
            <w:pPr>
              <w:pStyle w:val="TableParagraph"/>
              <w:spacing w:before="159" w:line="142" w:lineRule="exact"/>
              <w:ind w:left="10" w:right="1"/>
              <w:jc w:val="center"/>
              <w:rPr>
                <w:sz w:val="14"/>
              </w:rPr>
            </w:pPr>
            <w:r>
              <w:rPr>
                <w:spacing w:val="-2"/>
                <w:sz w:val="14"/>
              </w:rPr>
              <w:t>Rango</w:t>
            </w:r>
          </w:p>
        </w:tc>
        <w:tc>
          <w:tcPr>
            <w:tcW w:w="847" w:type="dxa"/>
          </w:tcPr>
          <w:p w14:paraId="37B02737" w14:textId="77777777" w:rsidR="00A9443C" w:rsidRDefault="00000000">
            <w:pPr>
              <w:pStyle w:val="TableParagraph"/>
              <w:spacing w:before="159" w:line="142" w:lineRule="exact"/>
              <w:ind w:right="309"/>
              <w:jc w:val="right"/>
              <w:rPr>
                <w:sz w:val="14"/>
              </w:rPr>
            </w:pPr>
            <w:r>
              <w:rPr>
                <w:spacing w:val="-5"/>
                <w:sz w:val="14"/>
              </w:rPr>
              <w:t>100</w:t>
            </w:r>
          </w:p>
        </w:tc>
        <w:tc>
          <w:tcPr>
            <w:tcW w:w="488" w:type="dxa"/>
          </w:tcPr>
          <w:p w14:paraId="7BDD3255" w14:textId="77777777" w:rsidR="00A9443C" w:rsidRDefault="00000000">
            <w:pPr>
              <w:pStyle w:val="TableParagraph"/>
              <w:spacing w:line="160" w:lineRule="exact"/>
              <w:ind w:left="149"/>
              <w:rPr>
                <w:sz w:val="14"/>
              </w:rPr>
            </w:pPr>
            <w:r>
              <w:rPr>
                <w:spacing w:val="-5"/>
                <w:sz w:val="14"/>
              </w:rPr>
              <w:t>95-</w:t>
            </w:r>
          </w:p>
          <w:p w14:paraId="6FE0E069" w14:textId="77777777" w:rsidR="00A9443C" w:rsidRDefault="00000000">
            <w:pPr>
              <w:pStyle w:val="TableParagraph"/>
              <w:spacing w:line="142" w:lineRule="exact"/>
              <w:ind w:left="137"/>
              <w:rPr>
                <w:sz w:val="14"/>
              </w:rPr>
            </w:pPr>
            <w:r>
              <w:rPr>
                <w:spacing w:val="-5"/>
                <w:sz w:val="14"/>
              </w:rPr>
              <w:t>100</w:t>
            </w:r>
          </w:p>
        </w:tc>
        <w:tc>
          <w:tcPr>
            <w:tcW w:w="629" w:type="dxa"/>
          </w:tcPr>
          <w:p w14:paraId="210E0DF6" w14:textId="77777777" w:rsidR="00A9443C" w:rsidRDefault="00000000">
            <w:pPr>
              <w:pStyle w:val="TableParagraph"/>
              <w:spacing w:before="159" w:line="142" w:lineRule="exact"/>
              <w:ind w:left="151"/>
              <w:rPr>
                <w:sz w:val="14"/>
              </w:rPr>
            </w:pPr>
            <w:r>
              <w:rPr>
                <w:spacing w:val="-2"/>
                <w:sz w:val="14"/>
              </w:rPr>
              <w:t>74-</w:t>
            </w:r>
            <w:r>
              <w:rPr>
                <w:spacing w:val="-5"/>
                <w:sz w:val="14"/>
              </w:rPr>
              <w:t>90</w:t>
            </w:r>
          </w:p>
        </w:tc>
        <w:tc>
          <w:tcPr>
            <w:tcW w:w="629" w:type="dxa"/>
          </w:tcPr>
          <w:p w14:paraId="333A6CE9" w14:textId="77777777" w:rsidR="00A9443C" w:rsidRDefault="00000000">
            <w:pPr>
              <w:pStyle w:val="TableParagraph"/>
              <w:spacing w:before="159" w:line="142" w:lineRule="exact"/>
              <w:ind w:left="150"/>
              <w:rPr>
                <w:sz w:val="14"/>
              </w:rPr>
            </w:pPr>
            <w:r>
              <w:rPr>
                <w:spacing w:val="-2"/>
                <w:sz w:val="14"/>
              </w:rPr>
              <w:t>60-</w:t>
            </w:r>
            <w:r>
              <w:rPr>
                <w:spacing w:val="-5"/>
                <w:sz w:val="14"/>
              </w:rPr>
              <w:t>76</w:t>
            </w:r>
          </w:p>
        </w:tc>
        <w:tc>
          <w:tcPr>
            <w:tcW w:w="629" w:type="dxa"/>
          </w:tcPr>
          <w:p w14:paraId="6370F89D" w14:textId="77777777" w:rsidR="00A9443C" w:rsidRDefault="00000000">
            <w:pPr>
              <w:pStyle w:val="TableParagraph"/>
              <w:spacing w:before="159" w:line="142" w:lineRule="exact"/>
              <w:ind w:left="148"/>
              <w:rPr>
                <w:sz w:val="14"/>
              </w:rPr>
            </w:pPr>
            <w:r>
              <w:rPr>
                <w:spacing w:val="-2"/>
                <w:sz w:val="14"/>
              </w:rPr>
              <w:t>39-</w:t>
            </w:r>
            <w:r>
              <w:rPr>
                <w:spacing w:val="-5"/>
                <w:sz w:val="14"/>
              </w:rPr>
              <w:t>55</w:t>
            </w:r>
          </w:p>
        </w:tc>
        <w:tc>
          <w:tcPr>
            <w:tcW w:w="625" w:type="dxa"/>
          </w:tcPr>
          <w:p w14:paraId="7FFE944B" w14:textId="77777777" w:rsidR="00A9443C" w:rsidRDefault="00000000">
            <w:pPr>
              <w:pStyle w:val="TableParagraph"/>
              <w:spacing w:before="159" w:line="142" w:lineRule="exact"/>
              <w:ind w:right="140"/>
              <w:jc w:val="right"/>
              <w:rPr>
                <w:sz w:val="14"/>
              </w:rPr>
            </w:pPr>
            <w:r>
              <w:rPr>
                <w:spacing w:val="-2"/>
                <w:sz w:val="14"/>
              </w:rPr>
              <w:t>10-</w:t>
            </w:r>
            <w:r>
              <w:rPr>
                <w:spacing w:val="-5"/>
                <w:sz w:val="14"/>
              </w:rPr>
              <w:t>20</w:t>
            </w:r>
          </w:p>
        </w:tc>
        <w:tc>
          <w:tcPr>
            <w:tcW w:w="538" w:type="dxa"/>
          </w:tcPr>
          <w:p w14:paraId="648C0BB6" w14:textId="77777777" w:rsidR="00A9443C" w:rsidRDefault="00000000">
            <w:pPr>
              <w:pStyle w:val="TableParagraph"/>
              <w:spacing w:before="159" w:line="142" w:lineRule="exact"/>
              <w:ind w:left="171"/>
              <w:rPr>
                <w:sz w:val="14"/>
              </w:rPr>
            </w:pPr>
            <w:r>
              <w:rPr>
                <w:spacing w:val="-2"/>
                <w:sz w:val="14"/>
              </w:rPr>
              <w:t>4-</w:t>
            </w:r>
            <w:r>
              <w:rPr>
                <w:spacing w:val="-10"/>
                <w:sz w:val="14"/>
              </w:rPr>
              <w:t>8</w:t>
            </w:r>
          </w:p>
        </w:tc>
        <w:tc>
          <w:tcPr>
            <w:tcW w:w="795" w:type="dxa"/>
          </w:tcPr>
          <w:p w14:paraId="6BAA38BB" w14:textId="77777777" w:rsidR="00A9443C" w:rsidRDefault="00A9443C">
            <w:pPr>
              <w:pStyle w:val="TableParagraph"/>
              <w:rPr>
                <w:sz w:val="14"/>
              </w:rPr>
            </w:pPr>
          </w:p>
        </w:tc>
        <w:tc>
          <w:tcPr>
            <w:tcW w:w="3622" w:type="dxa"/>
            <w:gridSpan w:val="5"/>
            <w:vMerge/>
            <w:tcBorders>
              <w:top w:val="nil"/>
            </w:tcBorders>
            <w:shd w:val="clear" w:color="auto" w:fill="C0C0C0"/>
          </w:tcPr>
          <w:p w14:paraId="7C4F422F" w14:textId="77777777" w:rsidR="00A9443C" w:rsidRDefault="00A9443C">
            <w:pPr>
              <w:rPr>
                <w:sz w:val="2"/>
                <w:szCs w:val="2"/>
              </w:rPr>
            </w:pPr>
          </w:p>
        </w:tc>
      </w:tr>
      <w:tr w:rsidR="00A9443C" w14:paraId="76657BEE" w14:textId="77777777">
        <w:trPr>
          <w:trHeight w:val="160"/>
        </w:trPr>
        <w:tc>
          <w:tcPr>
            <w:tcW w:w="1579" w:type="dxa"/>
          </w:tcPr>
          <w:p w14:paraId="472FC3F4" w14:textId="77777777" w:rsidR="00A9443C" w:rsidRDefault="00A9443C">
            <w:pPr>
              <w:pStyle w:val="TableParagraph"/>
              <w:rPr>
                <w:sz w:val="10"/>
              </w:rPr>
            </w:pPr>
          </w:p>
        </w:tc>
        <w:tc>
          <w:tcPr>
            <w:tcW w:w="8802" w:type="dxa"/>
            <w:gridSpan w:val="13"/>
            <w:shd w:val="clear" w:color="auto" w:fill="C0C0C0"/>
          </w:tcPr>
          <w:p w14:paraId="0E7D424F" w14:textId="77777777" w:rsidR="00A9443C" w:rsidRDefault="00A9443C">
            <w:pPr>
              <w:pStyle w:val="TableParagraph"/>
              <w:rPr>
                <w:sz w:val="10"/>
              </w:rPr>
            </w:pPr>
          </w:p>
        </w:tc>
      </w:tr>
      <w:tr w:rsidR="00A9443C" w14:paraId="662C2FF3" w14:textId="77777777">
        <w:trPr>
          <w:trHeight w:val="162"/>
        </w:trPr>
        <w:tc>
          <w:tcPr>
            <w:tcW w:w="1579" w:type="dxa"/>
          </w:tcPr>
          <w:p w14:paraId="2E50523F" w14:textId="77777777" w:rsidR="00A9443C" w:rsidRDefault="00000000">
            <w:pPr>
              <w:pStyle w:val="TableParagraph"/>
              <w:spacing w:before="1" w:line="142" w:lineRule="exact"/>
              <w:ind w:left="10" w:right="5"/>
              <w:jc w:val="center"/>
              <w:rPr>
                <w:sz w:val="14"/>
              </w:rPr>
            </w:pPr>
            <w:r>
              <w:rPr>
                <w:spacing w:val="-10"/>
                <w:sz w:val="14"/>
              </w:rPr>
              <w:t>%</w:t>
            </w:r>
          </w:p>
        </w:tc>
        <w:tc>
          <w:tcPr>
            <w:tcW w:w="847" w:type="dxa"/>
          </w:tcPr>
          <w:p w14:paraId="5A700D3B" w14:textId="77777777" w:rsidR="00A9443C" w:rsidRDefault="00000000">
            <w:pPr>
              <w:pStyle w:val="TableParagraph"/>
              <w:spacing w:before="1" w:line="142" w:lineRule="exact"/>
              <w:ind w:left="141"/>
              <w:rPr>
                <w:sz w:val="14"/>
              </w:rPr>
            </w:pPr>
            <w:r>
              <w:rPr>
                <w:spacing w:val="-5"/>
                <w:sz w:val="14"/>
              </w:rPr>
              <w:t>100</w:t>
            </w:r>
          </w:p>
        </w:tc>
        <w:tc>
          <w:tcPr>
            <w:tcW w:w="488" w:type="dxa"/>
          </w:tcPr>
          <w:p w14:paraId="17B8822D" w14:textId="77777777" w:rsidR="00A9443C" w:rsidRDefault="00000000">
            <w:pPr>
              <w:pStyle w:val="TableParagraph"/>
              <w:spacing w:before="1" w:line="142" w:lineRule="exact"/>
              <w:ind w:left="8" w:right="58"/>
              <w:jc w:val="center"/>
              <w:rPr>
                <w:sz w:val="14"/>
              </w:rPr>
            </w:pPr>
            <w:r>
              <w:rPr>
                <w:spacing w:val="-5"/>
                <w:sz w:val="14"/>
              </w:rPr>
              <w:t>100</w:t>
            </w:r>
          </w:p>
        </w:tc>
        <w:tc>
          <w:tcPr>
            <w:tcW w:w="629" w:type="dxa"/>
          </w:tcPr>
          <w:p w14:paraId="1C66C7D9" w14:textId="77777777" w:rsidR="00A9443C" w:rsidRDefault="00000000">
            <w:pPr>
              <w:pStyle w:val="TableParagraph"/>
              <w:spacing w:before="1" w:line="142" w:lineRule="exact"/>
              <w:ind w:left="107"/>
              <w:rPr>
                <w:sz w:val="14"/>
              </w:rPr>
            </w:pPr>
            <w:r>
              <w:rPr>
                <w:spacing w:val="-5"/>
                <w:sz w:val="14"/>
              </w:rPr>
              <w:t>85</w:t>
            </w:r>
          </w:p>
        </w:tc>
        <w:tc>
          <w:tcPr>
            <w:tcW w:w="629" w:type="dxa"/>
          </w:tcPr>
          <w:p w14:paraId="2E0D9EF5" w14:textId="77777777" w:rsidR="00A9443C" w:rsidRDefault="00000000">
            <w:pPr>
              <w:pStyle w:val="TableParagraph"/>
              <w:spacing w:before="1" w:line="142" w:lineRule="exact"/>
              <w:ind w:left="107"/>
              <w:rPr>
                <w:sz w:val="14"/>
              </w:rPr>
            </w:pPr>
            <w:r>
              <w:rPr>
                <w:spacing w:val="-5"/>
                <w:sz w:val="14"/>
              </w:rPr>
              <w:t>65</w:t>
            </w:r>
          </w:p>
        </w:tc>
        <w:tc>
          <w:tcPr>
            <w:tcW w:w="629" w:type="dxa"/>
          </w:tcPr>
          <w:p w14:paraId="5B97EFA6" w14:textId="77777777" w:rsidR="00A9443C" w:rsidRDefault="00000000">
            <w:pPr>
              <w:pStyle w:val="TableParagraph"/>
              <w:spacing w:before="1" w:line="142" w:lineRule="exact"/>
              <w:ind w:left="105"/>
              <w:rPr>
                <w:sz w:val="14"/>
              </w:rPr>
            </w:pPr>
            <w:r>
              <w:rPr>
                <w:spacing w:val="-5"/>
                <w:sz w:val="14"/>
              </w:rPr>
              <w:t>44</w:t>
            </w:r>
          </w:p>
        </w:tc>
        <w:tc>
          <w:tcPr>
            <w:tcW w:w="625" w:type="dxa"/>
          </w:tcPr>
          <w:p w14:paraId="6ED19A8E" w14:textId="77777777" w:rsidR="00A9443C" w:rsidRDefault="00000000">
            <w:pPr>
              <w:pStyle w:val="TableParagraph"/>
              <w:spacing w:before="1" w:line="142" w:lineRule="exact"/>
              <w:ind w:left="107"/>
              <w:rPr>
                <w:sz w:val="14"/>
              </w:rPr>
            </w:pPr>
            <w:r>
              <w:rPr>
                <w:spacing w:val="-5"/>
                <w:sz w:val="14"/>
              </w:rPr>
              <w:t>19</w:t>
            </w:r>
          </w:p>
        </w:tc>
        <w:tc>
          <w:tcPr>
            <w:tcW w:w="538" w:type="dxa"/>
          </w:tcPr>
          <w:p w14:paraId="7A231EF6" w14:textId="77777777" w:rsidR="00A9443C" w:rsidRDefault="00000000">
            <w:pPr>
              <w:pStyle w:val="TableParagraph"/>
              <w:spacing w:before="1" w:line="142" w:lineRule="exact"/>
              <w:ind w:left="106"/>
              <w:rPr>
                <w:sz w:val="14"/>
              </w:rPr>
            </w:pPr>
            <w:r>
              <w:rPr>
                <w:spacing w:val="-10"/>
                <w:sz w:val="14"/>
              </w:rPr>
              <w:t>7</w:t>
            </w:r>
          </w:p>
        </w:tc>
        <w:tc>
          <w:tcPr>
            <w:tcW w:w="795" w:type="dxa"/>
          </w:tcPr>
          <w:p w14:paraId="3067BA6E" w14:textId="77777777" w:rsidR="00A9443C" w:rsidRDefault="00000000">
            <w:pPr>
              <w:pStyle w:val="TableParagraph"/>
              <w:spacing w:before="1" w:line="142" w:lineRule="exact"/>
              <w:ind w:left="106"/>
              <w:rPr>
                <w:sz w:val="14"/>
              </w:rPr>
            </w:pPr>
            <w:r>
              <w:rPr>
                <w:spacing w:val="-4"/>
                <w:sz w:val="14"/>
              </w:rPr>
              <w:t>4.4%</w:t>
            </w:r>
          </w:p>
        </w:tc>
        <w:tc>
          <w:tcPr>
            <w:tcW w:w="1358" w:type="dxa"/>
            <w:gridSpan w:val="2"/>
            <w:vMerge w:val="restart"/>
            <w:shd w:val="clear" w:color="auto" w:fill="C0C0C0"/>
          </w:tcPr>
          <w:p w14:paraId="1667D991" w14:textId="77777777" w:rsidR="00A9443C" w:rsidRDefault="00A9443C">
            <w:pPr>
              <w:pStyle w:val="TableParagraph"/>
              <w:rPr>
                <w:sz w:val="14"/>
              </w:rPr>
            </w:pPr>
          </w:p>
        </w:tc>
        <w:tc>
          <w:tcPr>
            <w:tcW w:w="692" w:type="dxa"/>
          </w:tcPr>
          <w:p w14:paraId="29124DB8" w14:textId="77777777" w:rsidR="00A9443C" w:rsidRDefault="00000000">
            <w:pPr>
              <w:pStyle w:val="TableParagraph"/>
              <w:spacing w:before="1" w:line="142" w:lineRule="exact"/>
              <w:ind w:left="99"/>
              <w:rPr>
                <w:sz w:val="14"/>
              </w:rPr>
            </w:pPr>
            <w:r>
              <w:rPr>
                <w:spacing w:val="-4"/>
                <w:sz w:val="14"/>
              </w:rPr>
              <w:t>7:30</w:t>
            </w:r>
          </w:p>
        </w:tc>
        <w:tc>
          <w:tcPr>
            <w:tcW w:w="793" w:type="dxa"/>
          </w:tcPr>
          <w:p w14:paraId="3E3C4E9B" w14:textId="77777777" w:rsidR="00A9443C" w:rsidRDefault="00000000">
            <w:pPr>
              <w:pStyle w:val="TableParagraph"/>
              <w:spacing w:before="1" w:line="142" w:lineRule="exact"/>
              <w:ind w:left="139"/>
              <w:rPr>
                <w:sz w:val="14"/>
              </w:rPr>
            </w:pPr>
            <w:r>
              <w:rPr>
                <w:spacing w:val="-5"/>
                <w:sz w:val="14"/>
              </w:rPr>
              <w:t>80</w:t>
            </w:r>
          </w:p>
        </w:tc>
        <w:tc>
          <w:tcPr>
            <w:tcW w:w="779" w:type="dxa"/>
          </w:tcPr>
          <w:p w14:paraId="2AA06414" w14:textId="77777777" w:rsidR="00A9443C" w:rsidRDefault="00000000">
            <w:pPr>
              <w:pStyle w:val="TableParagraph"/>
              <w:spacing w:before="1" w:line="142" w:lineRule="exact"/>
              <w:ind w:right="4"/>
              <w:jc w:val="center"/>
              <w:rPr>
                <w:sz w:val="14"/>
              </w:rPr>
            </w:pPr>
            <w:r>
              <w:rPr>
                <w:spacing w:val="-10"/>
                <w:sz w:val="14"/>
              </w:rPr>
              <w:t>P</w:t>
            </w:r>
          </w:p>
        </w:tc>
      </w:tr>
      <w:tr w:rsidR="00A9443C" w14:paraId="41701D43" w14:textId="77777777">
        <w:trPr>
          <w:trHeight w:val="160"/>
        </w:trPr>
        <w:tc>
          <w:tcPr>
            <w:tcW w:w="1579" w:type="dxa"/>
          </w:tcPr>
          <w:p w14:paraId="48387191" w14:textId="77777777" w:rsidR="00A9443C" w:rsidRDefault="00000000">
            <w:pPr>
              <w:pStyle w:val="TableParagraph"/>
              <w:spacing w:line="140" w:lineRule="exact"/>
              <w:ind w:left="10"/>
              <w:jc w:val="center"/>
              <w:rPr>
                <w:sz w:val="14"/>
              </w:rPr>
            </w:pPr>
            <w:r>
              <w:rPr>
                <w:spacing w:val="-10"/>
                <w:sz w:val="14"/>
              </w:rPr>
              <w:t>P</w:t>
            </w:r>
          </w:p>
        </w:tc>
        <w:tc>
          <w:tcPr>
            <w:tcW w:w="847" w:type="dxa"/>
          </w:tcPr>
          <w:p w14:paraId="38699DEB" w14:textId="77777777" w:rsidR="00A9443C" w:rsidRDefault="00A9443C">
            <w:pPr>
              <w:pStyle w:val="TableParagraph"/>
              <w:rPr>
                <w:sz w:val="10"/>
              </w:rPr>
            </w:pPr>
          </w:p>
        </w:tc>
        <w:tc>
          <w:tcPr>
            <w:tcW w:w="488" w:type="dxa"/>
          </w:tcPr>
          <w:p w14:paraId="46DC1CD5" w14:textId="77777777" w:rsidR="00A9443C" w:rsidRDefault="00A9443C">
            <w:pPr>
              <w:pStyle w:val="TableParagraph"/>
              <w:rPr>
                <w:sz w:val="10"/>
              </w:rPr>
            </w:pPr>
          </w:p>
        </w:tc>
        <w:tc>
          <w:tcPr>
            <w:tcW w:w="629" w:type="dxa"/>
          </w:tcPr>
          <w:p w14:paraId="054AF6C4" w14:textId="77777777" w:rsidR="00A9443C" w:rsidRDefault="00A9443C">
            <w:pPr>
              <w:pStyle w:val="TableParagraph"/>
              <w:rPr>
                <w:sz w:val="10"/>
              </w:rPr>
            </w:pPr>
          </w:p>
        </w:tc>
        <w:tc>
          <w:tcPr>
            <w:tcW w:w="629" w:type="dxa"/>
          </w:tcPr>
          <w:p w14:paraId="27E97973" w14:textId="77777777" w:rsidR="00A9443C" w:rsidRDefault="00A9443C">
            <w:pPr>
              <w:pStyle w:val="TableParagraph"/>
              <w:rPr>
                <w:sz w:val="10"/>
              </w:rPr>
            </w:pPr>
          </w:p>
        </w:tc>
        <w:tc>
          <w:tcPr>
            <w:tcW w:w="629" w:type="dxa"/>
          </w:tcPr>
          <w:p w14:paraId="42E4E5C0" w14:textId="77777777" w:rsidR="00A9443C" w:rsidRDefault="00A9443C">
            <w:pPr>
              <w:pStyle w:val="TableParagraph"/>
              <w:rPr>
                <w:sz w:val="10"/>
              </w:rPr>
            </w:pPr>
          </w:p>
        </w:tc>
        <w:tc>
          <w:tcPr>
            <w:tcW w:w="625" w:type="dxa"/>
          </w:tcPr>
          <w:p w14:paraId="624EE0B2" w14:textId="77777777" w:rsidR="00A9443C" w:rsidRDefault="00A9443C">
            <w:pPr>
              <w:pStyle w:val="TableParagraph"/>
              <w:rPr>
                <w:sz w:val="10"/>
              </w:rPr>
            </w:pPr>
          </w:p>
        </w:tc>
        <w:tc>
          <w:tcPr>
            <w:tcW w:w="538" w:type="dxa"/>
          </w:tcPr>
          <w:p w14:paraId="070F06BA" w14:textId="77777777" w:rsidR="00A9443C" w:rsidRDefault="00A9443C">
            <w:pPr>
              <w:pStyle w:val="TableParagraph"/>
              <w:rPr>
                <w:sz w:val="10"/>
              </w:rPr>
            </w:pPr>
          </w:p>
        </w:tc>
        <w:tc>
          <w:tcPr>
            <w:tcW w:w="795" w:type="dxa"/>
          </w:tcPr>
          <w:p w14:paraId="6681BCEC" w14:textId="77777777" w:rsidR="00A9443C" w:rsidRDefault="00A9443C">
            <w:pPr>
              <w:pStyle w:val="TableParagraph"/>
              <w:rPr>
                <w:sz w:val="10"/>
              </w:rPr>
            </w:pPr>
          </w:p>
        </w:tc>
        <w:tc>
          <w:tcPr>
            <w:tcW w:w="1358" w:type="dxa"/>
            <w:gridSpan w:val="2"/>
            <w:vMerge/>
            <w:tcBorders>
              <w:top w:val="nil"/>
            </w:tcBorders>
            <w:shd w:val="clear" w:color="auto" w:fill="C0C0C0"/>
          </w:tcPr>
          <w:p w14:paraId="1A39A226" w14:textId="77777777" w:rsidR="00A9443C" w:rsidRDefault="00A9443C">
            <w:pPr>
              <w:rPr>
                <w:sz w:val="2"/>
                <w:szCs w:val="2"/>
              </w:rPr>
            </w:pPr>
          </w:p>
        </w:tc>
        <w:tc>
          <w:tcPr>
            <w:tcW w:w="692" w:type="dxa"/>
          </w:tcPr>
          <w:p w14:paraId="300E3B4F" w14:textId="77777777" w:rsidR="00A9443C" w:rsidRDefault="00A9443C">
            <w:pPr>
              <w:pStyle w:val="TableParagraph"/>
              <w:rPr>
                <w:sz w:val="10"/>
              </w:rPr>
            </w:pPr>
          </w:p>
        </w:tc>
        <w:tc>
          <w:tcPr>
            <w:tcW w:w="793" w:type="dxa"/>
          </w:tcPr>
          <w:p w14:paraId="2D0625AF" w14:textId="77777777" w:rsidR="00A9443C" w:rsidRDefault="00A9443C">
            <w:pPr>
              <w:pStyle w:val="TableParagraph"/>
              <w:rPr>
                <w:sz w:val="10"/>
              </w:rPr>
            </w:pPr>
          </w:p>
        </w:tc>
        <w:tc>
          <w:tcPr>
            <w:tcW w:w="779" w:type="dxa"/>
          </w:tcPr>
          <w:p w14:paraId="5FE07833" w14:textId="77777777" w:rsidR="00A9443C" w:rsidRDefault="00A9443C">
            <w:pPr>
              <w:pStyle w:val="TableParagraph"/>
              <w:rPr>
                <w:sz w:val="10"/>
              </w:rPr>
            </w:pPr>
          </w:p>
        </w:tc>
      </w:tr>
      <w:tr w:rsidR="00A9443C" w14:paraId="17D4C7F0" w14:textId="77777777">
        <w:trPr>
          <w:trHeight w:val="160"/>
        </w:trPr>
        <w:tc>
          <w:tcPr>
            <w:tcW w:w="1579" w:type="dxa"/>
          </w:tcPr>
          <w:p w14:paraId="051F59ED" w14:textId="77777777" w:rsidR="00A9443C" w:rsidRDefault="00000000">
            <w:pPr>
              <w:pStyle w:val="TableParagraph"/>
              <w:spacing w:line="140" w:lineRule="exact"/>
              <w:ind w:left="10" w:right="1"/>
              <w:jc w:val="center"/>
              <w:rPr>
                <w:sz w:val="14"/>
              </w:rPr>
            </w:pPr>
            <w:r>
              <w:rPr>
                <w:spacing w:val="-10"/>
                <w:sz w:val="14"/>
              </w:rPr>
              <w:t>U</w:t>
            </w:r>
          </w:p>
        </w:tc>
        <w:tc>
          <w:tcPr>
            <w:tcW w:w="847" w:type="dxa"/>
          </w:tcPr>
          <w:p w14:paraId="1EC9909F" w14:textId="77777777" w:rsidR="00A9443C" w:rsidRDefault="00A9443C">
            <w:pPr>
              <w:pStyle w:val="TableParagraph"/>
              <w:rPr>
                <w:sz w:val="10"/>
              </w:rPr>
            </w:pPr>
          </w:p>
        </w:tc>
        <w:tc>
          <w:tcPr>
            <w:tcW w:w="488" w:type="dxa"/>
          </w:tcPr>
          <w:p w14:paraId="35BDEE17" w14:textId="77777777" w:rsidR="00A9443C" w:rsidRDefault="00A9443C">
            <w:pPr>
              <w:pStyle w:val="TableParagraph"/>
              <w:rPr>
                <w:sz w:val="10"/>
              </w:rPr>
            </w:pPr>
          </w:p>
        </w:tc>
        <w:tc>
          <w:tcPr>
            <w:tcW w:w="629" w:type="dxa"/>
          </w:tcPr>
          <w:p w14:paraId="5263C963" w14:textId="77777777" w:rsidR="00A9443C" w:rsidRDefault="00A9443C">
            <w:pPr>
              <w:pStyle w:val="TableParagraph"/>
              <w:rPr>
                <w:sz w:val="10"/>
              </w:rPr>
            </w:pPr>
          </w:p>
        </w:tc>
        <w:tc>
          <w:tcPr>
            <w:tcW w:w="629" w:type="dxa"/>
          </w:tcPr>
          <w:p w14:paraId="5931BD6B" w14:textId="77777777" w:rsidR="00A9443C" w:rsidRDefault="00A9443C">
            <w:pPr>
              <w:pStyle w:val="TableParagraph"/>
              <w:rPr>
                <w:sz w:val="10"/>
              </w:rPr>
            </w:pPr>
          </w:p>
        </w:tc>
        <w:tc>
          <w:tcPr>
            <w:tcW w:w="629" w:type="dxa"/>
          </w:tcPr>
          <w:p w14:paraId="643CA5A2" w14:textId="77777777" w:rsidR="00A9443C" w:rsidRDefault="00A9443C">
            <w:pPr>
              <w:pStyle w:val="TableParagraph"/>
              <w:rPr>
                <w:sz w:val="10"/>
              </w:rPr>
            </w:pPr>
          </w:p>
        </w:tc>
        <w:tc>
          <w:tcPr>
            <w:tcW w:w="625" w:type="dxa"/>
          </w:tcPr>
          <w:p w14:paraId="05AB2A0C" w14:textId="77777777" w:rsidR="00A9443C" w:rsidRDefault="00A9443C">
            <w:pPr>
              <w:pStyle w:val="TableParagraph"/>
              <w:rPr>
                <w:sz w:val="10"/>
              </w:rPr>
            </w:pPr>
          </w:p>
        </w:tc>
        <w:tc>
          <w:tcPr>
            <w:tcW w:w="538" w:type="dxa"/>
          </w:tcPr>
          <w:p w14:paraId="1278BAF2" w14:textId="77777777" w:rsidR="00A9443C" w:rsidRDefault="00A9443C">
            <w:pPr>
              <w:pStyle w:val="TableParagraph"/>
              <w:rPr>
                <w:sz w:val="10"/>
              </w:rPr>
            </w:pPr>
          </w:p>
        </w:tc>
        <w:tc>
          <w:tcPr>
            <w:tcW w:w="795" w:type="dxa"/>
          </w:tcPr>
          <w:p w14:paraId="3CA88C50" w14:textId="77777777" w:rsidR="00A9443C" w:rsidRDefault="00A9443C">
            <w:pPr>
              <w:pStyle w:val="TableParagraph"/>
              <w:rPr>
                <w:sz w:val="10"/>
              </w:rPr>
            </w:pPr>
          </w:p>
        </w:tc>
        <w:tc>
          <w:tcPr>
            <w:tcW w:w="1358" w:type="dxa"/>
            <w:gridSpan w:val="2"/>
            <w:vMerge/>
            <w:tcBorders>
              <w:top w:val="nil"/>
            </w:tcBorders>
            <w:shd w:val="clear" w:color="auto" w:fill="C0C0C0"/>
          </w:tcPr>
          <w:p w14:paraId="291BADF5" w14:textId="77777777" w:rsidR="00A9443C" w:rsidRDefault="00A9443C">
            <w:pPr>
              <w:rPr>
                <w:sz w:val="2"/>
                <w:szCs w:val="2"/>
              </w:rPr>
            </w:pPr>
          </w:p>
        </w:tc>
        <w:tc>
          <w:tcPr>
            <w:tcW w:w="692" w:type="dxa"/>
          </w:tcPr>
          <w:p w14:paraId="25ED6221" w14:textId="77777777" w:rsidR="00A9443C" w:rsidRDefault="00A9443C">
            <w:pPr>
              <w:pStyle w:val="TableParagraph"/>
              <w:rPr>
                <w:sz w:val="10"/>
              </w:rPr>
            </w:pPr>
          </w:p>
        </w:tc>
        <w:tc>
          <w:tcPr>
            <w:tcW w:w="793" w:type="dxa"/>
          </w:tcPr>
          <w:p w14:paraId="1EDA4277" w14:textId="77777777" w:rsidR="00A9443C" w:rsidRDefault="00A9443C">
            <w:pPr>
              <w:pStyle w:val="TableParagraph"/>
              <w:rPr>
                <w:sz w:val="10"/>
              </w:rPr>
            </w:pPr>
          </w:p>
        </w:tc>
        <w:tc>
          <w:tcPr>
            <w:tcW w:w="779" w:type="dxa"/>
          </w:tcPr>
          <w:p w14:paraId="363484BB" w14:textId="77777777" w:rsidR="00A9443C" w:rsidRDefault="00A9443C">
            <w:pPr>
              <w:pStyle w:val="TableParagraph"/>
              <w:rPr>
                <w:sz w:val="10"/>
              </w:rPr>
            </w:pPr>
          </w:p>
        </w:tc>
      </w:tr>
      <w:tr w:rsidR="00A9443C" w14:paraId="4664A15D" w14:textId="77777777">
        <w:trPr>
          <w:trHeight w:val="160"/>
        </w:trPr>
        <w:tc>
          <w:tcPr>
            <w:tcW w:w="1579" w:type="dxa"/>
          </w:tcPr>
          <w:p w14:paraId="5906F909" w14:textId="77777777" w:rsidR="00A9443C" w:rsidRDefault="00000000">
            <w:pPr>
              <w:pStyle w:val="TableParagraph"/>
              <w:spacing w:line="140" w:lineRule="exact"/>
              <w:ind w:left="10" w:right="2"/>
              <w:jc w:val="center"/>
              <w:rPr>
                <w:sz w:val="14"/>
              </w:rPr>
            </w:pPr>
            <w:r>
              <w:rPr>
                <w:spacing w:val="-10"/>
                <w:sz w:val="14"/>
              </w:rPr>
              <w:t>E</w:t>
            </w:r>
          </w:p>
        </w:tc>
        <w:tc>
          <w:tcPr>
            <w:tcW w:w="847" w:type="dxa"/>
          </w:tcPr>
          <w:p w14:paraId="7B8CA69B" w14:textId="77777777" w:rsidR="00A9443C" w:rsidRDefault="00A9443C">
            <w:pPr>
              <w:pStyle w:val="TableParagraph"/>
              <w:rPr>
                <w:sz w:val="10"/>
              </w:rPr>
            </w:pPr>
          </w:p>
        </w:tc>
        <w:tc>
          <w:tcPr>
            <w:tcW w:w="488" w:type="dxa"/>
          </w:tcPr>
          <w:p w14:paraId="5DE08E6E" w14:textId="77777777" w:rsidR="00A9443C" w:rsidRDefault="00A9443C">
            <w:pPr>
              <w:pStyle w:val="TableParagraph"/>
              <w:rPr>
                <w:sz w:val="10"/>
              </w:rPr>
            </w:pPr>
          </w:p>
        </w:tc>
        <w:tc>
          <w:tcPr>
            <w:tcW w:w="629" w:type="dxa"/>
          </w:tcPr>
          <w:p w14:paraId="0AC4F133" w14:textId="77777777" w:rsidR="00A9443C" w:rsidRDefault="00A9443C">
            <w:pPr>
              <w:pStyle w:val="TableParagraph"/>
              <w:rPr>
                <w:sz w:val="10"/>
              </w:rPr>
            </w:pPr>
          </w:p>
        </w:tc>
        <w:tc>
          <w:tcPr>
            <w:tcW w:w="629" w:type="dxa"/>
          </w:tcPr>
          <w:p w14:paraId="4065DFD5" w14:textId="77777777" w:rsidR="00A9443C" w:rsidRDefault="00A9443C">
            <w:pPr>
              <w:pStyle w:val="TableParagraph"/>
              <w:rPr>
                <w:sz w:val="10"/>
              </w:rPr>
            </w:pPr>
          </w:p>
        </w:tc>
        <w:tc>
          <w:tcPr>
            <w:tcW w:w="629" w:type="dxa"/>
          </w:tcPr>
          <w:p w14:paraId="1F48D1F6" w14:textId="77777777" w:rsidR="00A9443C" w:rsidRDefault="00A9443C">
            <w:pPr>
              <w:pStyle w:val="TableParagraph"/>
              <w:rPr>
                <w:sz w:val="10"/>
              </w:rPr>
            </w:pPr>
          </w:p>
        </w:tc>
        <w:tc>
          <w:tcPr>
            <w:tcW w:w="625" w:type="dxa"/>
          </w:tcPr>
          <w:p w14:paraId="47AB8D34" w14:textId="77777777" w:rsidR="00A9443C" w:rsidRDefault="00A9443C">
            <w:pPr>
              <w:pStyle w:val="TableParagraph"/>
              <w:rPr>
                <w:sz w:val="10"/>
              </w:rPr>
            </w:pPr>
          </w:p>
        </w:tc>
        <w:tc>
          <w:tcPr>
            <w:tcW w:w="538" w:type="dxa"/>
          </w:tcPr>
          <w:p w14:paraId="1B54DEA2" w14:textId="77777777" w:rsidR="00A9443C" w:rsidRDefault="00A9443C">
            <w:pPr>
              <w:pStyle w:val="TableParagraph"/>
              <w:rPr>
                <w:sz w:val="10"/>
              </w:rPr>
            </w:pPr>
          </w:p>
        </w:tc>
        <w:tc>
          <w:tcPr>
            <w:tcW w:w="795" w:type="dxa"/>
          </w:tcPr>
          <w:p w14:paraId="21ED9F0E" w14:textId="77777777" w:rsidR="00A9443C" w:rsidRDefault="00A9443C">
            <w:pPr>
              <w:pStyle w:val="TableParagraph"/>
              <w:rPr>
                <w:sz w:val="10"/>
              </w:rPr>
            </w:pPr>
          </w:p>
        </w:tc>
        <w:tc>
          <w:tcPr>
            <w:tcW w:w="1358" w:type="dxa"/>
            <w:gridSpan w:val="2"/>
            <w:vMerge/>
            <w:tcBorders>
              <w:top w:val="nil"/>
            </w:tcBorders>
            <w:shd w:val="clear" w:color="auto" w:fill="C0C0C0"/>
          </w:tcPr>
          <w:p w14:paraId="33FBAA63" w14:textId="77777777" w:rsidR="00A9443C" w:rsidRDefault="00A9443C">
            <w:pPr>
              <w:rPr>
                <w:sz w:val="2"/>
                <w:szCs w:val="2"/>
              </w:rPr>
            </w:pPr>
          </w:p>
        </w:tc>
        <w:tc>
          <w:tcPr>
            <w:tcW w:w="692" w:type="dxa"/>
          </w:tcPr>
          <w:p w14:paraId="58C46AAF" w14:textId="77777777" w:rsidR="00A9443C" w:rsidRDefault="00A9443C">
            <w:pPr>
              <w:pStyle w:val="TableParagraph"/>
              <w:rPr>
                <w:sz w:val="10"/>
              </w:rPr>
            </w:pPr>
          </w:p>
        </w:tc>
        <w:tc>
          <w:tcPr>
            <w:tcW w:w="793" w:type="dxa"/>
          </w:tcPr>
          <w:p w14:paraId="023DA9CC" w14:textId="77777777" w:rsidR="00A9443C" w:rsidRDefault="00A9443C">
            <w:pPr>
              <w:pStyle w:val="TableParagraph"/>
              <w:rPr>
                <w:sz w:val="10"/>
              </w:rPr>
            </w:pPr>
          </w:p>
        </w:tc>
        <w:tc>
          <w:tcPr>
            <w:tcW w:w="779" w:type="dxa"/>
          </w:tcPr>
          <w:p w14:paraId="12A7B202" w14:textId="77777777" w:rsidR="00A9443C" w:rsidRDefault="00A9443C">
            <w:pPr>
              <w:pStyle w:val="TableParagraph"/>
              <w:rPr>
                <w:sz w:val="10"/>
              </w:rPr>
            </w:pPr>
          </w:p>
        </w:tc>
      </w:tr>
      <w:tr w:rsidR="00A9443C" w14:paraId="4646A3B1" w14:textId="77777777">
        <w:trPr>
          <w:trHeight w:val="162"/>
        </w:trPr>
        <w:tc>
          <w:tcPr>
            <w:tcW w:w="1579" w:type="dxa"/>
          </w:tcPr>
          <w:p w14:paraId="1D8F44D4" w14:textId="77777777" w:rsidR="00A9443C" w:rsidRDefault="00000000">
            <w:pPr>
              <w:pStyle w:val="TableParagraph"/>
              <w:spacing w:before="1" w:line="142" w:lineRule="exact"/>
              <w:ind w:left="10" w:right="2"/>
              <w:jc w:val="center"/>
              <w:rPr>
                <w:sz w:val="14"/>
              </w:rPr>
            </w:pPr>
            <w:r>
              <w:rPr>
                <w:spacing w:val="-10"/>
                <w:sz w:val="14"/>
              </w:rPr>
              <w:t>E</w:t>
            </w:r>
          </w:p>
        </w:tc>
        <w:tc>
          <w:tcPr>
            <w:tcW w:w="847" w:type="dxa"/>
          </w:tcPr>
          <w:p w14:paraId="1C503CE7" w14:textId="77777777" w:rsidR="00A9443C" w:rsidRDefault="00A9443C">
            <w:pPr>
              <w:pStyle w:val="TableParagraph"/>
              <w:rPr>
                <w:sz w:val="10"/>
              </w:rPr>
            </w:pPr>
          </w:p>
        </w:tc>
        <w:tc>
          <w:tcPr>
            <w:tcW w:w="488" w:type="dxa"/>
          </w:tcPr>
          <w:p w14:paraId="4D3D331F" w14:textId="77777777" w:rsidR="00A9443C" w:rsidRDefault="00A9443C">
            <w:pPr>
              <w:pStyle w:val="TableParagraph"/>
              <w:rPr>
                <w:sz w:val="10"/>
              </w:rPr>
            </w:pPr>
          </w:p>
        </w:tc>
        <w:tc>
          <w:tcPr>
            <w:tcW w:w="629" w:type="dxa"/>
          </w:tcPr>
          <w:p w14:paraId="3FDF17DC" w14:textId="77777777" w:rsidR="00A9443C" w:rsidRDefault="00A9443C">
            <w:pPr>
              <w:pStyle w:val="TableParagraph"/>
              <w:rPr>
                <w:sz w:val="10"/>
              </w:rPr>
            </w:pPr>
          </w:p>
        </w:tc>
        <w:tc>
          <w:tcPr>
            <w:tcW w:w="629" w:type="dxa"/>
          </w:tcPr>
          <w:p w14:paraId="6CA32677" w14:textId="77777777" w:rsidR="00A9443C" w:rsidRDefault="00A9443C">
            <w:pPr>
              <w:pStyle w:val="TableParagraph"/>
              <w:rPr>
                <w:sz w:val="10"/>
              </w:rPr>
            </w:pPr>
          </w:p>
        </w:tc>
        <w:tc>
          <w:tcPr>
            <w:tcW w:w="629" w:type="dxa"/>
          </w:tcPr>
          <w:p w14:paraId="4A079160" w14:textId="77777777" w:rsidR="00A9443C" w:rsidRDefault="00A9443C">
            <w:pPr>
              <w:pStyle w:val="TableParagraph"/>
              <w:rPr>
                <w:sz w:val="10"/>
              </w:rPr>
            </w:pPr>
          </w:p>
        </w:tc>
        <w:tc>
          <w:tcPr>
            <w:tcW w:w="625" w:type="dxa"/>
          </w:tcPr>
          <w:p w14:paraId="1F60EA51" w14:textId="77777777" w:rsidR="00A9443C" w:rsidRDefault="00A9443C">
            <w:pPr>
              <w:pStyle w:val="TableParagraph"/>
              <w:rPr>
                <w:sz w:val="10"/>
              </w:rPr>
            </w:pPr>
          </w:p>
        </w:tc>
        <w:tc>
          <w:tcPr>
            <w:tcW w:w="538" w:type="dxa"/>
          </w:tcPr>
          <w:p w14:paraId="6409E21E" w14:textId="77777777" w:rsidR="00A9443C" w:rsidRDefault="00A9443C">
            <w:pPr>
              <w:pStyle w:val="TableParagraph"/>
              <w:rPr>
                <w:sz w:val="10"/>
              </w:rPr>
            </w:pPr>
          </w:p>
        </w:tc>
        <w:tc>
          <w:tcPr>
            <w:tcW w:w="795" w:type="dxa"/>
          </w:tcPr>
          <w:p w14:paraId="6A3477AE" w14:textId="77777777" w:rsidR="00A9443C" w:rsidRDefault="00A9443C">
            <w:pPr>
              <w:pStyle w:val="TableParagraph"/>
              <w:rPr>
                <w:sz w:val="10"/>
              </w:rPr>
            </w:pPr>
          </w:p>
        </w:tc>
        <w:tc>
          <w:tcPr>
            <w:tcW w:w="1358" w:type="dxa"/>
            <w:gridSpan w:val="2"/>
            <w:vMerge/>
            <w:tcBorders>
              <w:top w:val="nil"/>
            </w:tcBorders>
            <w:shd w:val="clear" w:color="auto" w:fill="C0C0C0"/>
          </w:tcPr>
          <w:p w14:paraId="79E045CB" w14:textId="77777777" w:rsidR="00A9443C" w:rsidRDefault="00A9443C">
            <w:pPr>
              <w:rPr>
                <w:sz w:val="2"/>
                <w:szCs w:val="2"/>
              </w:rPr>
            </w:pPr>
          </w:p>
        </w:tc>
        <w:tc>
          <w:tcPr>
            <w:tcW w:w="692" w:type="dxa"/>
          </w:tcPr>
          <w:p w14:paraId="2BE2790E" w14:textId="77777777" w:rsidR="00A9443C" w:rsidRDefault="00A9443C">
            <w:pPr>
              <w:pStyle w:val="TableParagraph"/>
              <w:rPr>
                <w:sz w:val="10"/>
              </w:rPr>
            </w:pPr>
          </w:p>
        </w:tc>
        <w:tc>
          <w:tcPr>
            <w:tcW w:w="793" w:type="dxa"/>
          </w:tcPr>
          <w:p w14:paraId="2A4ACEC0" w14:textId="77777777" w:rsidR="00A9443C" w:rsidRDefault="00A9443C">
            <w:pPr>
              <w:pStyle w:val="TableParagraph"/>
              <w:rPr>
                <w:sz w:val="10"/>
              </w:rPr>
            </w:pPr>
          </w:p>
        </w:tc>
        <w:tc>
          <w:tcPr>
            <w:tcW w:w="779" w:type="dxa"/>
          </w:tcPr>
          <w:p w14:paraId="12EA6C3A" w14:textId="77777777" w:rsidR="00A9443C" w:rsidRDefault="00A9443C">
            <w:pPr>
              <w:pStyle w:val="TableParagraph"/>
              <w:rPr>
                <w:sz w:val="10"/>
              </w:rPr>
            </w:pPr>
          </w:p>
        </w:tc>
      </w:tr>
      <w:tr w:rsidR="00A9443C" w14:paraId="49DF1C1A" w14:textId="77777777">
        <w:trPr>
          <w:trHeight w:val="160"/>
        </w:trPr>
        <w:tc>
          <w:tcPr>
            <w:tcW w:w="1579" w:type="dxa"/>
          </w:tcPr>
          <w:p w14:paraId="1F02A71A" w14:textId="77777777" w:rsidR="00A9443C" w:rsidRDefault="00000000">
            <w:pPr>
              <w:pStyle w:val="TableParagraph"/>
              <w:spacing w:line="140" w:lineRule="exact"/>
              <w:ind w:left="10" w:right="1"/>
              <w:jc w:val="center"/>
              <w:rPr>
                <w:sz w:val="14"/>
              </w:rPr>
            </w:pPr>
            <w:r>
              <w:rPr>
                <w:spacing w:val="-10"/>
                <w:sz w:val="14"/>
              </w:rPr>
              <w:t>A</w:t>
            </w:r>
          </w:p>
        </w:tc>
        <w:tc>
          <w:tcPr>
            <w:tcW w:w="847" w:type="dxa"/>
          </w:tcPr>
          <w:p w14:paraId="43D15634" w14:textId="77777777" w:rsidR="00A9443C" w:rsidRDefault="00A9443C">
            <w:pPr>
              <w:pStyle w:val="TableParagraph"/>
              <w:rPr>
                <w:sz w:val="10"/>
              </w:rPr>
            </w:pPr>
          </w:p>
        </w:tc>
        <w:tc>
          <w:tcPr>
            <w:tcW w:w="488" w:type="dxa"/>
          </w:tcPr>
          <w:p w14:paraId="50E4E6DA" w14:textId="77777777" w:rsidR="00A9443C" w:rsidRDefault="00A9443C">
            <w:pPr>
              <w:pStyle w:val="TableParagraph"/>
              <w:rPr>
                <w:sz w:val="10"/>
              </w:rPr>
            </w:pPr>
          </w:p>
        </w:tc>
        <w:tc>
          <w:tcPr>
            <w:tcW w:w="629" w:type="dxa"/>
          </w:tcPr>
          <w:p w14:paraId="78790A7D" w14:textId="77777777" w:rsidR="00A9443C" w:rsidRDefault="00A9443C">
            <w:pPr>
              <w:pStyle w:val="TableParagraph"/>
              <w:rPr>
                <w:sz w:val="10"/>
              </w:rPr>
            </w:pPr>
          </w:p>
        </w:tc>
        <w:tc>
          <w:tcPr>
            <w:tcW w:w="629" w:type="dxa"/>
          </w:tcPr>
          <w:p w14:paraId="569460AF" w14:textId="77777777" w:rsidR="00A9443C" w:rsidRDefault="00A9443C">
            <w:pPr>
              <w:pStyle w:val="TableParagraph"/>
              <w:rPr>
                <w:sz w:val="10"/>
              </w:rPr>
            </w:pPr>
          </w:p>
        </w:tc>
        <w:tc>
          <w:tcPr>
            <w:tcW w:w="629" w:type="dxa"/>
          </w:tcPr>
          <w:p w14:paraId="154DFC68" w14:textId="77777777" w:rsidR="00A9443C" w:rsidRDefault="00A9443C">
            <w:pPr>
              <w:pStyle w:val="TableParagraph"/>
              <w:rPr>
                <w:sz w:val="10"/>
              </w:rPr>
            </w:pPr>
          </w:p>
        </w:tc>
        <w:tc>
          <w:tcPr>
            <w:tcW w:w="625" w:type="dxa"/>
          </w:tcPr>
          <w:p w14:paraId="6BD8EBA8" w14:textId="77777777" w:rsidR="00A9443C" w:rsidRDefault="00A9443C">
            <w:pPr>
              <w:pStyle w:val="TableParagraph"/>
              <w:rPr>
                <w:sz w:val="10"/>
              </w:rPr>
            </w:pPr>
          </w:p>
        </w:tc>
        <w:tc>
          <w:tcPr>
            <w:tcW w:w="538" w:type="dxa"/>
          </w:tcPr>
          <w:p w14:paraId="7BD58FFA" w14:textId="77777777" w:rsidR="00A9443C" w:rsidRDefault="00A9443C">
            <w:pPr>
              <w:pStyle w:val="TableParagraph"/>
              <w:rPr>
                <w:sz w:val="10"/>
              </w:rPr>
            </w:pPr>
          </w:p>
        </w:tc>
        <w:tc>
          <w:tcPr>
            <w:tcW w:w="795" w:type="dxa"/>
          </w:tcPr>
          <w:p w14:paraId="4B016514" w14:textId="77777777" w:rsidR="00A9443C" w:rsidRDefault="00A9443C">
            <w:pPr>
              <w:pStyle w:val="TableParagraph"/>
              <w:rPr>
                <w:sz w:val="10"/>
              </w:rPr>
            </w:pPr>
          </w:p>
        </w:tc>
        <w:tc>
          <w:tcPr>
            <w:tcW w:w="1358" w:type="dxa"/>
            <w:gridSpan w:val="2"/>
            <w:vMerge/>
            <w:tcBorders>
              <w:top w:val="nil"/>
            </w:tcBorders>
            <w:shd w:val="clear" w:color="auto" w:fill="C0C0C0"/>
          </w:tcPr>
          <w:p w14:paraId="0F8F8277" w14:textId="77777777" w:rsidR="00A9443C" w:rsidRDefault="00A9443C">
            <w:pPr>
              <w:rPr>
                <w:sz w:val="2"/>
                <w:szCs w:val="2"/>
              </w:rPr>
            </w:pPr>
          </w:p>
        </w:tc>
        <w:tc>
          <w:tcPr>
            <w:tcW w:w="692" w:type="dxa"/>
          </w:tcPr>
          <w:p w14:paraId="0F8CCCAD" w14:textId="77777777" w:rsidR="00A9443C" w:rsidRDefault="00A9443C">
            <w:pPr>
              <w:pStyle w:val="TableParagraph"/>
              <w:rPr>
                <w:sz w:val="10"/>
              </w:rPr>
            </w:pPr>
          </w:p>
        </w:tc>
        <w:tc>
          <w:tcPr>
            <w:tcW w:w="793" w:type="dxa"/>
          </w:tcPr>
          <w:p w14:paraId="2794BA3A" w14:textId="77777777" w:rsidR="00A9443C" w:rsidRDefault="00A9443C">
            <w:pPr>
              <w:pStyle w:val="TableParagraph"/>
              <w:rPr>
                <w:sz w:val="10"/>
              </w:rPr>
            </w:pPr>
          </w:p>
        </w:tc>
        <w:tc>
          <w:tcPr>
            <w:tcW w:w="779" w:type="dxa"/>
          </w:tcPr>
          <w:p w14:paraId="0FB91173" w14:textId="77777777" w:rsidR="00A9443C" w:rsidRDefault="00A9443C">
            <w:pPr>
              <w:pStyle w:val="TableParagraph"/>
              <w:rPr>
                <w:sz w:val="10"/>
              </w:rPr>
            </w:pPr>
          </w:p>
        </w:tc>
      </w:tr>
      <w:tr w:rsidR="00A9443C" w14:paraId="33B830A5" w14:textId="77777777">
        <w:trPr>
          <w:trHeight w:val="161"/>
        </w:trPr>
        <w:tc>
          <w:tcPr>
            <w:tcW w:w="1579" w:type="dxa"/>
          </w:tcPr>
          <w:p w14:paraId="0F45FB8C" w14:textId="77777777" w:rsidR="00A9443C" w:rsidRDefault="00000000">
            <w:pPr>
              <w:pStyle w:val="TableParagraph"/>
              <w:spacing w:line="141" w:lineRule="exact"/>
              <w:ind w:left="10"/>
              <w:jc w:val="center"/>
              <w:rPr>
                <w:sz w:val="14"/>
              </w:rPr>
            </w:pPr>
            <w:r>
              <w:rPr>
                <w:spacing w:val="-10"/>
                <w:sz w:val="14"/>
              </w:rPr>
              <w:t>S</w:t>
            </w:r>
          </w:p>
        </w:tc>
        <w:tc>
          <w:tcPr>
            <w:tcW w:w="847" w:type="dxa"/>
          </w:tcPr>
          <w:p w14:paraId="0ACFE522" w14:textId="77777777" w:rsidR="00A9443C" w:rsidRDefault="00A9443C">
            <w:pPr>
              <w:pStyle w:val="TableParagraph"/>
              <w:rPr>
                <w:sz w:val="10"/>
              </w:rPr>
            </w:pPr>
          </w:p>
        </w:tc>
        <w:tc>
          <w:tcPr>
            <w:tcW w:w="488" w:type="dxa"/>
          </w:tcPr>
          <w:p w14:paraId="6495F076" w14:textId="77777777" w:rsidR="00A9443C" w:rsidRDefault="00A9443C">
            <w:pPr>
              <w:pStyle w:val="TableParagraph"/>
              <w:rPr>
                <w:sz w:val="10"/>
              </w:rPr>
            </w:pPr>
          </w:p>
        </w:tc>
        <w:tc>
          <w:tcPr>
            <w:tcW w:w="629" w:type="dxa"/>
          </w:tcPr>
          <w:p w14:paraId="6736D806" w14:textId="77777777" w:rsidR="00A9443C" w:rsidRDefault="00A9443C">
            <w:pPr>
              <w:pStyle w:val="TableParagraph"/>
              <w:rPr>
                <w:sz w:val="10"/>
              </w:rPr>
            </w:pPr>
          </w:p>
        </w:tc>
        <w:tc>
          <w:tcPr>
            <w:tcW w:w="629" w:type="dxa"/>
          </w:tcPr>
          <w:p w14:paraId="3E0A535E" w14:textId="77777777" w:rsidR="00A9443C" w:rsidRDefault="00A9443C">
            <w:pPr>
              <w:pStyle w:val="TableParagraph"/>
              <w:rPr>
                <w:sz w:val="10"/>
              </w:rPr>
            </w:pPr>
          </w:p>
        </w:tc>
        <w:tc>
          <w:tcPr>
            <w:tcW w:w="629" w:type="dxa"/>
          </w:tcPr>
          <w:p w14:paraId="2D2D1A49" w14:textId="77777777" w:rsidR="00A9443C" w:rsidRDefault="00A9443C">
            <w:pPr>
              <w:pStyle w:val="TableParagraph"/>
              <w:rPr>
                <w:sz w:val="10"/>
              </w:rPr>
            </w:pPr>
          </w:p>
        </w:tc>
        <w:tc>
          <w:tcPr>
            <w:tcW w:w="625" w:type="dxa"/>
          </w:tcPr>
          <w:p w14:paraId="365633E4" w14:textId="77777777" w:rsidR="00A9443C" w:rsidRDefault="00A9443C">
            <w:pPr>
              <w:pStyle w:val="TableParagraph"/>
              <w:rPr>
                <w:sz w:val="10"/>
              </w:rPr>
            </w:pPr>
          </w:p>
        </w:tc>
        <w:tc>
          <w:tcPr>
            <w:tcW w:w="538" w:type="dxa"/>
          </w:tcPr>
          <w:p w14:paraId="241195B6" w14:textId="77777777" w:rsidR="00A9443C" w:rsidRDefault="00A9443C">
            <w:pPr>
              <w:pStyle w:val="TableParagraph"/>
              <w:rPr>
                <w:sz w:val="10"/>
              </w:rPr>
            </w:pPr>
          </w:p>
        </w:tc>
        <w:tc>
          <w:tcPr>
            <w:tcW w:w="795" w:type="dxa"/>
          </w:tcPr>
          <w:p w14:paraId="51A91F76" w14:textId="77777777" w:rsidR="00A9443C" w:rsidRDefault="00A9443C">
            <w:pPr>
              <w:pStyle w:val="TableParagraph"/>
              <w:rPr>
                <w:sz w:val="10"/>
              </w:rPr>
            </w:pPr>
          </w:p>
        </w:tc>
        <w:tc>
          <w:tcPr>
            <w:tcW w:w="1358" w:type="dxa"/>
            <w:gridSpan w:val="2"/>
            <w:vMerge/>
            <w:tcBorders>
              <w:top w:val="nil"/>
            </w:tcBorders>
            <w:shd w:val="clear" w:color="auto" w:fill="C0C0C0"/>
          </w:tcPr>
          <w:p w14:paraId="6028E27C" w14:textId="77777777" w:rsidR="00A9443C" w:rsidRDefault="00A9443C">
            <w:pPr>
              <w:rPr>
                <w:sz w:val="2"/>
                <w:szCs w:val="2"/>
              </w:rPr>
            </w:pPr>
          </w:p>
        </w:tc>
        <w:tc>
          <w:tcPr>
            <w:tcW w:w="692" w:type="dxa"/>
          </w:tcPr>
          <w:p w14:paraId="1B85891D" w14:textId="77777777" w:rsidR="00A9443C" w:rsidRDefault="00A9443C">
            <w:pPr>
              <w:pStyle w:val="TableParagraph"/>
              <w:rPr>
                <w:sz w:val="10"/>
              </w:rPr>
            </w:pPr>
          </w:p>
        </w:tc>
        <w:tc>
          <w:tcPr>
            <w:tcW w:w="793" w:type="dxa"/>
          </w:tcPr>
          <w:p w14:paraId="6CE9DDBF" w14:textId="77777777" w:rsidR="00A9443C" w:rsidRDefault="00A9443C">
            <w:pPr>
              <w:pStyle w:val="TableParagraph"/>
              <w:rPr>
                <w:sz w:val="10"/>
              </w:rPr>
            </w:pPr>
          </w:p>
        </w:tc>
        <w:tc>
          <w:tcPr>
            <w:tcW w:w="779" w:type="dxa"/>
          </w:tcPr>
          <w:p w14:paraId="62ECDBC6" w14:textId="77777777" w:rsidR="00A9443C" w:rsidRDefault="00A9443C">
            <w:pPr>
              <w:pStyle w:val="TableParagraph"/>
              <w:rPr>
                <w:sz w:val="10"/>
              </w:rPr>
            </w:pPr>
          </w:p>
        </w:tc>
      </w:tr>
      <w:tr w:rsidR="00A9443C" w14:paraId="7813804B" w14:textId="77777777">
        <w:trPr>
          <w:trHeight w:val="160"/>
        </w:trPr>
        <w:tc>
          <w:tcPr>
            <w:tcW w:w="1579" w:type="dxa"/>
          </w:tcPr>
          <w:p w14:paraId="3C2EEB21" w14:textId="77777777" w:rsidR="00A9443C" w:rsidRDefault="00000000">
            <w:pPr>
              <w:pStyle w:val="TableParagraph"/>
              <w:spacing w:line="140" w:lineRule="exact"/>
              <w:ind w:left="10" w:right="1"/>
              <w:jc w:val="center"/>
              <w:rPr>
                <w:sz w:val="14"/>
              </w:rPr>
            </w:pPr>
            <w:r>
              <w:rPr>
                <w:spacing w:val="-10"/>
                <w:sz w:val="14"/>
              </w:rPr>
              <w:t>A</w:t>
            </w:r>
          </w:p>
        </w:tc>
        <w:tc>
          <w:tcPr>
            <w:tcW w:w="847" w:type="dxa"/>
          </w:tcPr>
          <w:p w14:paraId="6EFF2BE0" w14:textId="77777777" w:rsidR="00A9443C" w:rsidRDefault="00A9443C">
            <w:pPr>
              <w:pStyle w:val="TableParagraph"/>
              <w:rPr>
                <w:sz w:val="10"/>
              </w:rPr>
            </w:pPr>
          </w:p>
        </w:tc>
        <w:tc>
          <w:tcPr>
            <w:tcW w:w="488" w:type="dxa"/>
          </w:tcPr>
          <w:p w14:paraId="4E4316E0" w14:textId="77777777" w:rsidR="00A9443C" w:rsidRDefault="00A9443C">
            <w:pPr>
              <w:pStyle w:val="TableParagraph"/>
              <w:rPr>
                <w:sz w:val="10"/>
              </w:rPr>
            </w:pPr>
          </w:p>
        </w:tc>
        <w:tc>
          <w:tcPr>
            <w:tcW w:w="629" w:type="dxa"/>
          </w:tcPr>
          <w:p w14:paraId="7ED17BCB" w14:textId="77777777" w:rsidR="00A9443C" w:rsidRDefault="00A9443C">
            <w:pPr>
              <w:pStyle w:val="TableParagraph"/>
              <w:rPr>
                <w:sz w:val="10"/>
              </w:rPr>
            </w:pPr>
          </w:p>
        </w:tc>
        <w:tc>
          <w:tcPr>
            <w:tcW w:w="629" w:type="dxa"/>
          </w:tcPr>
          <w:p w14:paraId="45871494" w14:textId="77777777" w:rsidR="00A9443C" w:rsidRDefault="00A9443C">
            <w:pPr>
              <w:pStyle w:val="TableParagraph"/>
              <w:rPr>
                <w:sz w:val="10"/>
              </w:rPr>
            </w:pPr>
          </w:p>
        </w:tc>
        <w:tc>
          <w:tcPr>
            <w:tcW w:w="629" w:type="dxa"/>
          </w:tcPr>
          <w:p w14:paraId="6A2D5917" w14:textId="77777777" w:rsidR="00A9443C" w:rsidRDefault="00A9443C">
            <w:pPr>
              <w:pStyle w:val="TableParagraph"/>
              <w:rPr>
                <w:sz w:val="10"/>
              </w:rPr>
            </w:pPr>
          </w:p>
        </w:tc>
        <w:tc>
          <w:tcPr>
            <w:tcW w:w="625" w:type="dxa"/>
          </w:tcPr>
          <w:p w14:paraId="68BFB3B3" w14:textId="77777777" w:rsidR="00A9443C" w:rsidRDefault="00A9443C">
            <w:pPr>
              <w:pStyle w:val="TableParagraph"/>
              <w:rPr>
                <w:sz w:val="10"/>
              </w:rPr>
            </w:pPr>
          </w:p>
        </w:tc>
        <w:tc>
          <w:tcPr>
            <w:tcW w:w="538" w:type="dxa"/>
          </w:tcPr>
          <w:p w14:paraId="1D5DCCE5" w14:textId="77777777" w:rsidR="00A9443C" w:rsidRDefault="00A9443C">
            <w:pPr>
              <w:pStyle w:val="TableParagraph"/>
              <w:rPr>
                <w:sz w:val="10"/>
              </w:rPr>
            </w:pPr>
          </w:p>
        </w:tc>
        <w:tc>
          <w:tcPr>
            <w:tcW w:w="795" w:type="dxa"/>
          </w:tcPr>
          <w:p w14:paraId="328A3220" w14:textId="77777777" w:rsidR="00A9443C" w:rsidRDefault="00A9443C">
            <w:pPr>
              <w:pStyle w:val="TableParagraph"/>
              <w:rPr>
                <w:sz w:val="10"/>
              </w:rPr>
            </w:pPr>
          </w:p>
        </w:tc>
        <w:tc>
          <w:tcPr>
            <w:tcW w:w="1358" w:type="dxa"/>
            <w:gridSpan w:val="2"/>
            <w:vMerge/>
            <w:tcBorders>
              <w:top w:val="nil"/>
            </w:tcBorders>
            <w:shd w:val="clear" w:color="auto" w:fill="C0C0C0"/>
          </w:tcPr>
          <w:p w14:paraId="7AB1D3A8" w14:textId="77777777" w:rsidR="00A9443C" w:rsidRDefault="00A9443C">
            <w:pPr>
              <w:rPr>
                <w:sz w:val="2"/>
                <w:szCs w:val="2"/>
              </w:rPr>
            </w:pPr>
          </w:p>
        </w:tc>
        <w:tc>
          <w:tcPr>
            <w:tcW w:w="692" w:type="dxa"/>
          </w:tcPr>
          <w:p w14:paraId="1311D2AA" w14:textId="77777777" w:rsidR="00A9443C" w:rsidRDefault="00A9443C">
            <w:pPr>
              <w:pStyle w:val="TableParagraph"/>
              <w:rPr>
                <w:sz w:val="10"/>
              </w:rPr>
            </w:pPr>
          </w:p>
        </w:tc>
        <w:tc>
          <w:tcPr>
            <w:tcW w:w="793" w:type="dxa"/>
          </w:tcPr>
          <w:p w14:paraId="2DCB7656" w14:textId="77777777" w:rsidR="00A9443C" w:rsidRDefault="00A9443C">
            <w:pPr>
              <w:pStyle w:val="TableParagraph"/>
              <w:rPr>
                <w:sz w:val="10"/>
              </w:rPr>
            </w:pPr>
          </w:p>
        </w:tc>
        <w:tc>
          <w:tcPr>
            <w:tcW w:w="779" w:type="dxa"/>
          </w:tcPr>
          <w:p w14:paraId="71878C05" w14:textId="77777777" w:rsidR="00A9443C" w:rsidRDefault="00A9443C">
            <w:pPr>
              <w:pStyle w:val="TableParagraph"/>
              <w:rPr>
                <w:sz w:val="10"/>
              </w:rPr>
            </w:pPr>
          </w:p>
        </w:tc>
      </w:tr>
    </w:tbl>
    <w:p w14:paraId="1F2DAD6B" w14:textId="77777777" w:rsidR="00A9443C" w:rsidRDefault="00A9443C">
      <w:pPr>
        <w:pStyle w:val="BodyText"/>
        <w:spacing w:before="143"/>
        <w:rPr>
          <w:sz w:val="14"/>
        </w:rPr>
      </w:pPr>
    </w:p>
    <w:p w14:paraId="36629233" w14:textId="77777777" w:rsidR="00A9443C" w:rsidRDefault="00000000">
      <w:pPr>
        <w:tabs>
          <w:tab w:val="left" w:pos="4757"/>
        </w:tabs>
        <w:spacing w:before="1"/>
        <w:ind w:left="902"/>
        <w:rPr>
          <w:sz w:val="14"/>
        </w:rPr>
      </w:pPr>
      <w:r>
        <w:rPr>
          <w:noProof/>
          <w:sz w:val="14"/>
        </w:rPr>
        <mc:AlternateContent>
          <mc:Choice Requires="wps">
            <w:drawing>
              <wp:anchor distT="0" distB="0" distL="0" distR="0" simplePos="0" relativeHeight="15744000" behindDoc="0" locked="0" layoutInCell="1" allowOverlap="1" wp14:anchorId="0A0090A7" wp14:editId="52B9FB9B">
                <wp:simplePos x="0" y="0"/>
                <wp:positionH relativeFrom="page">
                  <wp:posOffset>4700904</wp:posOffset>
                </wp:positionH>
                <wp:positionV relativeFrom="paragraph">
                  <wp:posOffset>-56633</wp:posOffset>
                </wp:positionV>
                <wp:extent cx="966469" cy="16637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6469" cy="166370"/>
                        </a:xfrm>
                        <a:prstGeom prst="rect">
                          <a:avLst/>
                        </a:prstGeom>
                        <a:ln w="12191">
                          <a:solidFill>
                            <a:srgbClr val="000000"/>
                          </a:solidFill>
                          <a:prstDash val="solid"/>
                        </a:ln>
                      </wps:spPr>
                      <wps:txbx>
                        <w:txbxContent>
                          <w:p w14:paraId="25C524A1" w14:textId="77777777" w:rsidR="00A9443C" w:rsidRDefault="00000000">
                            <w:pPr>
                              <w:spacing w:before="80"/>
                              <w:ind w:left="487"/>
                              <w:rPr>
                                <w:sz w:val="14"/>
                              </w:rPr>
                            </w:pPr>
                            <w:r>
                              <w:rPr>
                                <w:spacing w:val="-2"/>
                                <w:sz w:val="14"/>
                              </w:rPr>
                              <w:t>11:15am</w:t>
                            </w:r>
                          </w:p>
                        </w:txbxContent>
                      </wps:txbx>
                      <wps:bodyPr wrap="square" lIns="0" tIns="0" rIns="0" bIns="0" rtlCol="0">
                        <a:noAutofit/>
                      </wps:bodyPr>
                    </wps:wsp>
                  </a:graphicData>
                </a:graphic>
              </wp:anchor>
            </w:drawing>
          </mc:Choice>
          <mc:Fallback>
            <w:pict>
              <v:shape w14:anchorId="0A0090A7" id="Textbox 39" o:spid="_x0000_s1032" type="#_x0000_t202" style="position:absolute;left:0;text-align:left;margin-left:370.15pt;margin-top:-4.45pt;width:76.1pt;height:13.1pt;z-index:157440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" filled="f" strokeweight=".33864mm">
                <v:path arrowok="t"/>
                <v:textbox inset="0,0,0,0">
                  <w:txbxContent>
                    <w:p w14:paraId="25C524A1" w14:textId="77777777" w:rsidR="00A9443C" w:rsidRDefault="00000000">
                      <w:pPr>
                        <w:spacing w:before="80"/>
                        <w:ind w:left="487"/>
                        <w:rPr>
                          <w:sz w:val="14"/>
                        </w:rPr>
                      </w:pPr>
                      <w:r>
                        <w:rPr>
                          <w:spacing w:val="-2"/>
                          <w:sz w:val="14"/>
                        </w:rPr>
                        <w:t>11:15am</w:t>
                      </w:r>
                    </w:p>
                  </w:txbxContent>
                </v:textbox>
                <w10:wrap anchorx="page"/>
              </v:shape>
            </w:pict>
          </mc:Fallback>
        </mc:AlternateContent>
      </w:r>
      <w:r>
        <w:rPr>
          <w:noProof/>
          <w:sz w:val="14"/>
        </w:rPr>
        <mc:AlternateContent>
          <mc:Choice Requires="wps">
            <w:drawing>
              <wp:anchor distT="0" distB="0" distL="0" distR="0" simplePos="0" relativeHeight="486513152" behindDoc="1" locked="0" layoutInCell="1" allowOverlap="1" wp14:anchorId="43F65834" wp14:editId="5CA29622">
                <wp:simplePos x="0" y="0"/>
                <wp:positionH relativeFrom="page">
                  <wp:posOffset>2455418</wp:posOffset>
                </wp:positionH>
                <wp:positionV relativeFrom="paragraph">
                  <wp:posOffset>-56633</wp:posOffset>
                </wp:positionV>
                <wp:extent cx="709295" cy="16637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9295" cy="166370"/>
                        </a:xfrm>
                        <a:prstGeom prst="rect">
                          <a:avLst/>
                        </a:prstGeom>
                        <a:ln w="12191">
                          <a:solidFill>
                            <a:srgbClr val="000000"/>
                          </a:solidFill>
                          <a:prstDash val="solid"/>
                        </a:ln>
                      </wps:spPr>
                      <wps:txbx>
                        <w:txbxContent>
                          <w:p w14:paraId="7F8C5187" w14:textId="77777777" w:rsidR="00A9443C" w:rsidRDefault="00000000">
                            <w:pPr>
                              <w:spacing w:before="80"/>
                              <w:ind w:left="319"/>
                              <w:rPr>
                                <w:sz w:val="14"/>
                              </w:rPr>
                            </w:pPr>
                            <w:r>
                              <w:rPr>
                                <w:spacing w:val="-2"/>
                                <w:sz w:val="14"/>
                              </w:rPr>
                              <w:t>8:12am</w:t>
                            </w:r>
                          </w:p>
                        </w:txbxContent>
                      </wps:txbx>
                      <wps:bodyPr wrap="square" lIns="0" tIns="0" rIns="0" bIns="0" rtlCol="0">
                        <a:noAutofit/>
                      </wps:bodyPr>
                    </wps:wsp>
                  </a:graphicData>
                </a:graphic>
              </wp:anchor>
            </w:drawing>
          </mc:Choice>
          <mc:Fallback>
            <w:pict>
              <v:shape w14:anchorId="43F65834" id="Textbox 40" o:spid="_x0000_s1033" type="#_x0000_t202" style="position:absolute;left:0;text-align:left;margin-left:193.35pt;margin-top:-4.45pt;width:55.85pt;height:13.1pt;z-index:-16803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" filled="f" strokeweight=".33864mm">
                <v:path arrowok="t"/>
                <v:textbox inset="0,0,0,0">
                  <w:txbxContent>
                    <w:p w14:paraId="7F8C5187" w14:textId="77777777" w:rsidR="00A9443C" w:rsidRDefault="00000000">
                      <w:pPr>
                        <w:spacing w:before="80"/>
                        <w:ind w:left="319"/>
                        <w:rPr>
                          <w:sz w:val="14"/>
                        </w:rPr>
                      </w:pPr>
                      <w:r>
                        <w:rPr>
                          <w:spacing w:val="-2"/>
                          <w:sz w:val="14"/>
                        </w:rPr>
                        <w:t>8:12am</w:t>
                      </w:r>
                    </w:p>
                  </w:txbxContent>
                </v:textbox>
                <w10:wrap anchorx="page"/>
              </v:shape>
            </w:pict>
          </mc:Fallback>
        </mc:AlternateContent>
      </w:r>
      <w:r>
        <w:rPr>
          <w:sz w:val="14"/>
        </w:rPr>
        <w:t>Hora</w:t>
      </w:r>
      <w:r>
        <w:rPr>
          <w:spacing w:val="-3"/>
          <w:sz w:val="14"/>
        </w:rPr>
        <w:t xml:space="preserve"> </w:t>
      </w:r>
      <w:r>
        <w:rPr>
          <w:sz w:val="14"/>
        </w:rPr>
        <w:t>del</w:t>
      </w:r>
      <w:r>
        <w:rPr>
          <w:spacing w:val="-3"/>
          <w:sz w:val="14"/>
        </w:rPr>
        <w:t xml:space="preserve"> </w:t>
      </w:r>
      <w:r>
        <w:rPr>
          <w:sz w:val="14"/>
        </w:rPr>
        <w:t>primer</w:t>
      </w:r>
      <w:r>
        <w:rPr>
          <w:spacing w:val="-3"/>
          <w:sz w:val="14"/>
        </w:rPr>
        <w:t xml:space="preserve"> </w:t>
      </w:r>
      <w:r>
        <w:rPr>
          <w:spacing w:val="-2"/>
          <w:sz w:val="14"/>
        </w:rPr>
        <w:t>camión</w:t>
      </w:r>
      <w:r>
        <w:rPr>
          <w:sz w:val="14"/>
        </w:rPr>
        <w:tab/>
        <w:t>Hora</w:t>
      </w:r>
      <w:r>
        <w:rPr>
          <w:spacing w:val="-3"/>
          <w:sz w:val="14"/>
        </w:rPr>
        <w:t xml:space="preserve"> </w:t>
      </w:r>
      <w:r>
        <w:rPr>
          <w:sz w:val="14"/>
        </w:rPr>
        <w:t>del</w:t>
      </w:r>
      <w:r>
        <w:rPr>
          <w:spacing w:val="-4"/>
          <w:sz w:val="14"/>
        </w:rPr>
        <w:t xml:space="preserve"> </w:t>
      </w:r>
      <w:r>
        <w:rPr>
          <w:sz w:val="14"/>
        </w:rPr>
        <w:t>último</w:t>
      </w:r>
      <w:r>
        <w:rPr>
          <w:spacing w:val="-4"/>
          <w:sz w:val="14"/>
        </w:rPr>
        <w:t xml:space="preserve"> </w:t>
      </w:r>
      <w:r>
        <w:rPr>
          <w:spacing w:val="-2"/>
          <w:sz w:val="14"/>
        </w:rPr>
        <w:t>camión</w:t>
      </w:r>
    </w:p>
    <w:p w14:paraId="7E8F8E6F" w14:textId="77777777" w:rsidR="00A9443C" w:rsidRDefault="00000000">
      <w:pPr>
        <w:tabs>
          <w:tab w:val="left" w:pos="1939"/>
          <w:tab w:val="left" w:pos="10764"/>
        </w:tabs>
        <w:spacing w:before="98"/>
        <w:ind w:left="468"/>
        <w:rPr>
          <w:sz w:val="14"/>
        </w:rPr>
      </w:pPr>
      <w:r>
        <w:rPr>
          <w:spacing w:val="-2"/>
          <w:sz w:val="14"/>
        </w:rPr>
        <w:t>Observación:</w:t>
      </w:r>
      <w:r>
        <w:rPr>
          <w:sz w:val="14"/>
        </w:rPr>
        <w:tab/>
      </w:r>
      <w:r>
        <w:rPr>
          <w:sz w:val="14"/>
          <w:u w:val="single"/>
        </w:rPr>
        <w:tab/>
      </w:r>
    </w:p>
    <w:p w14:paraId="64582558" w14:textId="77777777" w:rsidR="00A9443C" w:rsidRDefault="00000000">
      <w:pPr>
        <w:pStyle w:val="BodyText"/>
        <w:spacing w:before="1"/>
        <w:rPr>
          <w:sz w:val="16"/>
        </w:rPr>
      </w:pPr>
      <w:r>
        <w:rPr>
          <w:noProof/>
          <w:sz w:val="16"/>
        </w:rPr>
        <mc:AlternateContent>
          <mc:Choice Requires="wps">
            <w:drawing>
              <wp:anchor distT="0" distB="0" distL="0" distR="0" simplePos="0" relativeHeight="487596032" behindDoc="1" locked="0" layoutInCell="1" allowOverlap="1" wp14:anchorId="64668EFC" wp14:editId="0B10D80B">
                <wp:simplePos x="0" y="0"/>
                <wp:positionH relativeFrom="page">
                  <wp:posOffset>1917446</wp:posOffset>
                </wp:positionH>
                <wp:positionV relativeFrom="paragraph">
                  <wp:posOffset>133261</wp:posOffset>
                </wp:positionV>
                <wp:extent cx="5585460" cy="6350"/>
                <wp:effectExtent l="0" t="0" r="0" b="0"/>
                <wp:wrapTopAndBottom/>
                <wp:docPr id="41" name="Graphic 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85460" cy="6350"/>
                        </a:xfrm>
                        <a:custGeom>
                          <a:avLst/>
                          <a:gdLst/>
                          <a:ahLst/>
                          <a:cxnLst/>
                          <a:rect l="l" t="t" r="r" b="b"/>
                          <a:pathLst>
                            <a:path w="5585460" h="6350">
                              <a:moveTo>
                                <a:pt x="537959" y="0"/>
                              </a:moveTo>
                              <a:lnTo>
                                <a:pt x="0" y="0"/>
                              </a:lnTo>
                              <a:lnTo>
                                <a:pt x="0" y="6083"/>
                              </a:lnTo>
                              <a:lnTo>
                                <a:pt x="537959" y="6083"/>
                              </a:lnTo>
                              <a:lnTo>
                                <a:pt x="537959" y="0"/>
                              </a:lnTo>
                              <a:close/>
                            </a:path>
                            <a:path w="5585460" h="6350">
                              <a:moveTo>
                                <a:pt x="847648" y="0"/>
                              </a:moveTo>
                              <a:lnTo>
                                <a:pt x="544068" y="0"/>
                              </a:lnTo>
                              <a:lnTo>
                                <a:pt x="537972" y="0"/>
                              </a:lnTo>
                              <a:lnTo>
                                <a:pt x="537972" y="6083"/>
                              </a:lnTo>
                              <a:lnTo>
                                <a:pt x="544068" y="6083"/>
                              </a:lnTo>
                              <a:lnTo>
                                <a:pt x="847648" y="6083"/>
                              </a:lnTo>
                              <a:lnTo>
                                <a:pt x="847648" y="0"/>
                              </a:lnTo>
                              <a:close/>
                            </a:path>
                            <a:path w="5585460" h="6350">
                              <a:moveTo>
                                <a:pt x="1253096" y="0"/>
                              </a:moveTo>
                              <a:lnTo>
                                <a:pt x="1247013" y="0"/>
                              </a:lnTo>
                              <a:lnTo>
                                <a:pt x="853821" y="0"/>
                              </a:lnTo>
                              <a:lnTo>
                                <a:pt x="847725" y="0"/>
                              </a:lnTo>
                              <a:lnTo>
                                <a:pt x="847725" y="6083"/>
                              </a:lnTo>
                              <a:lnTo>
                                <a:pt x="853821" y="6083"/>
                              </a:lnTo>
                              <a:lnTo>
                                <a:pt x="1247013" y="6083"/>
                              </a:lnTo>
                              <a:lnTo>
                                <a:pt x="1253096" y="6083"/>
                              </a:lnTo>
                              <a:lnTo>
                                <a:pt x="1253096" y="0"/>
                              </a:lnTo>
                              <a:close/>
                            </a:path>
                            <a:path w="5585460" h="6350">
                              <a:moveTo>
                                <a:pt x="2045576" y="0"/>
                              </a:moveTo>
                              <a:lnTo>
                                <a:pt x="1652397" y="0"/>
                              </a:lnTo>
                              <a:lnTo>
                                <a:pt x="1646301" y="0"/>
                              </a:lnTo>
                              <a:lnTo>
                                <a:pt x="1253109" y="0"/>
                              </a:lnTo>
                              <a:lnTo>
                                <a:pt x="1253109" y="6083"/>
                              </a:lnTo>
                              <a:lnTo>
                                <a:pt x="1646301" y="6083"/>
                              </a:lnTo>
                              <a:lnTo>
                                <a:pt x="1652397" y="6083"/>
                              </a:lnTo>
                              <a:lnTo>
                                <a:pt x="2045576" y="6083"/>
                              </a:lnTo>
                              <a:lnTo>
                                <a:pt x="2045576" y="0"/>
                              </a:lnTo>
                              <a:close/>
                            </a:path>
                            <a:path w="5585460" h="6350">
                              <a:moveTo>
                                <a:pt x="2789542" y="0"/>
                              </a:moveTo>
                              <a:lnTo>
                                <a:pt x="2789542" y="0"/>
                              </a:lnTo>
                              <a:lnTo>
                                <a:pt x="2045589" y="0"/>
                              </a:lnTo>
                              <a:lnTo>
                                <a:pt x="2045589" y="6083"/>
                              </a:lnTo>
                              <a:lnTo>
                                <a:pt x="2789542" y="6083"/>
                              </a:lnTo>
                              <a:lnTo>
                                <a:pt x="2789542" y="0"/>
                              </a:lnTo>
                              <a:close/>
                            </a:path>
                            <a:path w="5585460" h="6350">
                              <a:moveTo>
                                <a:pt x="3749662" y="0"/>
                              </a:moveTo>
                              <a:lnTo>
                                <a:pt x="3297047" y="0"/>
                              </a:lnTo>
                              <a:lnTo>
                                <a:pt x="3290951" y="0"/>
                              </a:lnTo>
                              <a:lnTo>
                                <a:pt x="2789555" y="0"/>
                              </a:lnTo>
                              <a:lnTo>
                                <a:pt x="2789555" y="6083"/>
                              </a:lnTo>
                              <a:lnTo>
                                <a:pt x="3290951" y="6083"/>
                              </a:lnTo>
                              <a:lnTo>
                                <a:pt x="3297047" y="6083"/>
                              </a:lnTo>
                              <a:lnTo>
                                <a:pt x="3749662" y="6083"/>
                              </a:lnTo>
                              <a:lnTo>
                                <a:pt x="3749662" y="0"/>
                              </a:lnTo>
                              <a:close/>
                            </a:path>
                            <a:path w="5585460" h="6350">
                              <a:moveTo>
                                <a:pt x="4146207" y="0"/>
                              </a:moveTo>
                              <a:lnTo>
                                <a:pt x="3755771" y="0"/>
                              </a:lnTo>
                              <a:lnTo>
                                <a:pt x="3749675" y="0"/>
                              </a:lnTo>
                              <a:lnTo>
                                <a:pt x="3749675" y="6083"/>
                              </a:lnTo>
                              <a:lnTo>
                                <a:pt x="3755771" y="6083"/>
                              </a:lnTo>
                              <a:lnTo>
                                <a:pt x="4146207" y="6083"/>
                              </a:lnTo>
                              <a:lnTo>
                                <a:pt x="4146207" y="0"/>
                              </a:lnTo>
                              <a:close/>
                            </a:path>
                            <a:path w="5585460" h="6350">
                              <a:moveTo>
                                <a:pt x="5097259" y="0"/>
                              </a:moveTo>
                              <a:lnTo>
                                <a:pt x="5097259" y="0"/>
                              </a:lnTo>
                              <a:lnTo>
                                <a:pt x="4146296" y="0"/>
                              </a:lnTo>
                              <a:lnTo>
                                <a:pt x="4146296" y="6083"/>
                              </a:lnTo>
                              <a:lnTo>
                                <a:pt x="5097259" y="6083"/>
                              </a:lnTo>
                              <a:lnTo>
                                <a:pt x="5097259" y="0"/>
                              </a:lnTo>
                              <a:close/>
                            </a:path>
                            <a:path w="5585460" h="6350">
                              <a:moveTo>
                                <a:pt x="5584952" y="0"/>
                              </a:moveTo>
                              <a:lnTo>
                                <a:pt x="5097272" y="0"/>
                              </a:lnTo>
                              <a:lnTo>
                                <a:pt x="5097272" y="6083"/>
                              </a:lnTo>
                              <a:lnTo>
                                <a:pt x="5584952" y="6083"/>
                              </a:lnTo>
                              <a:lnTo>
                                <a:pt x="558495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C0B950A" id="Graphic 41" o:spid="_x0000_s1026" alt="&quot;&quot;" style="position:absolute;margin-left:151pt;margin-top:10.5pt;width:439.8pt;height:.5pt;z-index:-15720448;visibility:visible;mso-wrap-style:square;mso-wrap-distance-left:0;mso-wrap-distance-top:0;mso-wrap-distance-right:0;mso-wrap-distance-bottom:0;mso-position-horizontal:absolute;mso-position-horizontal-relative:page;mso-position-vertical:absolute;mso-position-vertical-relative:text;v-text-anchor:top" coordsize="55854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" path="m537959,l,,,6083r537959,l537959,xem847648,l544068,r-6096,l537972,6083r6096,l847648,6083r,-6083xem1253096,r-6083,l853821,r-6096,l847725,6083r6096,l1247013,6083r6083,l1253096,xem2045576,l1652397,r-6096,l1253109,r,6083l1646301,6083r6096,l2045576,6083r,-6083xem2789542,r,l2045589,r,6083l2789542,6083r,-6083xem3749662,l3297047,r-6096,l2789555,r,6083l3290951,6083r6096,l3749662,6083r,-6083xem4146207,l3755771,r-6096,l3749675,6083r6096,l4146207,6083r,-6083xem5097259,r,l4146296,r,6083l5097259,6083r,-6083xem5584952,l5097272,r,6083l5584952,6083r,-6083xe" fillcolor="black" stroked="f">
                <v:path arrowok="t"/>
                <w10:wrap type="topAndBottom" anchorx="page"/>
              </v:shape>
            </w:pict>
          </mc:Fallback>
        </mc:AlternateContent>
      </w:r>
    </w:p>
    <w:p w14:paraId="249D85E6" w14:textId="77777777" w:rsidR="00A9443C" w:rsidRDefault="00000000">
      <w:pPr>
        <w:spacing w:before="37" w:after="9"/>
        <w:ind w:left="3382"/>
        <w:rPr>
          <w:sz w:val="14"/>
        </w:rPr>
      </w:pPr>
      <w:r>
        <w:rPr>
          <w:spacing w:val="-10"/>
          <w:sz w:val="14"/>
        </w:rPr>
        <w:t>`</w:t>
      </w:r>
    </w:p>
    <w:tbl>
      <w:tblPr>
        <w:tblW w:w="0" w:type="auto"/>
        <w:tblInd w:w="425" w:type="dxa"/>
        <w:tblLayout w:type="fixed"/>
        <w:tblCellMar>
          <w:left w:w="0" w:type="dxa"/>
          <w:right w:w="0" w:type="dxa"/>
        </w:tblCellMar>
        <w:tblLook w:val="01E0" w:firstRow="1" w:lastRow="1" w:firstColumn="1" w:lastColumn="1" w:noHBand="0" w:noVBand="0"/>
      </w:tblPr>
      <w:tblGrid>
        <w:gridCol w:w="1426"/>
        <w:gridCol w:w="2426"/>
        <w:gridCol w:w="2512"/>
        <w:gridCol w:w="4042"/>
      </w:tblGrid>
      <w:tr w:rsidR="00A9443C" w14:paraId="4C2758CB" w14:textId="77777777">
        <w:trPr>
          <w:trHeight w:val="208"/>
        </w:trPr>
        <w:tc>
          <w:tcPr>
            <w:tcW w:w="1426" w:type="dxa"/>
          </w:tcPr>
          <w:p w14:paraId="4A2695BB" w14:textId="77777777" w:rsidR="00A9443C" w:rsidRDefault="00000000">
            <w:pPr>
              <w:pStyle w:val="TableParagraph"/>
              <w:spacing w:before="37" w:line="152" w:lineRule="exact"/>
              <w:ind w:left="50"/>
              <w:rPr>
                <w:sz w:val="14"/>
              </w:rPr>
            </w:pPr>
            <w:r>
              <w:rPr>
                <w:sz w:val="14"/>
              </w:rPr>
              <w:t>Fecha</w:t>
            </w:r>
            <w:r>
              <w:rPr>
                <w:spacing w:val="-2"/>
                <w:sz w:val="14"/>
              </w:rPr>
              <w:t xml:space="preserve"> </w:t>
            </w:r>
            <w:r>
              <w:rPr>
                <w:sz w:val="14"/>
              </w:rPr>
              <w:t>de</w:t>
            </w:r>
            <w:r>
              <w:rPr>
                <w:spacing w:val="-2"/>
                <w:sz w:val="14"/>
              </w:rPr>
              <w:t xml:space="preserve"> presentación:</w:t>
            </w:r>
          </w:p>
        </w:tc>
        <w:tc>
          <w:tcPr>
            <w:tcW w:w="2426" w:type="dxa"/>
          </w:tcPr>
          <w:p w14:paraId="454B0438" w14:textId="77777777" w:rsidR="00A9443C" w:rsidRDefault="00000000">
            <w:pPr>
              <w:pStyle w:val="TableParagraph"/>
              <w:tabs>
                <w:tab w:val="left" w:pos="2058"/>
              </w:tabs>
              <w:spacing w:before="37" w:line="152" w:lineRule="exact"/>
              <w:ind w:left="95"/>
              <w:rPr>
                <w:sz w:val="14"/>
              </w:rPr>
            </w:pPr>
            <w:r>
              <w:rPr>
                <w:spacing w:val="35"/>
                <w:sz w:val="14"/>
                <w:u w:val="single"/>
              </w:rPr>
              <w:t xml:space="preserve">  </w:t>
            </w:r>
            <w:r>
              <w:rPr>
                <w:spacing w:val="-2"/>
                <w:sz w:val="14"/>
                <w:u w:val="single"/>
              </w:rPr>
              <w:t>10/13/21</w:t>
            </w:r>
            <w:r>
              <w:rPr>
                <w:sz w:val="14"/>
                <w:u w:val="single"/>
              </w:rPr>
              <w:tab/>
            </w:r>
          </w:p>
        </w:tc>
        <w:tc>
          <w:tcPr>
            <w:tcW w:w="2512" w:type="dxa"/>
          </w:tcPr>
          <w:p w14:paraId="69EDB7A6" w14:textId="77777777" w:rsidR="00A9443C" w:rsidRDefault="00000000">
            <w:pPr>
              <w:pStyle w:val="TableParagraph"/>
              <w:spacing w:line="189" w:lineRule="exact"/>
              <w:ind w:left="367"/>
              <w:rPr>
                <w:sz w:val="18"/>
              </w:rPr>
            </w:pPr>
            <w:r>
              <w:rPr>
                <w:sz w:val="18"/>
              </w:rPr>
              <w:t xml:space="preserve">Informado </w:t>
            </w:r>
            <w:r>
              <w:rPr>
                <w:spacing w:val="-2"/>
                <w:sz w:val="18"/>
              </w:rPr>
              <w:t>por:(Nombre)</w:t>
            </w:r>
          </w:p>
        </w:tc>
        <w:tc>
          <w:tcPr>
            <w:tcW w:w="4042" w:type="dxa"/>
          </w:tcPr>
          <w:p w14:paraId="5FAB5D4E" w14:textId="77777777" w:rsidR="00A9443C" w:rsidRDefault="00000000">
            <w:pPr>
              <w:pStyle w:val="TableParagraph"/>
              <w:tabs>
                <w:tab w:val="left" w:pos="1426"/>
                <w:tab w:val="left" w:pos="3612"/>
              </w:tabs>
              <w:spacing w:before="37" w:line="152" w:lineRule="exact"/>
              <w:ind w:right="87"/>
              <w:jc w:val="right"/>
              <w:rPr>
                <w:sz w:val="14"/>
              </w:rPr>
            </w:pPr>
            <w:r>
              <w:rPr>
                <w:sz w:val="14"/>
                <w:u w:val="single"/>
              </w:rPr>
              <w:tab/>
              <w:t>A.</w:t>
            </w:r>
            <w:r>
              <w:rPr>
                <w:spacing w:val="-1"/>
                <w:sz w:val="14"/>
                <w:u w:val="single"/>
              </w:rPr>
              <w:t xml:space="preserve"> </w:t>
            </w:r>
            <w:proofErr w:type="spellStart"/>
            <w:r>
              <w:rPr>
                <w:sz w:val="14"/>
                <w:u w:val="single"/>
              </w:rPr>
              <w:t>Cert</w:t>
            </w:r>
            <w:proofErr w:type="spellEnd"/>
            <w:r>
              <w:rPr>
                <w:spacing w:val="-2"/>
                <w:sz w:val="14"/>
                <w:u w:val="single"/>
              </w:rPr>
              <w:t xml:space="preserve"> </w:t>
            </w:r>
            <w:proofErr w:type="spellStart"/>
            <w:r>
              <w:rPr>
                <w:spacing w:val="-4"/>
                <w:sz w:val="14"/>
                <w:u w:val="single"/>
              </w:rPr>
              <w:t>Tech</w:t>
            </w:r>
            <w:proofErr w:type="spellEnd"/>
            <w:r>
              <w:rPr>
                <w:sz w:val="14"/>
                <w:u w:val="single"/>
              </w:rPr>
              <w:tab/>
            </w:r>
          </w:p>
        </w:tc>
      </w:tr>
      <w:tr w:rsidR="00A9443C" w14:paraId="6A649BA5" w14:textId="77777777">
        <w:trPr>
          <w:trHeight w:val="208"/>
        </w:trPr>
        <w:tc>
          <w:tcPr>
            <w:tcW w:w="1426" w:type="dxa"/>
          </w:tcPr>
          <w:p w14:paraId="1C864D53" w14:textId="77777777" w:rsidR="00A9443C" w:rsidRDefault="00000000">
            <w:pPr>
              <w:pStyle w:val="TableParagraph"/>
              <w:spacing w:before="46" w:line="142" w:lineRule="exact"/>
              <w:ind w:left="50"/>
              <w:rPr>
                <w:sz w:val="14"/>
              </w:rPr>
            </w:pPr>
            <w:r>
              <w:rPr>
                <w:sz w:val="14"/>
              </w:rPr>
              <w:t>Tamaño</w:t>
            </w:r>
            <w:r>
              <w:rPr>
                <w:spacing w:val="-1"/>
                <w:sz w:val="14"/>
              </w:rPr>
              <w:t xml:space="preserve"> </w:t>
            </w:r>
            <w:r>
              <w:rPr>
                <w:sz w:val="14"/>
              </w:rPr>
              <w:t>de la</w:t>
            </w:r>
            <w:r>
              <w:rPr>
                <w:spacing w:val="-1"/>
                <w:sz w:val="14"/>
              </w:rPr>
              <w:t xml:space="preserve"> </w:t>
            </w:r>
            <w:r>
              <w:rPr>
                <w:spacing w:val="-2"/>
                <w:sz w:val="14"/>
              </w:rPr>
              <w:t>muestra:</w:t>
            </w:r>
          </w:p>
        </w:tc>
        <w:tc>
          <w:tcPr>
            <w:tcW w:w="2426" w:type="dxa"/>
          </w:tcPr>
          <w:p w14:paraId="67511A01" w14:textId="77777777" w:rsidR="00A9443C" w:rsidRDefault="00000000">
            <w:pPr>
              <w:pStyle w:val="TableParagraph"/>
              <w:tabs>
                <w:tab w:val="left" w:pos="1538"/>
                <w:tab w:val="left" w:pos="2058"/>
              </w:tabs>
              <w:spacing w:before="46" w:line="142" w:lineRule="exact"/>
              <w:ind w:left="95"/>
              <w:rPr>
                <w:sz w:val="14"/>
              </w:rPr>
            </w:pPr>
            <w:r>
              <w:rPr>
                <w:spacing w:val="35"/>
                <w:sz w:val="14"/>
                <w:u w:val="single"/>
              </w:rPr>
              <w:t xml:space="preserve">  </w:t>
            </w:r>
            <w:r>
              <w:rPr>
                <w:spacing w:val="-5"/>
                <w:sz w:val="14"/>
                <w:u w:val="single"/>
              </w:rPr>
              <w:t>50</w:t>
            </w:r>
            <w:r>
              <w:rPr>
                <w:sz w:val="14"/>
                <w:u w:val="single"/>
              </w:rPr>
              <w:tab/>
            </w:r>
            <w:r>
              <w:rPr>
                <w:spacing w:val="-2"/>
                <w:sz w:val="14"/>
                <w:u w:val="single"/>
              </w:rPr>
              <w:t>(</w:t>
            </w:r>
            <w:proofErr w:type="spellStart"/>
            <w:r>
              <w:rPr>
                <w:spacing w:val="-2"/>
                <w:sz w:val="14"/>
                <w:u w:val="single"/>
              </w:rPr>
              <w:t>lbs</w:t>
            </w:r>
            <w:proofErr w:type="spellEnd"/>
            <w:r>
              <w:rPr>
                <w:spacing w:val="-2"/>
                <w:sz w:val="14"/>
                <w:u w:val="single"/>
              </w:rPr>
              <w:t>.)</w:t>
            </w:r>
            <w:r>
              <w:rPr>
                <w:sz w:val="14"/>
                <w:u w:val="single"/>
              </w:rPr>
              <w:tab/>
            </w:r>
          </w:p>
        </w:tc>
        <w:tc>
          <w:tcPr>
            <w:tcW w:w="2512" w:type="dxa"/>
          </w:tcPr>
          <w:p w14:paraId="2D5F82B0" w14:textId="77777777" w:rsidR="00A9443C" w:rsidRDefault="00000000">
            <w:pPr>
              <w:pStyle w:val="TableParagraph"/>
              <w:spacing w:before="2" w:line="187" w:lineRule="exact"/>
              <w:ind w:left="367"/>
              <w:rPr>
                <w:sz w:val="18"/>
              </w:rPr>
            </w:pPr>
            <w:r>
              <w:rPr>
                <w:sz w:val="18"/>
              </w:rPr>
              <w:t xml:space="preserve">Informado </w:t>
            </w:r>
            <w:r>
              <w:rPr>
                <w:spacing w:val="-2"/>
                <w:sz w:val="18"/>
              </w:rPr>
              <w:t>por:(Firma)</w:t>
            </w:r>
          </w:p>
        </w:tc>
        <w:tc>
          <w:tcPr>
            <w:tcW w:w="4042" w:type="dxa"/>
          </w:tcPr>
          <w:p w14:paraId="44256A1C" w14:textId="77777777" w:rsidR="00A9443C" w:rsidRDefault="00000000">
            <w:pPr>
              <w:pStyle w:val="TableParagraph"/>
              <w:tabs>
                <w:tab w:val="left" w:pos="3652"/>
              </w:tabs>
              <w:spacing w:before="2" w:line="187" w:lineRule="exact"/>
              <w:ind w:right="47"/>
              <w:jc w:val="right"/>
              <w:rPr>
                <w:sz w:val="18"/>
              </w:rPr>
            </w:pPr>
            <w:r>
              <w:rPr>
                <w:sz w:val="18"/>
                <w:u w:val="single"/>
              </w:rPr>
              <w:t xml:space="preserve"> </w:t>
            </w:r>
            <w:r>
              <w:rPr>
                <w:sz w:val="18"/>
                <w:u w:val="single"/>
              </w:rPr>
              <w:tab/>
            </w:r>
          </w:p>
        </w:tc>
      </w:tr>
    </w:tbl>
    <w:p w14:paraId="30B4033A" w14:textId="77777777" w:rsidR="00A9443C" w:rsidRDefault="00A9443C">
      <w:pPr>
        <w:pStyle w:val="TableParagraph"/>
        <w:spacing w:line="187" w:lineRule="exact"/>
        <w:jc w:val="right"/>
        <w:rPr>
          <w:sz w:val="18"/>
        </w:rPr>
        <w:sectPr w:rsidR="00A9443C">
          <w:type w:val="continuous"/>
          <w:pgSz w:w="12240" w:h="15840"/>
          <w:pgMar w:top="1660" w:right="0" w:bottom="280" w:left="1080" w:header="0" w:footer="1004" w:gutter="0"/>
          <w:cols w:space="720"/>
        </w:sectPr>
      </w:pPr>
    </w:p>
    <w:p w14:paraId="04EC8C55" w14:textId="77777777" w:rsidR="00A9443C" w:rsidRDefault="00000000">
      <w:pPr>
        <w:spacing w:before="205"/>
        <w:jc w:val="right"/>
        <w:rPr>
          <w:sz w:val="18"/>
        </w:rPr>
      </w:pPr>
      <w:r>
        <w:rPr>
          <w:sz w:val="18"/>
        </w:rPr>
        <w:t>Técnico</w:t>
      </w:r>
      <w:r>
        <w:rPr>
          <w:spacing w:val="-3"/>
          <w:sz w:val="18"/>
        </w:rPr>
        <w:t xml:space="preserve"> </w:t>
      </w:r>
      <w:r>
        <w:rPr>
          <w:sz w:val="18"/>
        </w:rPr>
        <w:t>certificado</w:t>
      </w:r>
      <w:r>
        <w:rPr>
          <w:spacing w:val="-1"/>
          <w:sz w:val="18"/>
        </w:rPr>
        <w:t xml:space="preserve"> </w:t>
      </w:r>
      <w:proofErr w:type="spellStart"/>
      <w:r>
        <w:rPr>
          <w:spacing w:val="-5"/>
          <w:sz w:val="18"/>
        </w:rPr>
        <w:t>Nº</w:t>
      </w:r>
      <w:proofErr w:type="spellEnd"/>
    </w:p>
    <w:p w14:paraId="01D05E91" w14:textId="77777777" w:rsidR="00A9443C" w:rsidRDefault="00000000">
      <w:pPr>
        <w:spacing w:before="89"/>
        <w:ind w:left="961"/>
        <w:rPr>
          <w:sz w:val="14"/>
        </w:rPr>
      </w:pPr>
      <w:r>
        <w:br w:type="column"/>
      </w:r>
      <w:r>
        <w:rPr>
          <w:spacing w:val="-5"/>
          <w:sz w:val="14"/>
        </w:rPr>
        <w:t>MD-</w:t>
      </w:r>
    </w:p>
    <w:p w14:paraId="31C8914E" w14:textId="77777777" w:rsidR="00A9443C" w:rsidRDefault="00000000">
      <w:pPr>
        <w:tabs>
          <w:tab w:val="left" w:pos="4430"/>
        </w:tabs>
        <w:ind w:left="803"/>
        <w:rPr>
          <w:sz w:val="14"/>
        </w:rPr>
      </w:pPr>
      <w:r>
        <w:rPr>
          <w:spacing w:val="68"/>
          <w:w w:val="150"/>
          <w:sz w:val="14"/>
          <w:u w:val="single"/>
        </w:rPr>
        <w:t xml:space="preserve"> </w:t>
      </w:r>
      <w:r>
        <w:rPr>
          <w:spacing w:val="-4"/>
          <w:sz w:val="14"/>
          <w:u w:val="single"/>
        </w:rPr>
        <w:t>1234</w:t>
      </w:r>
      <w:r>
        <w:rPr>
          <w:sz w:val="14"/>
          <w:u w:val="single"/>
        </w:rPr>
        <w:tab/>
      </w:r>
    </w:p>
    <w:p w14:paraId="767B32C1" w14:textId="77777777" w:rsidR="00A9443C" w:rsidRDefault="00A9443C">
      <w:pPr>
        <w:rPr>
          <w:sz w:val="14"/>
        </w:rPr>
        <w:sectPr w:rsidR="00A9443C">
          <w:type w:val="continuous"/>
          <w:pgSz w:w="12240" w:h="15840"/>
          <w:pgMar w:top="1660" w:right="0" w:bottom="280" w:left="1080" w:header="0" w:footer="1004" w:gutter="0"/>
          <w:cols w:num="2" w:space="720" w:equalWidth="0">
            <w:col w:w="6265" w:space="40"/>
            <w:col w:w="4855"/>
          </w:cols>
        </w:sectPr>
      </w:pPr>
    </w:p>
    <w:p w14:paraId="6F5709A6" w14:textId="77777777" w:rsidR="00A9443C" w:rsidRDefault="00000000">
      <w:pPr>
        <w:pStyle w:val="Heading1"/>
        <w:numPr>
          <w:ilvl w:val="0"/>
          <w:numId w:val="11"/>
        </w:numPr>
        <w:tabs>
          <w:tab w:val="left" w:pos="630"/>
        </w:tabs>
        <w:ind w:left="630" w:hanging="361"/>
        <w:jc w:val="left"/>
        <w:rPr>
          <w:color w:val="2E5395"/>
        </w:rPr>
      </w:pPr>
      <w:bookmarkStart w:id="7" w:name="_bookmark7"/>
      <w:bookmarkEnd w:id="7"/>
      <w:r>
        <w:rPr>
          <w:color w:val="2E5395"/>
        </w:rPr>
        <w:lastRenderedPageBreak/>
        <w:t>Métodos</w:t>
      </w:r>
      <w:r>
        <w:rPr>
          <w:color w:val="2E5395"/>
          <w:spacing w:val="-2"/>
        </w:rPr>
        <w:t xml:space="preserve"> </w:t>
      </w:r>
      <w:r>
        <w:rPr>
          <w:color w:val="2E5395"/>
        </w:rPr>
        <w:t>de</w:t>
      </w:r>
      <w:r>
        <w:rPr>
          <w:color w:val="2E5395"/>
          <w:spacing w:val="-2"/>
        </w:rPr>
        <w:t xml:space="preserve"> prueba</w:t>
      </w:r>
    </w:p>
    <w:p w14:paraId="791A291A" w14:textId="77777777" w:rsidR="00A9443C" w:rsidRDefault="00000000">
      <w:pPr>
        <w:pStyle w:val="Heading3"/>
        <w:numPr>
          <w:ilvl w:val="1"/>
          <w:numId w:val="11"/>
        </w:numPr>
        <w:tabs>
          <w:tab w:val="left" w:pos="1080"/>
        </w:tabs>
        <w:spacing w:before="66"/>
        <w:jc w:val="left"/>
        <w:rPr>
          <w:color w:val="2E5395"/>
        </w:rPr>
      </w:pPr>
      <w:bookmarkStart w:id="8" w:name="_bookmark8"/>
      <w:bookmarkEnd w:id="8"/>
      <w:r>
        <w:rPr>
          <w:color w:val="2E5395"/>
        </w:rPr>
        <w:t>Procedimientos</w:t>
      </w:r>
      <w:r>
        <w:rPr>
          <w:color w:val="2E5395"/>
          <w:spacing w:val="-2"/>
        </w:rPr>
        <w:t xml:space="preserve"> </w:t>
      </w:r>
      <w:r>
        <w:rPr>
          <w:color w:val="2E5395"/>
        </w:rPr>
        <w:t>de</w:t>
      </w:r>
      <w:r>
        <w:rPr>
          <w:color w:val="2E5395"/>
          <w:spacing w:val="-2"/>
        </w:rPr>
        <w:t xml:space="preserve"> redondeo</w:t>
      </w:r>
    </w:p>
    <w:p w14:paraId="7BA7B7C3" w14:textId="77777777" w:rsidR="00A9443C" w:rsidRDefault="00A9443C">
      <w:pPr>
        <w:pStyle w:val="BodyText"/>
        <w:spacing w:before="172"/>
        <w:rPr>
          <w:b/>
          <w:sz w:val="24"/>
        </w:rPr>
      </w:pPr>
    </w:p>
    <w:p w14:paraId="6C41B4A4" w14:textId="77777777" w:rsidR="00A9443C" w:rsidRDefault="00000000">
      <w:pPr>
        <w:pStyle w:val="BodyText"/>
        <w:spacing w:line="391" w:lineRule="auto"/>
        <w:ind w:left="360" w:right="3480"/>
      </w:pPr>
      <w:r>
        <w:t>Este</w:t>
      </w:r>
      <w:r>
        <w:rPr>
          <w:spacing w:val="-4"/>
        </w:rPr>
        <w:t xml:space="preserve"> </w:t>
      </w:r>
      <w:r>
        <w:t>método</w:t>
      </w:r>
      <w:r>
        <w:rPr>
          <w:spacing w:val="-5"/>
        </w:rPr>
        <w:t xml:space="preserve"> </w:t>
      </w:r>
      <w:r>
        <w:t>aborda</w:t>
      </w:r>
      <w:r>
        <w:rPr>
          <w:spacing w:val="-2"/>
        </w:rPr>
        <w:t xml:space="preserve"> </w:t>
      </w:r>
      <w:r>
        <w:t>el</w:t>
      </w:r>
      <w:r>
        <w:rPr>
          <w:spacing w:val="-1"/>
        </w:rPr>
        <w:t xml:space="preserve"> </w:t>
      </w:r>
      <w:r>
        <w:t>redondeo</w:t>
      </w:r>
      <w:r>
        <w:rPr>
          <w:spacing w:val="-2"/>
        </w:rPr>
        <w:t xml:space="preserve"> </w:t>
      </w:r>
      <w:r>
        <w:t>de</w:t>
      </w:r>
      <w:r>
        <w:rPr>
          <w:spacing w:val="-4"/>
        </w:rPr>
        <w:t xml:space="preserve"> </w:t>
      </w:r>
      <w:r>
        <w:t>los</w:t>
      </w:r>
      <w:r>
        <w:rPr>
          <w:spacing w:val="-4"/>
        </w:rPr>
        <w:t xml:space="preserve"> </w:t>
      </w:r>
      <w:r>
        <w:t>números</w:t>
      </w:r>
      <w:r>
        <w:rPr>
          <w:spacing w:val="-2"/>
        </w:rPr>
        <w:t xml:space="preserve"> </w:t>
      </w:r>
      <w:r>
        <w:t>de</w:t>
      </w:r>
      <w:r>
        <w:rPr>
          <w:spacing w:val="-4"/>
        </w:rPr>
        <w:t xml:space="preserve"> </w:t>
      </w:r>
      <w:r>
        <w:t>los</w:t>
      </w:r>
      <w:r>
        <w:rPr>
          <w:spacing w:val="-7"/>
        </w:rPr>
        <w:t xml:space="preserve"> </w:t>
      </w:r>
      <w:r>
        <w:t>resultados</w:t>
      </w:r>
      <w:r>
        <w:rPr>
          <w:spacing w:val="-4"/>
        </w:rPr>
        <w:t xml:space="preserve"> </w:t>
      </w:r>
      <w:r>
        <w:t>de</w:t>
      </w:r>
      <w:r>
        <w:rPr>
          <w:spacing w:val="-2"/>
        </w:rPr>
        <w:t xml:space="preserve"> </w:t>
      </w:r>
      <w:r>
        <w:t>las</w:t>
      </w:r>
      <w:r>
        <w:rPr>
          <w:spacing w:val="-2"/>
        </w:rPr>
        <w:t xml:space="preserve"> </w:t>
      </w:r>
      <w:r>
        <w:t>pruebas</w:t>
      </w:r>
      <w:r>
        <w:rPr>
          <w:spacing w:val="-2"/>
        </w:rPr>
        <w:t xml:space="preserve"> </w:t>
      </w:r>
      <w:r>
        <w:t>y los cálculos.</w:t>
      </w:r>
    </w:p>
    <w:p w14:paraId="2FBBDAB6" w14:textId="77777777" w:rsidR="00A9443C" w:rsidRDefault="00000000">
      <w:pPr>
        <w:pStyle w:val="BodyText"/>
        <w:spacing w:before="1"/>
        <w:ind w:left="360"/>
      </w:pPr>
      <w:r>
        <w:t>Si</w:t>
      </w:r>
      <w:r>
        <w:rPr>
          <w:spacing w:val="-5"/>
        </w:rPr>
        <w:t xml:space="preserve"> </w:t>
      </w:r>
      <w:r>
        <w:t>el</w:t>
      </w:r>
      <w:r>
        <w:rPr>
          <w:spacing w:val="-4"/>
        </w:rPr>
        <w:t xml:space="preserve"> </w:t>
      </w:r>
      <w:r>
        <w:t>número</w:t>
      </w:r>
      <w:r>
        <w:rPr>
          <w:spacing w:val="-2"/>
        </w:rPr>
        <w:t xml:space="preserve"> </w:t>
      </w:r>
      <w:r>
        <w:t>que</w:t>
      </w:r>
      <w:r>
        <w:rPr>
          <w:spacing w:val="-4"/>
        </w:rPr>
        <w:t xml:space="preserve"> </w:t>
      </w:r>
      <w:r>
        <w:t>sigue</w:t>
      </w:r>
      <w:r>
        <w:rPr>
          <w:spacing w:val="-3"/>
        </w:rPr>
        <w:t xml:space="preserve"> </w:t>
      </w:r>
      <w:r>
        <w:t>al</w:t>
      </w:r>
      <w:r>
        <w:rPr>
          <w:spacing w:val="-1"/>
        </w:rPr>
        <w:t xml:space="preserve"> </w:t>
      </w:r>
      <w:r>
        <w:t>último</w:t>
      </w:r>
      <w:r>
        <w:rPr>
          <w:spacing w:val="-2"/>
        </w:rPr>
        <w:t xml:space="preserve"> </w:t>
      </w:r>
      <w:r>
        <w:t>número</w:t>
      </w:r>
      <w:r>
        <w:rPr>
          <w:spacing w:val="-2"/>
        </w:rPr>
        <w:t xml:space="preserve"> </w:t>
      </w:r>
      <w:r>
        <w:t>a</w:t>
      </w:r>
      <w:r>
        <w:rPr>
          <w:spacing w:val="-4"/>
        </w:rPr>
        <w:t xml:space="preserve"> </w:t>
      </w:r>
      <w:r>
        <w:t>retener</w:t>
      </w:r>
      <w:r>
        <w:rPr>
          <w:spacing w:val="-2"/>
        </w:rPr>
        <w:t xml:space="preserve"> </w:t>
      </w:r>
      <w:r>
        <w:t>es</w:t>
      </w:r>
      <w:r>
        <w:rPr>
          <w:spacing w:val="-2"/>
        </w:rPr>
        <w:t xml:space="preserve"> </w:t>
      </w:r>
      <w:r>
        <w:t>inferior</w:t>
      </w:r>
      <w:r>
        <w:rPr>
          <w:spacing w:val="-4"/>
        </w:rPr>
        <w:t xml:space="preserve"> </w:t>
      </w:r>
      <w:r>
        <w:t>a</w:t>
      </w:r>
      <w:r>
        <w:rPr>
          <w:spacing w:val="-2"/>
        </w:rPr>
        <w:t xml:space="preserve"> </w:t>
      </w:r>
      <w:r>
        <w:t>5,</w:t>
      </w:r>
      <w:r>
        <w:rPr>
          <w:spacing w:val="-4"/>
        </w:rPr>
        <w:t xml:space="preserve"> </w:t>
      </w:r>
      <w:r>
        <w:rPr>
          <w:spacing w:val="-5"/>
        </w:rPr>
        <w:t>el</w:t>
      </w:r>
    </w:p>
    <w:p w14:paraId="54C23795" w14:textId="77777777" w:rsidR="00A9443C" w:rsidRDefault="00000000">
      <w:pPr>
        <w:pStyle w:val="BodyText"/>
        <w:spacing w:before="160" w:line="391" w:lineRule="auto"/>
        <w:ind w:left="360" w:right="2541"/>
      </w:pPr>
      <w:r>
        <w:t>último</w:t>
      </w:r>
      <w:r>
        <w:rPr>
          <w:spacing w:val="-2"/>
        </w:rPr>
        <w:t xml:space="preserve"> </w:t>
      </w:r>
      <w:r>
        <w:t>número</w:t>
      </w:r>
      <w:r>
        <w:rPr>
          <w:spacing w:val="-2"/>
        </w:rPr>
        <w:t xml:space="preserve"> </w:t>
      </w:r>
      <w:r>
        <w:t>a</w:t>
      </w:r>
      <w:r>
        <w:rPr>
          <w:spacing w:val="-4"/>
        </w:rPr>
        <w:t xml:space="preserve"> </w:t>
      </w:r>
      <w:r>
        <w:t>retener</w:t>
      </w:r>
      <w:r>
        <w:rPr>
          <w:spacing w:val="-2"/>
        </w:rPr>
        <w:t xml:space="preserve"> </w:t>
      </w:r>
      <w:r>
        <w:t>se</w:t>
      </w:r>
      <w:r>
        <w:rPr>
          <w:spacing w:val="-4"/>
        </w:rPr>
        <w:t xml:space="preserve"> </w:t>
      </w:r>
      <w:r>
        <w:t>deja</w:t>
      </w:r>
      <w:r>
        <w:rPr>
          <w:spacing w:val="-4"/>
        </w:rPr>
        <w:t xml:space="preserve"> </w:t>
      </w:r>
      <w:r>
        <w:t>sin</w:t>
      </w:r>
      <w:r>
        <w:rPr>
          <w:spacing w:val="-5"/>
        </w:rPr>
        <w:t xml:space="preserve"> </w:t>
      </w:r>
      <w:r>
        <w:t>modificar</w:t>
      </w:r>
      <w:r>
        <w:rPr>
          <w:spacing w:val="-1"/>
        </w:rPr>
        <w:t xml:space="preserve"> </w:t>
      </w:r>
      <w:r>
        <w:t>y</w:t>
      </w:r>
      <w:r>
        <w:rPr>
          <w:spacing w:val="-5"/>
        </w:rPr>
        <w:t xml:space="preserve"> </w:t>
      </w:r>
      <w:r>
        <w:t>el/</w:t>
      </w:r>
      <w:proofErr w:type="gramStart"/>
      <w:r>
        <w:t>los</w:t>
      </w:r>
      <w:r>
        <w:rPr>
          <w:spacing w:val="-2"/>
        </w:rPr>
        <w:t xml:space="preserve"> </w:t>
      </w:r>
      <w:r>
        <w:t>número</w:t>
      </w:r>
      <w:proofErr w:type="gramEnd"/>
      <w:r>
        <w:t>(s)</w:t>
      </w:r>
      <w:r>
        <w:rPr>
          <w:spacing w:val="-1"/>
        </w:rPr>
        <w:t xml:space="preserve"> </w:t>
      </w:r>
      <w:r>
        <w:t>que</w:t>
      </w:r>
      <w:r>
        <w:rPr>
          <w:spacing w:val="-2"/>
        </w:rPr>
        <w:t xml:space="preserve"> </w:t>
      </w:r>
      <w:r>
        <w:t>sigue(n)</w:t>
      </w:r>
      <w:r>
        <w:rPr>
          <w:spacing w:val="-4"/>
        </w:rPr>
        <w:t xml:space="preserve"> </w:t>
      </w:r>
      <w:r>
        <w:t>al</w:t>
      </w:r>
      <w:r>
        <w:rPr>
          <w:spacing w:val="-4"/>
        </w:rPr>
        <w:t xml:space="preserve"> </w:t>
      </w:r>
      <w:r>
        <w:t>último número a retener se descarta(n)</w:t>
      </w:r>
    </w:p>
    <w:p w14:paraId="39DB2333" w14:textId="77777777" w:rsidR="00A9443C" w:rsidRDefault="00000000">
      <w:pPr>
        <w:pStyle w:val="ListParagraph"/>
        <w:numPr>
          <w:ilvl w:val="0"/>
          <w:numId w:val="10"/>
        </w:numPr>
        <w:tabs>
          <w:tab w:val="left" w:pos="359"/>
          <w:tab w:val="left" w:pos="1799"/>
        </w:tabs>
        <w:ind w:left="359" w:right="7411" w:hanging="359"/>
        <w:jc w:val="right"/>
      </w:pPr>
      <w:r>
        <w:rPr>
          <w:u w:val="single"/>
        </w:rPr>
        <w:t>Ejemplo</w:t>
      </w:r>
      <w:r>
        <w:rPr>
          <w:spacing w:val="-5"/>
          <w:u w:val="single"/>
        </w:rPr>
        <w:t xml:space="preserve"> 1.</w:t>
      </w:r>
      <w:r>
        <w:tab/>
        <w:t>14.649 =</w:t>
      </w:r>
      <w:r>
        <w:rPr>
          <w:spacing w:val="-2"/>
        </w:rPr>
        <w:t xml:space="preserve"> </w:t>
      </w:r>
      <w:r>
        <w:rPr>
          <w:spacing w:val="-4"/>
        </w:rPr>
        <w:t>14.6</w:t>
      </w:r>
    </w:p>
    <w:p w14:paraId="26E22DBA" w14:textId="77777777" w:rsidR="00A9443C" w:rsidRDefault="00000000">
      <w:pPr>
        <w:pStyle w:val="BodyText"/>
        <w:spacing w:before="1"/>
        <w:ind w:right="7411"/>
        <w:jc w:val="right"/>
      </w:pPr>
      <w:r>
        <w:t>14.749 =</w:t>
      </w:r>
      <w:r>
        <w:rPr>
          <w:spacing w:val="-2"/>
        </w:rPr>
        <w:t xml:space="preserve"> </w:t>
      </w:r>
      <w:r>
        <w:rPr>
          <w:spacing w:val="-4"/>
        </w:rPr>
        <w:t>14.7</w:t>
      </w:r>
    </w:p>
    <w:p w14:paraId="4E00F603" w14:textId="77777777" w:rsidR="00A9443C" w:rsidRDefault="00000000">
      <w:pPr>
        <w:pStyle w:val="BodyText"/>
        <w:spacing w:before="160"/>
        <w:ind w:left="360"/>
      </w:pPr>
      <w:r>
        <w:t>Si</w:t>
      </w:r>
      <w:r>
        <w:rPr>
          <w:spacing w:val="-5"/>
        </w:rPr>
        <w:t xml:space="preserve"> </w:t>
      </w:r>
      <w:r>
        <w:t>el</w:t>
      </w:r>
      <w:r>
        <w:rPr>
          <w:spacing w:val="-4"/>
        </w:rPr>
        <w:t xml:space="preserve"> </w:t>
      </w:r>
      <w:r>
        <w:t>número</w:t>
      </w:r>
      <w:r>
        <w:rPr>
          <w:spacing w:val="-2"/>
        </w:rPr>
        <w:t xml:space="preserve"> </w:t>
      </w:r>
      <w:r>
        <w:t>que</w:t>
      </w:r>
      <w:r>
        <w:rPr>
          <w:spacing w:val="-5"/>
        </w:rPr>
        <w:t xml:space="preserve"> </w:t>
      </w:r>
      <w:r>
        <w:t>sigue</w:t>
      </w:r>
      <w:r>
        <w:rPr>
          <w:spacing w:val="-2"/>
        </w:rPr>
        <w:t xml:space="preserve"> </w:t>
      </w:r>
      <w:r>
        <w:t>al</w:t>
      </w:r>
      <w:r>
        <w:rPr>
          <w:spacing w:val="-1"/>
        </w:rPr>
        <w:t xml:space="preserve"> </w:t>
      </w:r>
      <w:r>
        <w:t>último</w:t>
      </w:r>
      <w:r>
        <w:rPr>
          <w:spacing w:val="-3"/>
        </w:rPr>
        <w:t xml:space="preserve"> </w:t>
      </w:r>
      <w:r>
        <w:t>número</w:t>
      </w:r>
      <w:r>
        <w:rPr>
          <w:spacing w:val="-2"/>
        </w:rPr>
        <w:t xml:space="preserve"> </w:t>
      </w:r>
      <w:r>
        <w:t>a</w:t>
      </w:r>
      <w:r>
        <w:rPr>
          <w:spacing w:val="-4"/>
        </w:rPr>
        <w:t xml:space="preserve"> </w:t>
      </w:r>
      <w:r>
        <w:t>retener</w:t>
      </w:r>
      <w:r>
        <w:rPr>
          <w:spacing w:val="-2"/>
        </w:rPr>
        <w:t xml:space="preserve"> </w:t>
      </w:r>
      <w:r>
        <w:t>es</w:t>
      </w:r>
      <w:r>
        <w:rPr>
          <w:spacing w:val="-2"/>
        </w:rPr>
        <w:t xml:space="preserve"> </w:t>
      </w:r>
      <w:r>
        <w:t>superior</w:t>
      </w:r>
      <w:r>
        <w:rPr>
          <w:spacing w:val="-4"/>
        </w:rPr>
        <w:t xml:space="preserve"> </w:t>
      </w:r>
      <w:r>
        <w:t>a</w:t>
      </w:r>
      <w:r>
        <w:rPr>
          <w:spacing w:val="-2"/>
        </w:rPr>
        <w:t xml:space="preserve"> </w:t>
      </w:r>
      <w:r>
        <w:rPr>
          <w:spacing w:val="-5"/>
        </w:rPr>
        <w:t>5,</w:t>
      </w:r>
    </w:p>
    <w:p w14:paraId="15EAA8D5" w14:textId="77777777" w:rsidR="00A9443C" w:rsidRDefault="00000000">
      <w:pPr>
        <w:pStyle w:val="BodyText"/>
        <w:spacing w:before="160" w:line="391" w:lineRule="auto"/>
        <w:ind w:left="360" w:right="3480"/>
      </w:pPr>
      <w:r>
        <w:t>aumente</w:t>
      </w:r>
      <w:r>
        <w:rPr>
          <w:spacing w:val="-4"/>
        </w:rPr>
        <w:t xml:space="preserve"> </w:t>
      </w:r>
      <w:r>
        <w:t>el</w:t>
      </w:r>
      <w:r>
        <w:rPr>
          <w:spacing w:val="-4"/>
        </w:rPr>
        <w:t xml:space="preserve"> </w:t>
      </w:r>
      <w:r>
        <w:t>último</w:t>
      </w:r>
      <w:r>
        <w:rPr>
          <w:spacing w:val="-3"/>
        </w:rPr>
        <w:t xml:space="preserve"> </w:t>
      </w:r>
      <w:r>
        <w:t>número</w:t>
      </w:r>
      <w:r>
        <w:rPr>
          <w:spacing w:val="-5"/>
        </w:rPr>
        <w:t xml:space="preserve"> </w:t>
      </w:r>
      <w:r>
        <w:t>a</w:t>
      </w:r>
      <w:r>
        <w:rPr>
          <w:spacing w:val="-3"/>
        </w:rPr>
        <w:t xml:space="preserve"> </w:t>
      </w:r>
      <w:r>
        <w:t>retener</w:t>
      </w:r>
      <w:r>
        <w:rPr>
          <w:spacing w:val="-3"/>
        </w:rPr>
        <w:t xml:space="preserve"> </w:t>
      </w:r>
      <w:r>
        <w:t>por</w:t>
      </w:r>
      <w:r>
        <w:rPr>
          <w:spacing w:val="-3"/>
        </w:rPr>
        <w:t xml:space="preserve"> </w:t>
      </w:r>
      <w:r>
        <w:t>1</w:t>
      </w:r>
      <w:r>
        <w:rPr>
          <w:spacing w:val="-3"/>
        </w:rPr>
        <w:t xml:space="preserve"> </w:t>
      </w:r>
      <w:r>
        <w:t>y</w:t>
      </w:r>
      <w:r>
        <w:rPr>
          <w:spacing w:val="-5"/>
        </w:rPr>
        <w:t xml:space="preserve"> </w:t>
      </w:r>
      <w:r>
        <w:t>descarte</w:t>
      </w:r>
      <w:r>
        <w:rPr>
          <w:spacing w:val="-4"/>
        </w:rPr>
        <w:t xml:space="preserve"> </w:t>
      </w:r>
      <w:r>
        <w:t>el/</w:t>
      </w:r>
      <w:proofErr w:type="gramStart"/>
      <w:r>
        <w:t>los</w:t>
      </w:r>
      <w:r>
        <w:rPr>
          <w:spacing w:val="-3"/>
        </w:rPr>
        <w:t xml:space="preserve"> </w:t>
      </w:r>
      <w:r>
        <w:t>número</w:t>
      </w:r>
      <w:proofErr w:type="gramEnd"/>
      <w:r>
        <w:t>(s)</w:t>
      </w:r>
      <w:r>
        <w:rPr>
          <w:spacing w:val="-3"/>
        </w:rPr>
        <w:t xml:space="preserve"> </w:t>
      </w:r>
      <w:r>
        <w:t>que</w:t>
      </w:r>
      <w:r>
        <w:rPr>
          <w:spacing w:val="-3"/>
        </w:rPr>
        <w:t xml:space="preserve"> </w:t>
      </w:r>
      <w:r>
        <w:t>sigue(n) al último número a retener</w:t>
      </w:r>
    </w:p>
    <w:p w14:paraId="665BC1C0" w14:textId="77777777" w:rsidR="00A9443C" w:rsidRDefault="00000000">
      <w:pPr>
        <w:pStyle w:val="ListParagraph"/>
        <w:numPr>
          <w:ilvl w:val="0"/>
          <w:numId w:val="10"/>
        </w:numPr>
        <w:tabs>
          <w:tab w:val="left" w:pos="359"/>
          <w:tab w:val="left" w:pos="1799"/>
        </w:tabs>
        <w:spacing w:line="269" w:lineRule="exact"/>
        <w:ind w:left="359" w:right="7521" w:hanging="359"/>
        <w:jc w:val="right"/>
      </w:pPr>
      <w:r>
        <w:rPr>
          <w:u w:val="single"/>
        </w:rPr>
        <w:t>Ejemplo</w:t>
      </w:r>
      <w:r>
        <w:rPr>
          <w:spacing w:val="-5"/>
          <w:u w:val="single"/>
        </w:rPr>
        <w:t xml:space="preserve"> 2.</w:t>
      </w:r>
      <w:r>
        <w:tab/>
        <w:t>14.66</w:t>
      </w:r>
      <w:r>
        <w:rPr>
          <w:spacing w:val="-2"/>
        </w:rPr>
        <w:t xml:space="preserve"> </w:t>
      </w:r>
      <w:r>
        <w:t xml:space="preserve">= </w:t>
      </w:r>
      <w:r>
        <w:rPr>
          <w:spacing w:val="-4"/>
        </w:rPr>
        <w:t>14.7</w:t>
      </w:r>
    </w:p>
    <w:p w14:paraId="6924E2CD" w14:textId="77777777" w:rsidR="00A9443C" w:rsidRDefault="00000000">
      <w:pPr>
        <w:pStyle w:val="BodyText"/>
        <w:ind w:right="7521"/>
        <w:jc w:val="right"/>
      </w:pPr>
      <w:r>
        <w:t>14.76</w:t>
      </w:r>
      <w:r>
        <w:rPr>
          <w:spacing w:val="-2"/>
        </w:rPr>
        <w:t xml:space="preserve"> </w:t>
      </w:r>
      <w:r>
        <w:t xml:space="preserve">= </w:t>
      </w:r>
      <w:r>
        <w:rPr>
          <w:spacing w:val="-4"/>
        </w:rPr>
        <w:t>14.8</w:t>
      </w:r>
    </w:p>
    <w:p w14:paraId="471DBC92" w14:textId="77777777" w:rsidR="00A9443C" w:rsidRDefault="00000000">
      <w:pPr>
        <w:pStyle w:val="BodyText"/>
        <w:spacing w:before="160"/>
        <w:ind w:left="360"/>
      </w:pPr>
      <w:r>
        <w:t>Si</w:t>
      </w:r>
      <w:r>
        <w:rPr>
          <w:spacing w:val="-2"/>
        </w:rPr>
        <w:t xml:space="preserve"> </w:t>
      </w:r>
      <w:r>
        <w:t>el</w:t>
      </w:r>
      <w:r>
        <w:rPr>
          <w:spacing w:val="-4"/>
        </w:rPr>
        <w:t xml:space="preserve"> </w:t>
      </w:r>
      <w:r>
        <w:t>número</w:t>
      </w:r>
      <w:r>
        <w:rPr>
          <w:spacing w:val="-2"/>
        </w:rPr>
        <w:t xml:space="preserve"> </w:t>
      </w:r>
      <w:r>
        <w:t>que</w:t>
      </w:r>
      <w:r>
        <w:rPr>
          <w:spacing w:val="-4"/>
        </w:rPr>
        <w:t xml:space="preserve"> </w:t>
      </w:r>
      <w:r>
        <w:t>sigue</w:t>
      </w:r>
      <w:r>
        <w:rPr>
          <w:spacing w:val="-2"/>
        </w:rPr>
        <w:t xml:space="preserve"> </w:t>
      </w:r>
      <w:r>
        <w:t>al</w:t>
      </w:r>
      <w:r>
        <w:rPr>
          <w:spacing w:val="-1"/>
        </w:rPr>
        <w:t xml:space="preserve"> </w:t>
      </w:r>
      <w:r>
        <w:t>último</w:t>
      </w:r>
      <w:r>
        <w:rPr>
          <w:spacing w:val="-2"/>
        </w:rPr>
        <w:t xml:space="preserve"> </w:t>
      </w:r>
      <w:r>
        <w:t>número</w:t>
      </w:r>
      <w:r>
        <w:rPr>
          <w:spacing w:val="-2"/>
        </w:rPr>
        <w:t xml:space="preserve"> </w:t>
      </w:r>
      <w:r>
        <w:t>a</w:t>
      </w:r>
      <w:r>
        <w:rPr>
          <w:spacing w:val="-2"/>
        </w:rPr>
        <w:t xml:space="preserve"> </w:t>
      </w:r>
      <w:r>
        <w:t>retener</w:t>
      </w:r>
      <w:r>
        <w:rPr>
          <w:spacing w:val="-1"/>
        </w:rPr>
        <w:t xml:space="preserve"> </w:t>
      </w:r>
      <w:r>
        <w:t>es</w:t>
      </w:r>
      <w:r>
        <w:rPr>
          <w:spacing w:val="-2"/>
        </w:rPr>
        <w:t xml:space="preserve"> </w:t>
      </w:r>
      <w:r>
        <w:t>5,</w:t>
      </w:r>
      <w:r>
        <w:rPr>
          <w:spacing w:val="-4"/>
        </w:rPr>
        <w:t xml:space="preserve"> </w:t>
      </w:r>
      <w:r>
        <w:t>y</w:t>
      </w:r>
      <w:r>
        <w:rPr>
          <w:spacing w:val="-2"/>
        </w:rPr>
        <w:t xml:space="preserve"> </w:t>
      </w:r>
      <w:r>
        <w:t>no</w:t>
      </w:r>
      <w:r>
        <w:rPr>
          <w:spacing w:val="-1"/>
        </w:rPr>
        <w:t xml:space="preserve"> </w:t>
      </w:r>
      <w:r>
        <w:rPr>
          <w:spacing w:val="-5"/>
        </w:rPr>
        <w:t>hay</w:t>
      </w:r>
    </w:p>
    <w:p w14:paraId="5AD80EAB" w14:textId="77777777" w:rsidR="00A9443C" w:rsidRDefault="00000000">
      <w:pPr>
        <w:pStyle w:val="BodyText"/>
        <w:spacing w:before="160"/>
        <w:ind w:left="360"/>
      </w:pPr>
      <w:r>
        <w:t>números</w:t>
      </w:r>
      <w:r>
        <w:rPr>
          <w:spacing w:val="-7"/>
        </w:rPr>
        <w:t xml:space="preserve"> </w:t>
      </w:r>
      <w:r>
        <w:t>más</w:t>
      </w:r>
      <w:r>
        <w:rPr>
          <w:spacing w:val="-3"/>
        </w:rPr>
        <w:t xml:space="preserve"> </w:t>
      </w:r>
      <w:r>
        <w:t>allá</w:t>
      </w:r>
      <w:r>
        <w:rPr>
          <w:spacing w:val="-5"/>
        </w:rPr>
        <w:t xml:space="preserve"> </w:t>
      </w:r>
      <w:r>
        <w:t>del</w:t>
      </w:r>
      <w:r>
        <w:rPr>
          <w:spacing w:val="-1"/>
        </w:rPr>
        <w:t xml:space="preserve"> </w:t>
      </w:r>
      <w:r>
        <w:t>5,</w:t>
      </w:r>
      <w:r>
        <w:rPr>
          <w:spacing w:val="-3"/>
        </w:rPr>
        <w:t xml:space="preserve"> </w:t>
      </w:r>
      <w:r>
        <w:t>sólo</w:t>
      </w:r>
      <w:r>
        <w:rPr>
          <w:spacing w:val="-3"/>
        </w:rPr>
        <w:t xml:space="preserve"> </w:t>
      </w:r>
      <w:r>
        <w:t>ceros,</w:t>
      </w:r>
      <w:r>
        <w:rPr>
          <w:spacing w:val="-3"/>
        </w:rPr>
        <w:t xml:space="preserve"> </w:t>
      </w:r>
      <w:r>
        <w:t>el</w:t>
      </w:r>
      <w:r>
        <w:rPr>
          <w:spacing w:val="-1"/>
        </w:rPr>
        <w:t xml:space="preserve"> </w:t>
      </w:r>
      <w:r>
        <w:t>último</w:t>
      </w:r>
      <w:r>
        <w:rPr>
          <w:spacing w:val="-3"/>
        </w:rPr>
        <w:t xml:space="preserve"> </w:t>
      </w:r>
      <w:r>
        <w:t>número</w:t>
      </w:r>
      <w:r>
        <w:rPr>
          <w:spacing w:val="-3"/>
        </w:rPr>
        <w:t xml:space="preserve"> </w:t>
      </w:r>
      <w:r>
        <w:t>a</w:t>
      </w:r>
      <w:r>
        <w:rPr>
          <w:spacing w:val="-4"/>
        </w:rPr>
        <w:t xml:space="preserve"> </w:t>
      </w:r>
      <w:r>
        <w:t>retener</w:t>
      </w:r>
      <w:r>
        <w:rPr>
          <w:spacing w:val="-3"/>
        </w:rPr>
        <w:t xml:space="preserve"> </w:t>
      </w:r>
      <w:r>
        <w:t>se</w:t>
      </w:r>
      <w:r>
        <w:rPr>
          <w:spacing w:val="-5"/>
        </w:rPr>
        <w:t xml:space="preserve"> </w:t>
      </w:r>
      <w:r>
        <w:t>incrementa</w:t>
      </w:r>
      <w:r>
        <w:rPr>
          <w:spacing w:val="-4"/>
        </w:rPr>
        <w:t xml:space="preserve"> </w:t>
      </w:r>
      <w:r>
        <w:rPr>
          <w:spacing w:val="-5"/>
        </w:rPr>
        <w:t>en</w:t>
      </w:r>
    </w:p>
    <w:p w14:paraId="2DB7A9F6" w14:textId="77777777" w:rsidR="00A9443C" w:rsidRDefault="00000000">
      <w:pPr>
        <w:pStyle w:val="BodyText"/>
        <w:spacing w:before="160" w:line="393" w:lineRule="auto"/>
        <w:ind w:left="360" w:right="2541"/>
      </w:pPr>
      <w:r>
        <w:t>1</w:t>
      </w:r>
      <w:r>
        <w:rPr>
          <w:spacing w:val="-2"/>
        </w:rPr>
        <w:t xml:space="preserve"> </w:t>
      </w:r>
      <w:r>
        <w:t>si</w:t>
      </w:r>
      <w:r>
        <w:rPr>
          <w:spacing w:val="-1"/>
        </w:rPr>
        <w:t xml:space="preserve"> </w:t>
      </w:r>
      <w:r>
        <w:t>es</w:t>
      </w:r>
      <w:r>
        <w:rPr>
          <w:spacing w:val="-2"/>
        </w:rPr>
        <w:t xml:space="preserve"> </w:t>
      </w:r>
      <w:r>
        <w:t>impar</w:t>
      </w:r>
      <w:r>
        <w:rPr>
          <w:spacing w:val="-1"/>
        </w:rPr>
        <w:t xml:space="preserve"> </w:t>
      </w:r>
      <w:r>
        <w:t>o</w:t>
      </w:r>
      <w:r>
        <w:rPr>
          <w:spacing w:val="-5"/>
        </w:rPr>
        <w:t xml:space="preserve"> </w:t>
      </w:r>
      <w:r>
        <w:t>se</w:t>
      </w:r>
      <w:r>
        <w:rPr>
          <w:spacing w:val="-2"/>
        </w:rPr>
        <w:t xml:space="preserve"> </w:t>
      </w:r>
      <w:r>
        <w:t>deja</w:t>
      </w:r>
      <w:r>
        <w:rPr>
          <w:spacing w:val="-4"/>
        </w:rPr>
        <w:t xml:space="preserve"> </w:t>
      </w:r>
      <w:r>
        <w:t>sin</w:t>
      </w:r>
      <w:r>
        <w:rPr>
          <w:spacing w:val="-5"/>
        </w:rPr>
        <w:t xml:space="preserve"> </w:t>
      </w:r>
      <w:r>
        <w:t>modificar</w:t>
      </w:r>
      <w:r>
        <w:rPr>
          <w:spacing w:val="-2"/>
        </w:rPr>
        <w:t xml:space="preserve"> </w:t>
      </w:r>
      <w:r>
        <w:t>si</w:t>
      </w:r>
      <w:r>
        <w:rPr>
          <w:spacing w:val="-1"/>
        </w:rPr>
        <w:t xml:space="preserve"> </w:t>
      </w:r>
      <w:r>
        <w:t>es</w:t>
      </w:r>
      <w:r>
        <w:rPr>
          <w:spacing w:val="-4"/>
        </w:rPr>
        <w:t xml:space="preserve"> </w:t>
      </w:r>
      <w:r>
        <w:t>par.</w:t>
      </w:r>
      <w:r>
        <w:rPr>
          <w:spacing w:val="-2"/>
        </w:rPr>
        <w:t xml:space="preserve"> </w:t>
      </w:r>
      <w:r>
        <w:t>El/</w:t>
      </w:r>
      <w:proofErr w:type="gramStart"/>
      <w:r>
        <w:t>los</w:t>
      </w:r>
      <w:r>
        <w:rPr>
          <w:spacing w:val="-2"/>
        </w:rPr>
        <w:t xml:space="preserve"> </w:t>
      </w:r>
      <w:r>
        <w:t>número</w:t>
      </w:r>
      <w:proofErr w:type="gramEnd"/>
      <w:r>
        <w:t>(s)</w:t>
      </w:r>
      <w:r>
        <w:rPr>
          <w:spacing w:val="-1"/>
        </w:rPr>
        <w:t xml:space="preserve"> </w:t>
      </w:r>
      <w:r>
        <w:t>que</w:t>
      </w:r>
      <w:r>
        <w:rPr>
          <w:spacing w:val="-2"/>
        </w:rPr>
        <w:t xml:space="preserve"> </w:t>
      </w:r>
      <w:r>
        <w:t>sigue(n)</w:t>
      </w:r>
      <w:r>
        <w:rPr>
          <w:spacing w:val="-4"/>
        </w:rPr>
        <w:t xml:space="preserve"> </w:t>
      </w:r>
      <w:r>
        <w:t>al</w:t>
      </w:r>
      <w:r>
        <w:rPr>
          <w:spacing w:val="-4"/>
        </w:rPr>
        <w:t xml:space="preserve"> </w:t>
      </w:r>
      <w:r>
        <w:t>último</w:t>
      </w:r>
      <w:r>
        <w:rPr>
          <w:spacing w:val="-5"/>
        </w:rPr>
        <w:t xml:space="preserve"> </w:t>
      </w:r>
      <w:r>
        <w:t>número a retener se descarta(n).</w:t>
      </w:r>
    </w:p>
    <w:p w14:paraId="7A001529" w14:textId="77777777" w:rsidR="00A9443C" w:rsidRDefault="00000000">
      <w:pPr>
        <w:pStyle w:val="ListParagraph"/>
        <w:numPr>
          <w:ilvl w:val="0"/>
          <w:numId w:val="10"/>
        </w:numPr>
        <w:tabs>
          <w:tab w:val="left" w:pos="359"/>
          <w:tab w:val="left" w:pos="1799"/>
        </w:tabs>
        <w:spacing w:line="266" w:lineRule="exact"/>
        <w:ind w:left="359" w:right="7411" w:hanging="359"/>
        <w:jc w:val="right"/>
      </w:pPr>
      <w:r>
        <w:rPr>
          <w:u w:val="single"/>
        </w:rPr>
        <w:t>Ejemplo</w:t>
      </w:r>
      <w:r>
        <w:rPr>
          <w:spacing w:val="-5"/>
          <w:u w:val="single"/>
        </w:rPr>
        <w:t xml:space="preserve"> 3.</w:t>
      </w:r>
      <w:r>
        <w:tab/>
        <w:t>14.750 =</w:t>
      </w:r>
      <w:r>
        <w:rPr>
          <w:spacing w:val="-2"/>
        </w:rPr>
        <w:t xml:space="preserve"> </w:t>
      </w:r>
      <w:r>
        <w:rPr>
          <w:spacing w:val="-4"/>
        </w:rPr>
        <w:t>14.8</w:t>
      </w:r>
    </w:p>
    <w:p w14:paraId="7038BB14" w14:textId="77777777" w:rsidR="00A9443C" w:rsidRDefault="00000000">
      <w:pPr>
        <w:pStyle w:val="BodyText"/>
        <w:spacing w:before="1"/>
        <w:ind w:right="7356"/>
        <w:jc w:val="right"/>
      </w:pPr>
      <w:r>
        <w:t>14.650 =</w:t>
      </w:r>
      <w:r>
        <w:rPr>
          <w:spacing w:val="-2"/>
        </w:rPr>
        <w:t xml:space="preserve"> </w:t>
      </w:r>
      <w:r>
        <w:rPr>
          <w:spacing w:val="-4"/>
        </w:rPr>
        <w:t>14.6</w:t>
      </w:r>
    </w:p>
    <w:p w14:paraId="4B6DF1C4" w14:textId="77777777" w:rsidR="00A9443C" w:rsidRDefault="00000000">
      <w:pPr>
        <w:pStyle w:val="BodyText"/>
        <w:spacing w:before="160" w:line="391" w:lineRule="auto"/>
        <w:ind w:left="360" w:right="3744"/>
      </w:pPr>
      <w:r>
        <w:t>Si</w:t>
      </w:r>
      <w:r>
        <w:rPr>
          <w:spacing w:val="-3"/>
        </w:rPr>
        <w:t xml:space="preserve"> </w:t>
      </w:r>
      <w:r>
        <w:t>el/</w:t>
      </w:r>
      <w:proofErr w:type="gramStart"/>
      <w:r>
        <w:t>los</w:t>
      </w:r>
      <w:r>
        <w:rPr>
          <w:spacing w:val="-3"/>
        </w:rPr>
        <w:t xml:space="preserve"> </w:t>
      </w:r>
      <w:r>
        <w:t>número</w:t>
      </w:r>
      <w:proofErr w:type="gramEnd"/>
      <w:r>
        <w:t>(s)</w:t>
      </w:r>
      <w:r>
        <w:rPr>
          <w:spacing w:val="-5"/>
        </w:rPr>
        <w:t xml:space="preserve"> </w:t>
      </w:r>
      <w:r>
        <w:t>que</w:t>
      </w:r>
      <w:r>
        <w:rPr>
          <w:spacing w:val="-3"/>
        </w:rPr>
        <w:t xml:space="preserve"> </w:t>
      </w:r>
      <w:r>
        <w:t>sigue(n)</w:t>
      </w:r>
      <w:r>
        <w:rPr>
          <w:spacing w:val="-3"/>
        </w:rPr>
        <w:t xml:space="preserve"> </w:t>
      </w:r>
      <w:r>
        <w:t>al</w:t>
      </w:r>
      <w:r>
        <w:rPr>
          <w:spacing w:val="-2"/>
        </w:rPr>
        <w:t xml:space="preserve"> </w:t>
      </w:r>
      <w:r>
        <w:t>último</w:t>
      </w:r>
      <w:r>
        <w:rPr>
          <w:spacing w:val="-3"/>
        </w:rPr>
        <w:t xml:space="preserve"> </w:t>
      </w:r>
      <w:r>
        <w:t>número</w:t>
      </w:r>
      <w:r>
        <w:rPr>
          <w:spacing w:val="-6"/>
        </w:rPr>
        <w:t xml:space="preserve"> </w:t>
      </w:r>
      <w:r>
        <w:t>a</w:t>
      </w:r>
      <w:r>
        <w:rPr>
          <w:spacing w:val="-3"/>
        </w:rPr>
        <w:t xml:space="preserve"> </w:t>
      </w:r>
      <w:r>
        <w:t>retener</w:t>
      </w:r>
      <w:r>
        <w:rPr>
          <w:spacing w:val="-3"/>
        </w:rPr>
        <w:t xml:space="preserve"> </w:t>
      </w:r>
      <w:r>
        <w:t>es</w:t>
      </w:r>
      <w:r>
        <w:rPr>
          <w:spacing w:val="-3"/>
        </w:rPr>
        <w:t xml:space="preserve"> </w:t>
      </w:r>
      <w:r>
        <w:t>el</w:t>
      </w:r>
      <w:r>
        <w:rPr>
          <w:spacing w:val="-5"/>
        </w:rPr>
        <w:t xml:space="preserve"> </w:t>
      </w:r>
      <w:r>
        <w:t>5</w:t>
      </w:r>
      <w:r>
        <w:rPr>
          <w:spacing w:val="-3"/>
        </w:rPr>
        <w:t xml:space="preserve"> </w:t>
      </w:r>
      <w:r>
        <w:t>y</w:t>
      </w:r>
      <w:r>
        <w:rPr>
          <w:spacing w:val="-3"/>
        </w:rPr>
        <w:t xml:space="preserve"> </w:t>
      </w:r>
      <w:r>
        <w:t>hay números que siguen al 5, el último número a retener se incrementa en 1</w:t>
      </w:r>
    </w:p>
    <w:p w14:paraId="53E0BDA6" w14:textId="77777777" w:rsidR="00A9443C" w:rsidRDefault="00000000">
      <w:pPr>
        <w:pStyle w:val="BodyText"/>
        <w:spacing w:line="391" w:lineRule="auto"/>
        <w:ind w:left="360" w:right="3619"/>
      </w:pPr>
      <w:r>
        <w:t>sin</w:t>
      </w:r>
      <w:r>
        <w:rPr>
          <w:spacing w:val="-5"/>
        </w:rPr>
        <w:t xml:space="preserve"> </w:t>
      </w:r>
      <w:r>
        <w:t>importar</w:t>
      </w:r>
      <w:r>
        <w:rPr>
          <w:spacing w:val="-4"/>
        </w:rPr>
        <w:t xml:space="preserve"> </w:t>
      </w:r>
      <w:r>
        <w:t>que</w:t>
      </w:r>
      <w:r>
        <w:rPr>
          <w:spacing w:val="-4"/>
        </w:rPr>
        <w:t xml:space="preserve"> </w:t>
      </w:r>
      <w:r>
        <w:t>sea</w:t>
      </w:r>
      <w:r>
        <w:rPr>
          <w:spacing w:val="-3"/>
        </w:rPr>
        <w:t xml:space="preserve"> </w:t>
      </w:r>
      <w:r>
        <w:t>par</w:t>
      </w:r>
      <w:r>
        <w:rPr>
          <w:spacing w:val="-2"/>
        </w:rPr>
        <w:t xml:space="preserve"> </w:t>
      </w:r>
      <w:r>
        <w:t>o</w:t>
      </w:r>
      <w:r>
        <w:rPr>
          <w:spacing w:val="-5"/>
        </w:rPr>
        <w:t xml:space="preserve"> </w:t>
      </w:r>
      <w:r>
        <w:t>impar.</w:t>
      </w:r>
      <w:r>
        <w:rPr>
          <w:spacing w:val="-3"/>
        </w:rPr>
        <w:t xml:space="preserve"> </w:t>
      </w:r>
      <w:r>
        <w:t>El/</w:t>
      </w:r>
      <w:proofErr w:type="gramStart"/>
      <w:r>
        <w:t>los</w:t>
      </w:r>
      <w:r>
        <w:rPr>
          <w:spacing w:val="-3"/>
        </w:rPr>
        <w:t xml:space="preserve"> </w:t>
      </w:r>
      <w:r>
        <w:t>número</w:t>
      </w:r>
      <w:proofErr w:type="gramEnd"/>
      <w:r>
        <w:t>(s)</w:t>
      </w:r>
      <w:r>
        <w:rPr>
          <w:spacing w:val="-2"/>
        </w:rPr>
        <w:t xml:space="preserve"> </w:t>
      </w:r>
      <w:r>
        <w:t>que</w:t>
      </w:r>
      <w:r>
        <w:rPr>
          <w:spacing w:val="-4"/>
        </w:rPr>
        <w:t xml:space="preserve"> </w:t>
      </w:r>
      <w:r>
        <w:t>sigue(n)</w:t>
      </w:r>
      <w:r>
        <w:rPr>
          <w:spacing w:val="-3"/>
        </w:rPr>
        <w:t xml:space="preserve"> </w:t>
      </w:r>
      <w:r>
        <w:t>al</w:t>
      </w:r>
      <w:r>
        <w:rPr>
          <w:spacing w:val="-2"/>
        </w:rPr>
        <w:t xml:space="preserve"> </w:t>
      </w:r>
      <w:r>
        <w:t>último</w:t>
      </w:r>
      <w:r>
        <w:rPr>
          <w:spacing w:val="-5"/>
        </w:rPr>
        <w:t xml:space="preserve"> </w:t>
      </w:r>
      <w:r>
        <w:t>número a retener se descarta(n).</w:t>
      </w:r>
    </w:p>
    <w:p w14:paraId="6FD87426" w14:textId="77777777" w:rsidR="00A9443C" w:rsidRDefault="00000000">
      <w:pPr>
        <w:pStyle w:val="ListParagraph"/>
        <w:numPr>
          <w:ilvl w:val="0"/>
          <w:numId w:val="10"/>
        </w:numPr>
        <w:tabs>
          <w:tab w:val="left" w:pos="359"/>
          <w:tab w:val="left" w:pos="1799"/>
        </w:tabs>
        <w:spacing w:line="269" w:lineRule="exact"/>
        <w:ind w:left="359" w:right="7411" w:hanging="359"/>
        <w:jc w:val="right"/>
      </w:pPr>
      <w:r>
        <w:rPr>
          <w:u w:val="single"/>
        </w:rPr>
        <w:t>Ejemplo</w:t>
      </w:r>
      <w:r>
        <w:rPr>
          <w:spacing w:val="-5"/>
          <w:u w:val="single"/>
        </w:rPr>
        <w:t xml:space="preserve"> 4.</w:t>
      </w:r>
      <w:r>
        <w:tab/>
        <w:t>14.751 =</w:t>
      </w:r>
      <w:r>
        <w:rPr>
          <w:spacing w:val="-2"/>
        </w:rPr>
        <w:t xml:space="preserve"> </w:t>
      </w:r>
      <w:r>
        <w:rPr>
          <w:spacing w:val="-4"/>
        </w:rPr>
        <w:t>14.8</w:t>
      </w:r>
    </w:p>
    <w:p w14:paraId="5DECD6C1" w14:textId="77777777" w:rsidR="00A9443C" w:rsidRDefault="00000000">
      <w:pPr>
        <w:pStyle w:val="BodyText"/>
        <w:spacing w:before="2"/>
        <w:ind w:right="7411"/>
        <w:jc w:val="right"/>
      </w:pPr>
      <w:r>
        <w:t>14.651 =</w:t>
      </w:r>
      <w:r>
        <w:rPr>
          <w:spacing w:val="-2"/>
        </w:rPr>
        <w:t xml:space="preserve"> </w:t>
      </w:r>
      <w:r>
        <w:rPr>
          <w:spacing w:val="-4"/>
        </w:rPr>
        <w:t>14.7</w:t>
      </w:r>
    </w:p>
    <w:p w14:paraId="61F79B2E" w14:textId="77777777" w:rsidR="00A9443C" w:rsidRDefault="00000000">
      <w:pPr>
        <w:pStyle w:val="BodyText"/>
        <w:spacing w:before="160"/>
        <w:ind w:left="360"/>
      </w:pPr>
      <w:r>
        <w:t>Para</w:t>
      </w:r>
      <w:r>
        <w:rPr>
          <w:spacing w:val="-8"/>
        </w:rPr>
        <w:t xml:space="preserve"> </w:t>
      </w:r>
      <w:r>
        <w:t>cuestiones</w:t>
      </w:r>
      <w:r>
        <w:rPr>
          <w:spacing w:val="-6"/>
        </w:rPr>
        <w:t xml:space="preserve"> </w:t>
      </w:r>
      <w:r>
        <w:t>relacionadas</w:t>
      </w:r>
      <w:r>
        <w:rPr>
          <w:spacing w:val="-3"/>
        </w:rPr>
        <w:t xml:space="preserve"> </w:t>
      </w:r>
      <w:r>
        <w:t>con</w:t>
      </w:r>
      <w:r>
        <w:rPr>
          <w:spacing w:val="-7"/>
        </w:rPr>
        <w:t xml:space="preserve"> </w:t>
      </w:r>
      <w:r>
        <w:t>las</w:t>
      </w:r>
      <w:r>
        <w:rPr>
          <w:spacing w:val="-5"/>
        </w:rPr>
        <w:t xml:space="preserve"> </w:t>
      </w:r>
      <w:r>
        <w:t>cifras</w:t>
      </w:r>
      <w:r>
        <w:rPr>
          <w:spacing w:val="-4"/>
        </w:rPr>
        <w:t xml:space="preserve"> </w:t>
      </w:r>
      <w:r>
        <w:t>significativas,</w:t>
      </w:r>
      <w:r>
        <w:rPr>
          <w:spacing w:val="-4"/>
        </w:rPr>
        <w:t xml:space="preserve"> </w:t>
      </w:r>
      <w:r>
        <w:t>consulte</w:t>
      </w:r>
      <w:r>
        <w:rPr>
          <w:spacing w:val="-5"/>
        </w:rPr>
        <w:t xml:space="preserve"> </w:t>
      </w:r>
      <w:r>
        <w:t>la</w:t>
      </w:r>
      <w:r>
        <w:rPr>
          <w:spacing w:val="-4"/>
        </w:rPr>
        <w:t xml:space="preserve"> </w:t>
      </w:r>
      <w:r>
        <w:t>norma</w:t>
      </w:r>
      <w:r>
        <w:rPr>
          <w:spacing w:val="-3"/>
        </w:rPr>
        <w:t xml:space="preserve"> </w:t>
      </w:r>
      <w:r>
        <w:t>AASHTO</w:t>
      </w:r>
      <w:r>
        <w:rPr>
          <w:spacing w:val="-6"/>
        </w:rPr>
        <w:t xml:space="preserve"> </w:t>
      </w:r>
      <w:r>
        <w:t>R</w:t>
      </w:r>
      <w:r>
        <w:rPr>
          <w:spacing w:val="-4"/>
        </w:rPr>
        <w:t xml:space="preserve"> </w:t>
      </w:r>
      <w:r>
        <w:rPr>
          <w:spacing w:val="-5"/>
        </w:rPr>
        <w:t>11.</w:t>
      </w:r>
    </w:p>
    <w:p w14:paraId="73091138" w14:textId="77777777" w:rsidR="00A9443C" w:rsidRDefault="00A9443C">
      <w:pPr>
        <w:pStyle w:val="BodyText"/>
        <w:sectPr w:rsidR="00A9443C">
          <w:pgSz w:w="12240" w:h="15840"/>
          <w:pgMar w:top="1820" w:right="0" w:bottom="1200" w:left="1080" w:header="0" w:footer="1004" w:gutter="0"/>
          <w:cols w:space="720"/>
        </w:sectPr>
      </w:pPr>
    </w:p>
    <w:p w14:paraId="3DE6858F" w14:textId="77777777" w:rsidR="00A9443C" w:rsidRDefault="00000000">
      <w:pPr>
        <w:pStyle w:val="Heading3"/>
        <w:numPr>
          <w:ilvl w:val="1"/>
          <w:numId w:val="11"/>
        </w:numPr>
        <w:tabs>
          <w:tab w:val="left" w:pos="1080"/>
        </w:tabs>
        <w:spacing w:before="70"/>
        <w:jc w:val="left"/>
        <w:rPr>
          <w:color w:val="2E5395"/>
        </w:rPr>
      </w:pPr>
      <w:bookmarkStart w:id="9" w:name="_bookmark9"/>
      <w:bookmarkEnd w:id="9"/>
      <w:r>
        <w:rPr>
          <w:color w:val="2E5395"/>
        </w:rPr>
        <w:lastRenderedPageBreak/>
        <w:t>AASHTO</w:t>
      </w:r>
      <w:r>
        <w:rPr>
          <w:color w:val="2E5395"/>
          <w:spacing w:val="-1"/>
        </w:rPr>
        <w:t xml:space="preserve"> </w:t>
      </w:r>
      <w:r>
        <w:rPr>
          <w:color w:val="2E5395"/>
        </w:rPr>
        <w:t>R 90:</w:t>
      </w:r>
      <w:r>
        <w:rPr>
          <w:color w:val="2E5395"/>
          <w:spacing w:val="-1"/>
        </w:rPr>
        <w:t xml:space="preserve"> </w:t>
      </w:r>
      <w:r>
        <w:rPr>
          <w:color w:val="2E5395"/>
        </w:rPr>
        <w:t>Toma</w:t>
      </w:r>
      <w:r>
        <w:rPr>
          <w:color w:val="2E5395"/>
          <w:spacing w:val="-4"/>
        </w:rPr>
        <w:t xml:space="preserve"> </w:t>
      </w:r>
      <w:r>
        <w:rPr>
          <w:color w:val="2E5395"/>
        </w:rPr>
        <w:t>de</w:t>
      </w:r>
      <w:r>
        <w:rPr>
          <w:color w:val="2E5395"/>
          <w:spacing w:val="-1"/>
        </w:rPr>
        <w:t xml:space="preserve"> </w:t>
      </w:r>
      <w:r>
        <w:rPr>
          <w:color w:val="2E5395"/>
        </w:rPr>
        <w:t>muestras de</w:t>
      </w:r>
      <w:r>
        <w:rPr>
          <w:color w:val="2E5395"/>
          <w:spacing w:val="-1"/>
        </w:rPr>
        <w:t xml:space="preserve"> </w:t>
      </w:r>
      <w:r>
        <w:rPr>
          <w:color w:val="2E5395"/>
          <w:spacing w:val="-2"/>
        </w:rPr>
        <w:t>agregado</w:t>
      </w:r>
    </w:p>
    <w:p w14:paraId="4F9E8E4C" w14:textId="77777777" w:rsidR="00A9443C" w:rsidRDefault="00000000">
      <w:pPr>
        <w:spacing w:before="63"/>
        <w:ind w:left="360"/>
        <w:rPr>
          <w:rFonts w:ascii="Calibri Light"/>
          <w:sz w:val="20"/>
        </w:rPr>
      </w:pPr>
      <w:r>
        <w:rPr>
          <w:rFonts w:ascii="Calibri Light"/>
          <w:color w:val="2E5395"/>
          <w:spacing w:val="-2"/>
          <w:sz w:val="20"/>
        </w:rPr>
        <w:t>Marco:</w:t>
      </w:r>
    </w:p>
    <w:p w14:paraId="10C5E12A" w14:textId="77777777" w:rsidR="00A9443C" w:rsidRDefault="00000000">
      <w:pPr>
        <w:pStyle w:val="BodyText"/>
        <w:spacing w:before="122" w:line="360" w:lineRule="auto"/>
        <w:ind w:left="360" w:right="1442"/>
      </w:pPr>
      <w:r>
        <w:t>Esta práctica cubre los procedimientos para obtener muestras representativas de productos de agregado grueso, fino, o combinaciones de agregado grueso y fino. Las muestras de prueba deben representar la cantidad</w:t>
      </w:r>
      <w:r>
        <w:rPr>
          <w:spacing w:val="-4"/>
        </w:rPr>
        <w:t xml:space="preserve"> </w:t>
      </w:r>
      <w:r>
        <w:t>total</w:t>
      </w:r>
      <w:r>
        <w:rPr>
          <w:spacing w:val="-1"/>
        </w:rPr>
        <w:t xml:space="preserve"> </w:t>
      </w:r>
      <w:r>
        <w:t>del</w:t>
      </w:r>
      <w:r>
        <w:rPr>
          <w:spacing w:val="-1"/>
        </w:rPr>
        <w:t xml:space="preserve"> </w:t>
      </w:r>
      <w:r>
        <w:t>material</w:t>
      </w:r>
      <w:r>
        <w:rPr>
          <w:spacing w:val="-3"/>
        </w:rPr>
        <w:t xml:space="preserve"> </w:t>
      </w:r>
      <w:r>
        <w:t>que</w:t>
      </w:r>
      <w:r>
        <w:rPr>
          <w:spacing w:val="-2"/>
        </w:rPr>
        <w:t xml:space="preserve"> </w:t>
      </w:r>
      <w:r>
        <w:t>se</w:t>
      </w:r>
      <w:r>
        <w:rPr>
          <w:spacing w:val="-2"/>
        </w:rPr>
        <w:t xml:space="preserve"> </w:t>
      </w:r>
      <w:r>
        <w:t>produce</w:t>
      </w:r>
      <w:r>
        <w:rPr>
          <w:spacing w:val="-2"/>
        </w:rPr>
        <w:t xml:space="preserve"> </w:t>
      </w:r>
      <w:r>
        <w:t>o</w:t>
      </w:r>
      <w:r>
        <w:rPr>
          <w:spacing w:val="-5"/>
        </w:rPr>
        <w:t xml:space="preserve"> </w:t>
      </w:r>
      <w:r>
        <w:t>utiliza.</w:t>
      </w:r>
      <w:r>
        <w:rPr>
          <w:spacing w:val="40"/>
        </w:rPr>
        <w:t xml:space="preserve"> </w:t>
      </w:r>
      <w:r>
        <w:t>Esto</w:t>
      </w:r>
      <w:r>
        <w:rPr>
          <w:spacing w:val="-2"/>
        </w:rPr>
        <w:t xml:space="preserve"> </w:t>
      </w:r>
      <w:r>
        <w:t>se</w:t>
      </w:r>
      <w:r>
        <w:rPr>
          <w:spacing w:val="-2"/>
        </w:rPr>
        <w:t xml:space="preserve"> </w:t>
      </w:r>
      <w:r>
        <w:t>consigue</w:t>
      </w:r>
      <w:r>
        <w:rPr>
          <w:spacing w:val="-2"/>
        </w:rPr>
        <w:t xml:space="preserve"> </w:t>
      </w:r>
      <w:r>
        <w:t>normalmente</w:t>
      </w:r>
      <w:r>
        <w:rPr>
          <w:spacing w:val="-4"/>
        </w:rPr>
        <w:t xml:space="preserve"> </w:t>
      </w:r>
      <w:r>
        <w:t>mediante</w:t>
      </w:r>
      <w:r>
        <w:rPr>
          <w:spacing w:val="-2"/>
        </w:rPr>
        <w:t xml:space="preserve"> </w:t>
      </w:r>
      <w:r>
        <w:t>un</w:t>
      </w:r>
      <w:r>
        <w:rPr>
          <w:spacing w:val="-4"/>
        </w:rPr>
        <w:t xml:space="preserve"> </w:t>
      </w:r>
      <w:r>
        <w:t>muestreo aleatorio.</w:t>
      </w:r>
      <w:r>
        <w:rPr>
          <w:spacing w:val="40"/>
        </w:rPr>
        <w:t xml:space="preserve"> </w:t>
      </w:r>
      <w:r>
        <w:t>Todo el material debe tener la misma posibilidad de ser probado. Durante la producción en la fuente, se debe tener cuidado para asegurar que el material virgen que se procesa es normal para la consistencia general del material disponible.</w:t>
      </w:r>
    </w:p>
    <w:p w14:paraId="125BBCC9" w14:textId="77777777" w:rsidR="00A9443C" w:rsidRDefault="00000000">
      <w:pPr>
        <w:pStyle w:val="BodyText"/>
        <w:spacing w:before="160" w:line="360" w:lineRule="auto"/>
        <w:ind w:left="360" w:right="1537"/>
      </w:pPr>
      <w:r>
        <w:t>Existen cuatro métodos aprobados por la AASHTO para la obtención de muestras de agregado.</w:t>
      </w:r>
      <w:r>
        <w:rPr>
          <w:spacing w:val="40"/>
        </w:rPr>
        <w:t xml:space="preserve"> </w:t>
      </w:r>
      <w:r>
        <w:t>El método</w:t>
      </w:r>
      <w:r>
        <w:rPr>
          <w:spacing w:val="-2"/>
        </w:rPr>
        <w:t xml:space="preserve"> </w:t>
      </w:r>
      <w:r>
        <w:t>que</w:t>
      </w:r>
      <w:r>
        <w:rPr>
          <w:spacing w:val="-2"/>
        </w:rPr>
        <w:t xml:space="preserve"> </w:t>
      </w:r>
      <w:r>
        <w:t>utiliza</w:t>
      </w:r>
      <w:r>
        <w:rPr>
          <w:spacing w:val="-2"/>
        </w:rPr>
        <w:t xml:space="preserve"> </w:t>
      </w:r>
      <w:r>
        <w:t>el</w:t>
      </w:r>
      <w:r>
        <w:rPr>
          <w:spacing w:val="-1"/>
        </w:rPr>
        <w:t xml:space="preserve"> </w:t>
      </w:r>
      <w:r>
        <w:t>técnico</w:t>
      </w:r>
      <w:r>
        <w:rPr>
          <w:spacing w:val="-2"/>
        </w:rPr>
        <w:t xml:space="preserve"> </w:t>
      </w:r>
      <w:r>
        <w:t>depende</w:t>
      </w:r>
      <w:r>
        <w:rPr>
          <w:spacing w:val="-2"/>
        </w:rPr>
        <w:t xml:space="preserve"> </w:t>
      </w:r>
      <w:r>
        <w:t>del</w:t>
      </w:r>
      <w:r>
        <w:rPr>
          <w:spacing w:val="-4"/>
        </w:rPr>
        <w:t xml:space="preserve"> </w:t>
      </w:r>
      <w:r>
        <w:t>tipo</w:t>
      </w:r>
      <w:r>
        <w:rPr>
          <w:spacing w:val="-5"/>
        </w:rPr>
        <w:t xml:space="preserve"> </w:t>
      </w:r>
      <w:r>
        <w:t>de</w:t>
      </w:r>
      <w:r>
        <w:rPr>
          <w:spacing w:val="-2"/>
        </w:rPr>
        <w:t xml:space="preserve"> </w:t>
      </w:r>
      <w:r>
        <w:t>agregado</w:t>
      </w:r>
      <w:r>
        <w:rPr>
          <w:spacing w:val="-2"/>
        </w:rPr>
        <w:t xml:space="preserve"> </w:t>
      </w:r>
      <w:r>
        <w:t>que</w:t>
      </w:r>
      <w:r>
        <w:rPr>
          <w:spacing w:val="-4"/>
        </w:rPr>
        <w:t xml:space="preserve"> </w:t>
      </w:r>
      <w:r>
        <w:t>se</w:t>
      </w:r>
      <w:r>
        <w:rPr>
          <w:spacing w:val="-2"/>
        </w:rPr>
        <w:t xml:space="preserve"> </w:t>
      </w:r>
      <w:r>
        <w:t>va</w:t>
      </w:r>
      <w:r>
        <w:rPr>
          <w:spacing w:val="-2"/>
        </w:rPr>
        <w:t xml:space="preserve"> </w:t>
      </w:r>
      <w:r>
        <w:t>a</w:t>
      </w:r>
      <w:r>
        <w:rPr>
          <w:spacing w:val="-4"/>
        </w:rPr>
        <w:t xml:space="preserve"> </w:t>
      </w:r>
      <w:r>
        <w:t>muestrear,</w:t>
      </w:r>
      <w:r>
        <w:rPr>
          <w:spacing w:val="-5"/>
        </w:rPr>
        <w:t xml:space="preserve"> </w:t>
      </w:r>
      <w:r>
        <w:t>de</w:t>
      </w:r>
      <w:r>
        <w:rPr>
          <w:spacing w:val="-2"/>
        </w:rPr>
        <w:t xml:space="preserve"> </w:t>
      </w:r>
      <w:r>
        <w:t>la</w:t>
      </w:r>
      <w:r>
        <w:rPr>
          <w:spacing w:val="-4"/>
        </w:rPr>
        <w:t xml:space="preserve"> </w:t>
      </w:r>
      <w:r>
        <w:t>ubicación</w:t>
      </w:r>
      <w:r>
        <w:rPr>
          <w:spacing w:val="-2"/>
        </w:rPr>
        <w:t xml:space="preserve"> </w:t>
      </w:r>
      <w:r>
        <w:t>de</w:t>
      </w:r>
      <w:r>
        <w:rPr>
          <w:spacing w:val="-2"/>
        </w:rPr>
        <w:t xml:space="preserve"> </w:t>
      </w:r>
      <w:r>
        <w:t>la muestra y del equipo de muestreo disponible.</w:t>
      </w:r>
    </w:p>
    <w:p w14:paraId="64662B28" w14:textId="77777777" w:rsidR="00A9443C" w:rsidRDefault="00A9443C">
      <w:pPr>
        <w:pStyle w:val="BodyText"/>
        <w:spacing w:line="360" w:lineRule="auto"/>
        <w:sectPr w:rsidR="00A9443C">
          <w:pgSz w:w="12240" w:h="15840"/>
          <w:pgMar w:top="1280" w:right="0" w:bottom="1200" w:left="1080" w:header="0" w:footer="1004" w:gutter="0"/>
          <w:cols w:space="720"/>
        </w:sectPr>
      </w:pPr>
    </w:p>
    <w:p w14:paraId="3E9289F4" w14:textId="77777777" w:rsidR="00A9443C" w:rsidRDefault="00000000">
      <w:pPr>
        <w:pStyle w:val="Heading4"/>
        <w:numPr>
          <w:ilvl w:val="2"/>
          <w:numId w:val="11"/>
        </w:numPr>
        <w:tabs>
          <w:tab w:val="left" w:pos="720"/>
          <w:tab w:val="left" w:pos="1080"/>
        </w:tabs>
        <w:spacing w:before="70" w:line="256" w:lineRule="auto"/>
        <w:ind w:left="720" w:right="1583" w:hanging="360"/>
        <w:rPr>
          <w:rFonts w:ascii="Calibri" w:hAnsi="Calibri"/>
          <w:color w:val="1F3762"/>
        </w:rPr>
      </w:pPr>
      <w:bookmarkStart w:id="10" w:name="_bookmark10"/>
      <w:bookmarkEnd w:id="10"/>
      <w:r>
        <w:rPr>
          <w:color w:val="1F3762"/>
        </w:rPr>
        <w:lastRenderedPageBreak/>
        <w:t xml:space="preserve">Método A: Muestreo de la descarga de la </w:t>
      </w:r>
      <w:r>
        <w:rPr>
          <w:rFonts w:ascii="Calibri" w:hAnsi="Calibri"/>
          <w:color w:val="1F3762"/>
        </w:rPr>
        <w:t xml:space="preserve">cinta transportadora (desbordamiento del flujo de </w:t>
      </w:r>
      <w:r>
        <w:rPr>
          <w:rFonts w:ascii="Calibri" w:hAnsi="Calibri"/>
          <w:color w:val="1F3762"/>
          <w:spacing w:val="-2"/>
        </w:rPr>
        <w:t>agregado)</w:t>
      </w:r>
    </w:p>
    <w:p w14:paraId="16C3291D" w14:textId="77777777" w:rsidR="00A9443C" w:rsidRDefault="00000000">
      <w:pPr>
        <w:pStyle w:val="BodyText"/>
        <w:spacing w:before="47" w:line="355" w:lineRule="auto"/>
        <w:ind w:left="504" w:right="1442"/>
      </w:pPr>
      <w:r>
        <w:rPr>
          <w:rFonts w:ascii="Calibri Light" w:hAnsi="Calibri Light"/>
          <w:color w:val="2E5395"/>
          <w:sz w:val="20"/>
        </w:rPr>
        <w:t xml:space="preserve">Equipo: </w:t>
      </w:r>
      <w:r>
        <w:rPr>
          <w:i/>
        </w:rPr>
        <w:t xml:space="preserve">Un </w:t>
      </w:r>
      <w:r>
        <w:t>dispositivo</w:t>
      </w:r>
      <w:r>
        <w:rPr>
          <w:spacing w:val="-3"/>
        </w:rPr>
        <w:t xml:space="preserve"> </w:t>
      </w:r>
      <w:r>
        <w:t>de</w:t>
      </w:r>
      <w:r>
        <w:rPr>
          <w:spacing w:val="-2"/>
        </w:rPr>
        <w:t xml:space="preserve"> </w:t>
      </w:r>
      <w:r>
        <w:t>muestreo</w:t>
      </w:r>
      <w:r>
        <w:rPr>
          <w:spacing w:val="-2"/>
        </w:rPr>
        <w:t xml:space="preserve"> </w:t>
      </w:r>
      <w:r>
        <w:t>manual,</w:t>
      </w:r>
      <w:r>
        <w:rPr>
          <w:spacing w:val="-3"/>
        </w:rPr>
        <w:t xml:space="preserve"> </w:t>
      </w:r>
      <w:r>
        <w:t>semiautomático o automático con</w:t>
      </w:r>
      <w:r>
        <w:rPr>
          <w:spacing w:val="-2"/>
        </w:rPr>
        <w:t xml:space="preserve"> </w:t>
      </w:r>
      <w:r>
        <w:t>una bandeja</w:t>
      </w:r>
      <w:r>
        <w:rPr>
          <w:spacing w:val="-2"/>
        </w:rPr>
        <w:t xml:space="preserve"> </w:t>
      </w:r>
      <w:r>
        <w:t>de</w:t>
      </w:r>
      <w:r>
        <w:rPr>
          <w:spacing w:val="-2"/>
        </w:rPr>
        <w:t xml:space="preserve"> </w:t>
      </w:r>
      <w:r>
        <w:t>tamaño suficiente para interceptar toda la sección transversal de la corriente de descarga.</w:t>
      </w:r>
    </w:p>
    <w:p w14:paraId="580CFE59" w14:textId="77777777" w:rsidR="00A9443C" w:rsidRDefault="00000000">
      <w:pPr>
        <w:pStyle w:val="ListParagraph"/>
        <w:numPr>
          <w:ilvl w:val="3"/>
          <w:numId w:val="11"/>
        </w:numPr>
        <w:tabs>
          <w:tab w:val="left" w:pos="991"/>
        </w:tabs>
        <w:spacing w:before="47" w:line="352" w:lineRule="auto"/>
        <w:ind w:right="1523" w:hanging="413"/>
      </w:pPr>
      <w:r>
        <w:t>No</w:t>
      </w:r>
      <w:r>
        <w:rPr>
          <w:spacing w:val="-2"/>
        </w:rPr>
        <w:t xml:space="preserve"> </w:t>
      </w:r>
      <w:r>
        <w:t>tome</w:t>
      </w:r>
      <w:r>
        <w:rPr>
          <w:spacing w:val="-2"/>
        </w:rPr>
        <w:t xml:space="preserve"> </w:t>
      </w:r>
      <w:r>
        <w:t>la</w:t>
      </w:r>
      <w:r>
        <w:rPr>
          <w:spacing w:val="-2"/>
        </w:rPr>
        <w:t xml:space="preserve"> </w:t>
      </w:r>
      <w:r>
        <w:t>muestra</w:t>
      </w:r>
      <w:r>
        <w:rPr>
          <w:spacing w:val="-2"/>
        </w:rPr>
        <w:t xml:space="preserve"> </w:t>
      </w:r>
      <w:r>
        <w:t>del</w:t>
      </w:r>
      <w:r>
        <w:rPr>
          <w:spacing w:val="-1"/>
        </w:rPr>
        <w:t xml:space="preserve"> </w:t>
      </w:r>
      <w:r>
        <w:t>comienzo</w:t>
      </w:r>
      <w:r>
        <w:rPr>
          <w:spacing w:val="-2"/>
        </w:rPr>
        <w:t xml:space="preserve"> </w:t>
      </w:r>
      <w:r>
        <w:t>o</w:t>
      </w:r>
      <w:r>
        <w:rPr>
          <w:spacing w:val="-5"/>
        </w:rPr>
        <w:t xml:space="preserve"> </w:t>
      </w:r>
      <w:r>
        <w:t>del</w:t>
      </w:r>
      <w:r>
        <w:rPr>
          <w:spacing w:val="-1"/>
        </w:rPr>
        <w:t xml:space="preserve"> </w:t>
      </w:r>
      <w:r>
        <w:t>final</w:t>
      </w:r>
      <w:r>
        <w:rPr>
          <w:spacing w:val="-1"/>
        </w:rPr>
        <w:t xml:space="preserve"> </w:t>
      </w:r>
      <w:r>
        <w:t>de</w:t>
      </w:r>
      <w:r>
        <w:rPr>
          <w:spacing w:val="-2"/>
        </w:rPr>
        <w:t xml:space="preserve"> </w:t>
      </w:r>
      <w:r>
        <w:t>un</w:t>
      </w:r>
      <w:r>
        <w:rPr>
          <w:spacing w:val="-2"/>
        </w:rPr>
        <w:t xml:space="preserve"> </w:t>
      </w:r>
      <w:r>
        <w:t>tramo</w:t>
      </w:r>
      <w:r>
        <w:rPr>
          <w:spacing w:val="-2"/>
        </w:rPr>
        <w:t xml:space="preserve"> </w:t>
      </w:r>
      <w:r>
        <w:t>de</w:t>
      </w:r>
      <w:r>
        <w:rPr>
          <w:spacing w:val="-4"/>
        </w:rPr>
        <w:t xml:space="preserve"> </w:t>
      </w:r>
      <w:r>
        <w:t>agregado</w:t>
      </w:r>
      <w:r>
        <w:rPr>
          <w:spacing w:val="-2"/>
        </w:rPr>
        <w:t xml:space="preserve"> </w:t>
      </w:r>
      <w:r>
        <w:t>para</w:t>
      </w:r>
      <w:r>
        <w:rPr>
          <w:spacing w:val="-2"/>
        </w:rPr>
        <w:t xml:space="preserve"> </w:t>
      </w:r>
      <w:r>
        <w:t>evitar</w:t>
      </w:r>
      <w:r>
        <w:rPr>
          <w:spacing w:val="-4"/>
        </w:rPr>
        <w:t xml:space="preserve"> </w:t>
      </w:r>
      <w:r>
        <w:t>la</w:t>
      </w:r>
      <w:r>
        <w:rPr>
          <w:spacing w:val="-2"/>
        </w:rPr>
        <w:t xml:space="preserve"> </w:t>
      </w:r>
      <w:r>
        <w:t>posibilidad</w:t>
      </w:r>
      <w:r>
        <w:rPr>
          <w:spacing w:val="-4"/>
        </w:rPr>
        <w:t xml:space="preserve"> </w:t>
      </w:r>
      <w:r>
        <w:t xml:space="preserve">de </w:t>
      </w:r>
      <w:r>
        <w:rPr>
          <w:spacing w:val="-2"/>
        </w:rPr>
        <w:t>segregación.</w:t>
      </w:r>
    </w:p>
    <w:p w14:paraId="05867ABF" w14:textId="77777777" w:rsidR="00A9443C" w:rsidRDefault="00000000">
      <w:pPr>
        <w:pStyle w:val="ListParagraph"/>
        <w:numPr>
          <w:ilvl w:val="3"/>
          <w:numId w:val="11"/>
        </w:numPr>
        <w:tabs>
          <w:tab w:val="left" w:pos="991"/>
          <w:tab w:val="left" w:pos="1046"/>
        </w:tabs>
        <w:spacing w:before="48" w:line="352" w:lineRule="auto"/>
        <w:ind w:right="1774" w:hanging="413"/>
      </w:pPr>
      <w:r>
        <w:t>Pase</w:t>
      </w:r>
      <w:r>
        <w:rPr>
          <w:spacing w:val="40"/>
        </w:rPr>
        <w:t xml:space="preserve"> </w:t>
      </w:r>
      <w:r>
        <w:t>el</w:t>
      </w:r>
      <w:r>
        <w:rPr>
          <w:spacing w:val="-1"/>
        </w:rPr>
        <w:t xml:space="preserve"> </w:t>
      </w:r>
      <w:r>
        <w:t>dispositivo</w:t>
      </w:r>
      <w:r>
        <w:rPr>
          <w:spacing w:val="-2"/>
        </w:rPr>
        <w:t xml:space="preserve"> </w:t>
      </w:r>
      <w:r>
        <w:t>de</w:t>
      </w:r>
      <w:r>
        <w:rPr>
          <w:spacing w:val="-4"/>
        </w:rPr>
        <w:t xml:space="preserve"> </w:t>
      </w:r>
      <w:r>
        <w:t>muestreo,</w:t>
      </w:r>
      <w:r>
        <w:rPr>
          <w:spacing w:val="-2"/>
        </w:rPr>
        <w:t xml:space="preserve"> </w:t>
      </w:r>
      <w:r>
        <w:t>perpendicular</w:t>
      </w:r>
      <w:r>
        <w:rPr>
          <w:spacing w:val="-1"/>
        </w:rPr>
        <w:t xml:space="preserve"> </w:t>
      </w:r>
      <w:r>
        <w:t>al</w:t>
      </w:r>
      <w:r>
        <w:rPr>
          <w:spacing w:val="-4"/>
        </w:rPr>
        <w:t xml:space="preserve"> </w:t>
      </w:r>
      <w:r>
        <w:t>flujo</w:t>
      </w:r>
      <w:r>
        <w:rPr>
          <w:spacing w:val="-5"/>
        </w:rPr>
        <w:t xml:space="preserve"> </w:t>
      </w:r>
      <w:r>
        <w:t>de</w:t>
      </w:r>
      <w:r>
        <w:rPr>
          <w:spacing w:val="-2"/>
        </w:rPr>
        <w:t xml:space="preserve"> </w:t>
      </w:r>
      <w:r>
        <w:t>material,</w:t>
      </w:r>
      <w:r>
        <w:rPr>
          <w:spacing w:val="-5"/>
        </w:rPr>
        <w:t xml:space="preserve"> </w:t>
      </w:r>
      <w:r>
        <w:t>a</w:t>
      </w:r>
      <w:r>
        <w:rPr>
          <w:spacing w:val="-2"/>
        </w:rPr>
        <w:t xml:space="preserve"> </w:t>
      </w:r>
      <w:r>
        <w:t>través</w:t>
      </w:r>
      <w:r>
        <w:rPr>
          <w:spacing w:val="-2"/>
        </w:rPr>
        <w:t xml:space="preserve"> </w:t>
      </w:r>
      <w:r>
        <w:t>de</w:t>
      </w:r>
      <w:r>
        <w:rPr>
          <w:spacing w:val="-2"/>
        </w:rPr>
        <w:t xml:space="preserve"> </w:t>
      </w:r>
      <w:r>
        <w:t>toda</w:t>
      </w:r>
      <w:r>
        <w:rPr>
          <w:spacing w:val="-2"/>
        </w:rPr>
        <w:t xml:space="preserve"> </w:t>
      </w:r>
      <w:r>
        <w:t>la</w:t>
      </w:r>
      <w:r>
        <w:rPr>
          <w:spacing w:val="-4"/>
        </w:rPr>
        <w:t xml:space="preserve"> </w:t>
      </w:r>
      <w:r>
        <w:t>corriente una vez en cada dirección.</w:t>
      </w:r>
    </w:p>
    <w:p w14:paraId="131F9FC5" w14:textId="77777777" w:rsidR="00A9443C" w:rsidRDefault="00000000">
      <w:pPr>
        <w:pStyle w:val="ListParagraph"/>
        <w:numPr>
          <w:ilvl w:val="3"/>
          <w:numId w:val="11"/>
        </w:numPr>
        <w:tabs>
          <w:tab w:val="left" w:pos="991"/>
        </w:tabs>
        <w:spacing w:before="46" w:line="352" w:lineRule="auto"/>
        <w:ind w:right="1738" w:hanging="413"/>
      </w:pPr>
      <w:r>
        <w:t>Obtenga</w:t>
      </w:r>
      <w:r>
        <w:rPr>
          <w:spacing w:val="-5"/>
        </w:rPr>
        <w:t xml:space="preserve"> </w:t>
      </w:r>
      <w:r>
        <w:t>múltiples</w:t>
      </w:r>
      <w:r>
        <w:rPr>
          <w:spacing w:val="-5"/>
        </w:rPr>
        <w:t xml:space="preserve"> </w:t>
      </w:r>
      <w:r>
        <w:t>incrementos</w:t>
      </w:r>
      <w:r>
        <w:rPr>
          <w:spacing w:val="-5"/>
        </w:rPr>
        <w:t xml:space="preserve"> </w:t>
      </w:r>
      <w:r>
        <w:t>iguales</w:t>
      </w:r>
      <w:r>
        <w:rPr>
          <w:spacing w:val="-3"/>
        </w:rPr>
        <w:t xml:space="preserve"> </w:t>
      </w:r>
      <w:r>
        <w:t>cuando</w:t>
      </w:r>
      <w:r>
        <w:rPr>
          <w:spacing w:val="-3"/>
        </w:rPr>
        <w:t xml:space="preserve"> </w:t>
      </w:r>
      <w:r>
        <w:t>un</w:t>
      </w:r>
      <w:r>
        <w:rPr>
          <w:spacing w:val="-6"/>
        </w:rPr>
        <w:t xml:space="preserve"> </w:t>
      </w:r>
      <w:r>
        <w:t>incremento</w:t>
      </w:r>
      <w:r>
        <w:rPr>
          <w:spacing w:val="-3"/>
        </w:rPr>
        <w:t xml:space="preserve"> </w:t>
      </w:r>
      <w:r>
        <w:t>no</w:t>
      </w:r>
      <w:r>
        <w:rPr>
          <w:spacing w:val="-3"/>
        </w:rPr>
        <w:t xml:space="preserve"> </w:t>
      </w:r>
      <w:r>
        <w:t>sea</w:t>
      </w:r>
      <w:r>
        <w:rPr>
          <w:spacing w:val="-3"/>
        </w:rPr>
        <w:t xml:space="preserve"> </w:t>
      </w:r>
      <w:r>
        <w:t>suficiente</w:t>
      </w:r>
      <w:r>
        <w:rPr>
          <w:spacing w:val="-5"/>
        </w:rPr>
        <w:t xml:space="preserve"> </w:t>
      </w:r>
      <w:r>
        <w:t>para</w:t>
      </w:r>
      <w:r>
        <w:rPr>
          <w:spacing w:val="-3"/>
        </w:rPr>
        <w:t xml:space="preserve"> </w:t>
      </w:r>
      <w:r>
        <w:t>las</w:t>
      </w:r>
      <w:r>
        <w:rPr>
          <w:spacing w:val="-3"/>
        </w:rPr>
        <w:t xml:space="preserve"> </w:t>
      </w:r>
      <w:r>
        <w:t xml:space="preserve">pruebas </w:t>
      </w:r>
      <w:r>
        <w:rPr>
          <w:spacing w:val="-2"/>
        </w:rPr>
        <w:t>requeridas.</w:t>
      </w:r>
    </w:p>
    <w:p w14:paraId="3F410CC0" w14:textId="77777777" w:rsidR="00A9443C" w:rsidRDefault="00000000">
      <w:pPr>
        <w:pStyle w:val="ListParagraph"/>
        <w:numPr>
          <w:ilvl w:val="3"/>
          <w:numId w:val="11"/>
        </w:numPr>
        <w:tabs>
          <w:tab w:val="left" w:pos="991"/>
          <w:tab w:val="left" w:pos="1046"/>
        </w:tabs>
        <w:spacing w:before="48" w:line="352" w:lineRule="auto"/>
        <w:ind w:right="1581" w:hanging="413"/>
      </w:pPr>
      <w:r>
        <w:t>Vacíe</w:t>
      </w:r>
      <w:r>
        <w:rPr>
          <w:spacing w:val="40"/>
        </w:rPr>
        <w:t xml:space="preserve"> </w:t>
      </w:r>
      <w:r>
        <w:t>todos</w:t>
      </w:r>
      <w:r>
        <w:rPr>
          <w:spacing w:val="-3"/>
        </w:rPr>
        <w:t xml:space="preserve"> </w:t>
      </w:r>
      <w:r>
        <w:t>los</w:t>
      </w:r>
      <w:r>
        <w:rPr>
          <w:spacing w:val="-3"/>
        </w:rPr>
        <w:t xml:space="preserve"> </w:t>
      </w:r>
      <w:r>
        <w:t>incrementos,</w:t>
      </w:r>
      <w:r>
        <w:rPr>
          <w:spacing w:val="-3"/>
        </w:rPr>
        <w:t xml:space="preserve"> </w:t>
      </w:r>
      <w:r>
        <w:t>incluido</w:t>
      </w:r>
      <w:r>
        <w:rPr>
          <w:spacing w:val="-3"/>
        </w:rPr>
        <w:t xml:space="preserve"> </w:t>
      </w:r>
      <w:r>
        <w:t>el</w:t>
      </w:r>
      <w:r>
        <w:rPr>
          <w:spacing w:val="-5"/>
        </w:rPr>
        <w:t xml:space="preserve"> </w:t>
      </w:r>
      <w:r>
        <w:t>material</w:t>
      </w:r>
      <w:r>
        <w:rPr>
          <w:spacing w:val="-2"/>
        </w:rPr>
        <w:t xml:space="preserve"> </w:t>
      </w:r>
      <w:r>
        <w:t>que</w:t>
      </w:r>
      <w:r>
        <w:rPr>
          <w:spacing w:val="-5"/>
        </w:rPr>
        <w:t xml:space="preserve"> </w:t>
      </w:r>
      <w:r>
        <w:t>pueda</w:t>
      </w:r>
      <w:r>
        <w:rPr>
          <w:spacing w:val="-3"/>
        </w:rPr>
        <w:t xml:space="preserve"> </w:t>
      </w:r>
      <w:r>
        <w:t>adherirse</w:t>
      </w:r>
      <w:r>
        <w:rPr>
          <w:spacing w:val="-3"/>
        </w:rPr>
        <w:t xml:space="preserve"> </w:t>
      </w:r>
      <w:r>
        <w:t>al</w:t>
      </w:r>
      <w:r>
        <w:rPr>
          <w:spacing w:val="-2"/>
        </w:rPr>
        <w:t xml:space="preserve"> </w:t>
      </w:r>
      <w:r>
        <w:t>dispositivo</w:t>
      </w:r>
      <w:r>
        <w:rPr>
          <w:spacing w:val="-3"/>
        </w:rPr>
        <w:t xml:space="preserve"> </w:t>
      </w:r>
      <w:r>
        <w:t>de</w:t>
      </w:r>
      <w:r>
        <w:rPr>
          <w:spacing w:val="-3"/>
        </w:rPr>
        <w:t xml:space="preserve"> </w:t>
      </w:r>
      <w:r>
        <w:t>muestreo, en un único recipiente para formar una sola muestra.</w:t>
      </w:r>
    </w:p>
    <w:p w14:paraId="3D9306D4" w14:textId="77777777" w:rsidR="00A9443C" w:rsidRDefault="00A9443C">
      <w:pPr>
        <w:pStyle w:val="BodyText"/>
        <w:rPr>
          <w:sz w:val="20"/>
        </w:rPr>
      </w:pPr>
    </w:p>
    <w:p w14:paraId="4C79CE21" w14:textId="77777777" w:rsidR="00A9443C" w:rsidRDefault="00A9443C">
      <w:pPr>
        <w:pStyle w:val="BodyText"/>
        <w:rPr>
          <w:sz w:val="20"/>
        </w:rPr>
      </w:pPr>
    </w:p>
    <w:p w14:paraId="77E59D07" w14:textId="77777777" w:rsidR="00A9443C" w:rsidRDefault="00A9443C">
      <w:pPr>
        <w:pStyle w:val="BodyText"/>
        <w:rPr>
          <w:sz w:val="20"/>
        </w:rPr>
      </w:pPr>
    </w:p>
    <w:p w14:paraId="3EC61BF7" w14:textId="77777777" w:rsidR="00A9443C" w:rsidRDefault="00A9443C">
      <w:pPr>
        <w:pStyle w:val="BodyText"/>
        <w:rPr>
          <w:sz w:val="20"/>
        </w:rPr>
      </w:pPr>
    </w:p>
    <w:p w14:paraId="512BA779" w14:textId="77777777" w:rsidR="00A9443C" w:rsidRDefault="00A9443C">
      <w:pPr>
        <w:pStyle w:val="BodyText"/>
        <w:rPr>
          <w:sz w:val="20"/>
        </w:rPr>
      </w:pPr>
    </w:p>
    <w:p w14:paraId="12C4B782" w14:textId="77777777" w:rsidR="00A9443C" w:rsidRDefault="00000000">
      <w:pPr>
        <w:pStyle w:val="BodyText"/>
        <w:spacing w:before="17"/>
        <w:rPr>
          <w:sz w:val="20"/>
        </w:rPr>
      </w:pPr>
      <w:r>
        <w:rPr>
          <w:noProof/>
          <w:sz w:val="20"/>
        </w:rPr>
        <w:drawing>
          <wp:anchor distT="0" distB="0" distL="0" distR="0" simplePos="0" relativeHeight="487606272" behindDoc="1" locked="0" layoutInCell="1" allowOverlap="1" wp14:anchorId="7FB1D168" wp14:editId="45E499D6">
            <wp:simplePos x="0" y="0"/>
            <wp:positionH relativeFrom="page">
              <wp:posOffset>1371600</wp:posOffset>
            </wp:positionH>
            <wp:positionV relativeFrom="paragraph">
              <wp:posOffset>172180</wp:posOffset>
            </wp:positionV>
            <wp:extent cx="4115659" cy="3210972"/>
            <wp:effectExtent l="0" t="0" r="0" b="0"/>
            <wp:wrapTopAndBottom/>
            <wp:docPr id="42" name="Image 42" descr="aggregate quar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aggregate quarry"/>
                    <pic:cNvPicPr/>
                  </pic:nvPicPr>
                  <pic:blipFill>
                    <a:blip r:embed="rId12" cstate="print"/>
                    <a:stretch>
                      <a:fillRect/>
                    </a:stretch>
                  </pic:blipFill>
                  <pic:spPr>
                    <a:xfrm>
                      <a:off x="0" y="0"/>
                      <a:ext cx="4115659" cy="3210972"/>
                    </a:xfrm>
                    <a:prstGeom prst="rect">
                      <a:avLst/>
                    </a:prstGeom>
                  </pic:spPr>
                </pic:pic>
              </a:graphicData>
            </a:graphic>
          </wp:anchor>
        </w:drawing>
      </w:r>
    </w:p>
    <w:p w14:paraId="1FC0B4F2" w14:textId="77777777" w:rsidR="00A9443C" w:rsidRDefault="00A9443C">
      <w:pPr>
        <w:pStyle w:val="BodyText"/>
        <w:rPr>
          <w:sz w:val="20"/>
        </w:rPr>
        <w:sectPr w:rsidR="00A9443C">
          <w:pgSz w:w="12240" w:h="15840"/>
          <w:pgMar w:top="1280" w:right="0" w:bottom="1200" w:left="1080" w:header="0" w:footer="1004" w:gutter="0"/>
          <w:cols w:space="720"/>
        </w:sectPr>
      </w:pPr>
    </w:p>
    <w:p w14:paraId="3EEA5CAA" w14:textId="77777777" w:rsidR="00A9443C" w:rsidRDefault="00000000">
      <w:pPr>
        <w:pStyle w:val="Heading4"/>
        <w:numPr>
          <w:ilvl w:val="2"/>
          <w:numId w:val="11"/>
        </w:numPr>
        <w:tabs>
          <w:tab w:val="left" w:pos="1080"/>
        </w:tabs>
        <w:spacing w:before="70"/>
        <w:rPr>
          <w:rFonts w:ascii="Calibri" w:hAnsi="Calibri"/>
          <w:color w:val="1F3762"/>
        </w:rPr>
      </w:pPr>
      <w:bookmarkStart w:id="11" w:name="_bookmark11"/>
      <w:bookmarkEnd w:id="11"/>
      <w:r>
        <w:rPr>
          <w:color w:val="1F3762"/>
        </w:rPr>
        <w:lastRenderedPageBreak/>
        <w:t>Método</w:t>
      </w:r>
      <w:r>
        <w:rPr>
          <w:color w:val="1F3762"/>
          <w:spacing w:val="-6"/>
        </w:rPr>
        <w:t xml:space="preserve"> </w:t>
      </w:r>
      <w:r>
        <w:rPr>
          <w:color w:val="1F3762"/>
        </w:rPr>
        <w:t>B:</w:t>
      </w:r>
      <w:r>
        <w:rPr>
          <w:color w:val="1F3762"/>
          <w:spacing w:val="-4"/>
        </w:rPr>
        <w:t xml:space="preserve"> </w:t>
      </w:r>
      <w:r>
        <w:rPr>
          <w:color w:val="1F3762"/>
        </w:rPr>
        <w:t>Toma</w:t>
      </w:r>
      <w:r>
        <w:rPr>
          <w:color w:val="1F3762"/>
          <w:spacing w:val="-4"/>
        </w:rPr>
        <w:t xml:space="preserve"> </w:t>
      </w:r>
      <w:r>
        <w:rPr>
          <w:color w:val="1F3762"/>
        </w:rPr>
        <w:t>de</w:t>
      </w:r>
      <w:r>
        <w:rPr>
          <w:color w:val="1F3762"/>
          <w:spacing w:val="-6"/>
        </w:rPr>
        <w:t xml:space="preserve"> </w:t>
      </w:r>
      <w:r>
        <w:rPr>
          <w:color w:val="1F3762"/>
        </w:rPr>
        <w:t>muestras</w:t>
      </w:r>
      <w:r>
        <w:rPr>
          <w:color w:val="1F3762"/>
          <w:spacing w:val="-4"/>
        </w:rPr>
        <w:t xml:space="preserve"> </w:t>
      </w:r>
      <w:r>
        <w:rPr>
          <w:color w:val="1F3762"/>
        </w:rPr>
        <w:t>de</w:t>
      </w:r>
      <w:r>
        <w:rPr>
          <w:color w:val="1F3762"/>
          <w:spacing w:val="-4"/>
        </w:rPr>
        <w:t xml:space="preserve"> </w:t>
      </w:r>
      <w:r>
        <w:rPr>
          <w:color w:val="1F3762"/>
        </w:rPr>
        <w:t>la</w:t>
      </w:r>
      <w:r>
        <w:rPr>
          <w:color w:val="1F3762"/>
          <w:spacing w:val="-4"/>
        </w:rPr>
        <w:t xml:space="preserve"> </w:t>
      </w:r>
      <w:r>
        <w:rPr>
          <w:rFonts w:ascii="Calibri" w:hAnsi="Calibri"/>
          <w:color w:val="1F3762"/>
        </w:rPr>
        <w:t>cinta</w:t>
      </w:r>
      <w:r>
        <w:rPr>
          <w:rFonts w:ascii="Calibri" w:hAnsi="Calibri"/>
          <w:color w:val="1F3762"/>
          <w:spacing w:val="-4"/>
        </w:rPr>
        <w:t xml:space="preserve"> </w:t>
      </w:r>
      <w:r>
        <w:rPr>
          <w:rFonts w:ascii="Calibri" w:hAnsi="Calibri"/>
          <w:color w:val="1F3762"/>
        </w:rPr>
        <w:t>transportadora</w:t>
      </w:r>
      <w:r>
        <w:rPr>
          <w:rFonts w:ascii="Calibri" w:hAnsi="Calibri"/>
          <w:color w:val="1F3762"/>
          <w:spacing w:val="-4"/>
        </w:rPr>
        <w:t xml:space="preserve"> </w:t>
      </w:r>
      <w:r>
        <w:rPr>
          <w:rFonts w:ascii="Calibri" w:hAnsi="Calibri"/>
          <w:color w:val="1F3762"/>
        </w:rPr>
        <w:t>mediante</w:t>
      </w:r>
      <w:r>
        <w:rPr>
          <w:rFonts w:ascii="Calibri" w:hAnsi="Calibri"/>
          <w:color w:val="1F3762"/>
          <w:spacing w:val="-4"/>
        </w:rPr>
        <w:t xml:space="preserve"> </w:t>
      </w:r>
      <w:r>
        <w:rPr>
          <w:rFonts w:ascii="Calibri" w:hAnsi="Calibri"/>
          <w:color w:val="1F3762"/>
        </w:rPr>
        <w:t>una</w:t>
      </w:r>
      <w:r>
        <w:rPr>
          <w:rFonts w:ascii="Calibri" w:hAnsi="Calibri"/>
          <w:color w:val="1F3762"/>
          <w:spacing w:val="-4"/>
        </w:rPr>
        <w:t xml:space="preserve"> </w:t>
      </w:r>
      <w:r>
        <w:rPr>
          <w:rFonts w:ascii="Calibri" w:hAnsi="Calibri"/>
          <w:color w:val="1F3762"/>
        </w:rPr>
        <w:t>plantilla</w:t>
      </w:r>
      <w:r>
        <w:rPr>
          <w:rFonts w:ascii="Calibri" w:hAnsi="Calibri"/>
          <w:color w:val="1F3762"/>
          <w:spacing w:val="-4"/>
        </w:rPr>
        <w:t xml:space="preserve"> </w:t>
      </w:r>
      <w:r>
        <w:rPr>
          <w:rFonts w:ascii="Calibri" w:hAnsi="Calibri"/>
          <w:color w:val="1F3762"/>
        </w:rPr>
        <w:t>de</w:t>
      </w:r>
      <w:r>
        <w:rPr>
          <w:rFonts w:ascii="Calibri" w:hAnsi="Calibri"/>
          <w:color w:val="1F3762"/>
          <w:spacing w:val="-5"/>
        </w:rPr>
        <w:t xml:space="preserve"> </w:t>
      </w:r>
      <w:r>
        <w:rPr>
          <w:rFonts w:ascii="Calibri" w:hAnsi="Calibri"/>
          <w:color w:val="1F3762"/>
          <w:spacing w:val="-2"/>
        </w:rPr>
        <w:t>muestreo</w:t>
      </w:r>
    </w:p>
    <w:p w14:paraId="3FF1BACD" w14:textId="77777777" w:rsidR="00A9443C" w:rsidRDefault="00000000">
      <w:pPr>
        <w:spacing w:before="63"/>
        <w:ind w:left="504"/>
      </w:pPr>
      <w:r>
        <w:rPr>
          <w:rFonts w:ascii="Calibri Light"/>
          <w:color w:val="2E5395"/>
          <w:sz w:val="20"/>
        </w:rPr>
        <w:t>Equipo:</w:t>
      </w:r>
      <w:r>
        <w:rPr>
          <w:rFonts w:ascii="Calibri Light"/>
          <w:color w:val="2E5395"/>
          <w:spacing w:val="14"/>
          <w:sz w:val="20"/>
        </w:rPr>
        <w:t xml:space="preserve"> </w:t>
      </w:r>
      <w:r>
        <w:rPr>
          <w:i/>
        </w:rPr>
        <w:t xml:space="preserve">Una </w:t>
      </w:r>
      <w:r>
        <w:t>plantilla de</w:t>
      </w:r>
      <w:r>
        <w:rPr>
          <w:spacing w:val="-2"/>
        </w:rPr>
        <w:t xml:space="preserve"> </w:t>
      </w:r>
      <w:r>
        <w:t>muestreo y</w:t>
      </w:r>
      <w:r>
        <w:rPr>
          <w:spacing w:val="-2"/>
        </w:rPr>
        <w:t xml:space="preserve"> </w:t>
      </w:r>
      <w:r>
        <w:t xml:space="preserve">una escoba o </w:t>
      </w:r>
      <w:r>
        <w:rPr>
          <w:spacing w:val="-2"/>
        </w:rPr>
        <w:t>cepillo</w:t>
      </w:r>
    </w:p>
    <w:p w14:paraId="37982A88" w14:textId="77777777" w:rsidR="00A9443C" w:rsidRDefault="00000000">
      <w:pPr>
        <w:pStyle w:val="ListParagraph"/>
        <w:numPr>
          <w:ilvl w:val="3"/>
          <w:numId w:val="11"/>
        </w:numPr>
        <w:tabs>
          <w:tab w:val="left" w:pos="991"/>
        </w:tabs>
        <w:spacing w:before="166" w:line="352" w:lineRule="auto"/>
        <w:ind w:right="1528" w:hanging="413"/>
      </w:pPr>
      <w:r>
        <w:t>No</w:t>
      </w:r>
      <w:r>
        <w:rPr>
          <w:spacing w:val="-2"/>
        </w:rPr>
        <w:t xml:space="preserve"> </w:t>
      </w:r>
      <w:r>
        <w:t>tome</w:t>
      </w:r>
      <w:r>
        <w:rPr>
          <w:spacing w:val="-2"/>
        </w:rPr>
        <w:t xml:space="preserve"> </w:t>
      </w:r>
      <w:r>
        <w:t>la</w:t>
      </w:r>
      <w:r>
        <w:rPr>
          <w:spacing w:val="-2"/>
        </w:rPr>
        <w:t xml:space="preserve"> </w:t>
      </w:r>
      <w:r>
        <w:t>muestra</w:t>
      </w:r>
      <w:r>
        <w:rPr>
          <w:spacing w:val="-2"/>
        </w:rPr>
        <w:t xml:space="preserve"> </w:t>
      </w:r>
      <w:r>
        <w:t>del</w:t>
      </w:r>
      <w:r>
        <w:rPr>
          <w:spacing w:val="-1"/>
        </w:rPr>
        <w:t xml:space="preserve"> </w:t>
      </w:r>
      <w:r>
        <w:t>comienzo</w:t>
      </w:r>
      <w:r>
        <w:rPr>
          <w:spacing w:val="-2"/>
        </w:rPr>
        <w:t xml:space="preserve"> </w:t>
      </w:r>
      <w:r>
        <w:t>o</w:t>
      </w:r>
      <w:r>
        <w:rPr>
          <w:spacing w:val="-5"/>
        </w:rPr>
        <w:t xml:space="preserve"> </w:t>
      </w:r>
      <w:r>
        <w:t>del</w:t>
      </w:r>
      <w:r>
        <w:rPr>
          <w:spacing w:val="-1"/>
        </w:rPr>
        <w:t xml:space="preserve"> </w:t>
      </w:r>
      <w:r>
        <w:t>final</w:t>
      </w:r>
      <w:r>
        <w:rPr>
          <w:spacing w:val="-1"/>
        </w:rPr>
        <w:t xml:space="preserve"> </w:t>
      </w:r>
      <w:r>
        <w:t>de</w:t>
      </w:r>
      <w:r>
        <w:rPr>
          <w:spacing w:val="-2"/>
        </w:rPr>
        <w:t xml:space="preserve"> </w:t>
      </w:r>
      <w:r>
        <w:t>un</w:t>
      </w:r>
      <w:r>
        <w:rPr>
          <w:spacing w:val="-2"/>
        </w:rPr>
        <w:t xml:space="preserve"> </w:t>
      </w:r>
      <w:r>
        <w:t>tramo</w:t>
      </w:r>
      <w:r>
        <w:rPr>
          <w:spacing w:val="-2"/>
        </w:rPr>
        <w:t xml:space="preserve"> </w:t>
      </w:r>
      <w:r>
        <w:t>de</w:t>
      </w:r>
      <w:r>
        <w:rPr>
          <w:spacing w:val="-4"/>
        </w:rPr>
        <w:t xml:space="preserve"> </w:t>
      </w:r>
      <w:r>
        <w:t>agregado</w:t>
      </w:r>
      <w:r>
        <w:rPr>
          <w:spacing w:val="-2"/>
        </w:rPr>
        <w:t xml:space="preserve"> </w:t>
      </w:r>
      <w:r>
        <w:t>para</w:t>
      </w:r>
      <w:r>
        <w:rPr>
          <w:spacing w:val="-2"/>
        </w:rPr>
        <w:t xml:space="preserve"> </w:t>
      </w:r>
      <w:r>
        <w:t>evitar</w:t>
      </w:r>
      <w:r>
        <w:rPr>
          <w:spacing w:val="-4"/>
        </w:rPr>
        <w:t xml:space="preserve"> </w:t>
      </w:r>
      <w:r>
        <w:t>la</w:t>
      </w:r>
      <w:r>
        <w:rPr>
          <w:spacing w:val="-2"/>
        </w:rPr>
        <w:t xml:space="preserve"> </w:t>
      </w:r>
      <w:r>
        <w:t>posibilidad</w:t>
      </w:r>
      <w:r>
        <w:rPr>
          <w:spacing w:val="-4"/>
        </w:rPr>
        <w:t xml:space="preserve"> </w:t>
      </w:r>
      <w:r>
        <w:t xml:space="preserve">de </w:t>
      </w:r>
      <w:r>
        <w:rPr>
          <w:spacing w:val="-2"/>
        </w:rPr>
        <w:t>segregación.</w:t>
      </w:r>
    </w:p>
    <w:p w14:paraId="63A47800" w14:textId="77777777" w:rsidR="00A9443C" w:rsidRDefault="00000000">
      <w:pPr>
        <w:pStyle w:val="ListParagraph"/>
        <w:numPr>
          <w:ilvl w:val="3"/>
          <w:numId w:val="11"/>
        </w:numPr>
        <w:tabs>
          <w:tab w:val="left" w:pos="991"/>
        </w:tabs>
        <w:spacing w:before="46"/>
        <w:ind w:hanging="413"/>
      </w:pPr>
      <w:r>
        <w:t>Detenga</w:t>
      </w:r>
      <w:r>
        <w:rPr>
          <w:spacing w:val="-3"/>
        </w:rPr>
        <w:t xml:space="preserve"> </w:t>
      </w:r>
      <w:r>
        <w:t>la</w:t>
      </w:r>
      <w:r>
        <w:rPr>
          <w:spacing w:val="-2"/>
        </w:rPr>
        <w:t xml:space="preserve"> cinta.</w:t>
      </w:r>
    </w:p>
    <w:p w14:paraId="379C749D" w14:textId="77777777" w:rsidR="00A9443C" w:rsidRDefault="00000000">
      <w:pPr>
        <w:pStyle w:val="ListParagraph"/>
        <w:numPr>
          <w:ilvl w:val="3"/>
          <w:numId w:val="11"/>
        </w:numPr>
        <w:tabs>
          <w:tab w:val="left" w:pos="991"/>
        </w:tabs>
        <w:spacing w:before="165"/>
        <w:ind w:hanging="413"/>
      </w:pPr>
      <w:r>
        <w:t>Coloque</w:t>
      </w:r>
      <w:r>
        <w:rPr>
          <w:spacing w:val="-6"/>
        </w:rPr>
        <w:t xml:space="preserve"> </w:t>
      </w:r>
      <w:r>
        <w:t>la</w:t>
      </w:r>
      <w:r>
        <w:rPr>
          <w:spacing w:val="-4"/>
        </w:rPr>
        <w:t xml:space="preserve"> </w:t>
      </w:r>
      <w:r>
        <w:t>plantilla</w:t>
      </w:r>
      <w:r>
        <w:rPr>
          <w:spacing w:val="-2"/>
        </w:rPr>
        <w:t xml:space="preserve"> </w:t>
      </w:r>
      <w:r>
        <w:t>de</w:t>
      </w:r>
      <w:r>
        <w:rPr>
          <w:spacing w:val="-2"/>
        </w:rPr>
        <w:t xml:space="preserve"> </w:t>
      </w:r>
      <w:r>
        <w:t>muestreo</w:t>
      </w:r>
      <w:r>
        <w:rPr>
          <w:spacing w:val="-2"/>
        </w:rPr>
        <w:t xml:space="preserve"> </w:t>
      </w:r>
      <w:r>
        <w:t>en</w:t>
      </w:r>
      <w:r>
        <w:rPr>
          <w:spacing w:val="-5"/>
        </w:rPr>
        <w:t xml:space="preserve"> </w:t>
      </w:r>
      <w:r>
        <w:t>la</w:t>
      </w:r>
      <w:r>
        <w:rPr>
          <w:spacing w:val="-3"/>
        </w:rPr>
        <w:t xml:space="preserve"> </w:t>
      </w:r>
      <w:r>
        <w:t>cinta</w:t>
      </w:r>
      <w:r>
        <w:rPr>
          <w:spacing w:val="-2"/>
        </w:rPr>
        <w:t xml:space="preserve"> </w:t>
      </w:r>
      <w:r>
        <w:t>y</w:t>
      </w:r>
      <w:r>
        <w:rPr>
          <w:spacing w:val="-4"/>
        </w:rPr>
        <w:t xml:space="preserve"> </w:t>
      </w:r>
      <w:r>
        <w:t>evite</w:t>
      </w:r>
      <w:r>
        <w:rPr>
          <w:spacing w:val="-4"/>
        </w:rPr>
        <w:t xml:space="preserve"> </w:t>
      </w:r>
      <w:r>
        <w:t>que</w:t>
      </w:r>
      <w:r>
        <w:rPr>
          <w:spacing w:val="-4"/>
        </w:rPr>
        <w:t xml:space="preserve"> </w:t>
      </w:r>
      <w:r>
        <w:t>se</w:t>
      </w:r>
      <w:r>
        <w:rPr>
          <w:spacing w:val="2"/>
        </w:rPr>
        <w:t xml:space="preserve"> </w:t>
      </w:r>
      <w:r>
        <w:t>mezcle</w:t>
      </w:r>
      <w:r>
        <w:rPr>
          <w:spacing w:val="-4"/>
        </w:rPr>
        <w:t xml:space="preserve"> </w:t>
      </w:r>
      <w:r>
        <w:t>el</w:t>
      </w:r>
      <w:r>
        <w:rPr>
          <w:spacing w:val="-4"/>
        </w:rPr>
        <w:t xml:space="preserve"> </w:t>
      </w:r>
      <w:r>
        <w:t xml:space="preserve">material </w:t>
      </w:r>
      <w:r>
        <w:rPr>
          <w:spacing w:val="-2"/>
        </w:rPr>
        <w:t>adyacente.</w:t>
      </w:r>
    </w:p>
    <w:p w14:paraId="083271FF" w14:textId="77777777" w:rsidR="00A9443C" w:rsidRDefault="00000000">
      <w:pPr>
        <w:pStyle w:val="ListParagraph"/>
        <w:numPr>
          <w:ilvl w:val="3"/>
          <w:numId w:val="11"/>
        </w:numPr>
        <w:tabs>
          <w:tab w:val="left" w:pos="991"/>
        </w:tabs>
        <w:spacing w:before="167"/>
        <w:ind w:hanging="413"/>
      </w:pPr>
      <w:r>
        <w:t>Retire</w:t>
      </w:r>
      <w:r>
        <w:rPr>
          <w:spacing w:val="-5"/>
        </w:rPr>
        <w:t xml:space="preserve"> </w:t>
      </w:r>
      <w:r>
        <w:t>el</w:t>
      </w:r>
      <w:r>
        <w:rPr>
          <w:spacing w:val="-5"/>
        </w:rPr>
        <w:t xml:space="preserve"> </w:t>
      </w:r>
      <w:r>
        <w:t>material</w:t>
      </w:r>
      <w:r>
        <w:rPr>
          <w:spacing w:val="-2"/>
        </w:rPr>
        <w:t xml:space="preserve"> </w:t>
      </w:r>
      <w:r>
        <w:t>dentro</w:t>
      </w:r>
      <w:r>
        <w:rPr>
          <w:spacing w:val="-3"/>
        </w:rPr>
        <w:t xml:space="preserve"> </w:t>
      </w:r>
      <w:r>
        <w:t>de</w:t>
      </w:r>
      <w:r>
        <w:rPr>
          <w:spacing w:val="-4"/>
        </w:rPr>
        <w:t xml:space="preserve"> </w:t>
      </w:r>
      <w:r>
        <w:t>la</w:t>
      </w:r>
      <w:r>
        <w:rPr>
          <w:spacing w:val="-3"/>
        </w:rPr>
        <w:t xml:space="preserve"> </w:t>
      </w:r>
      <w:r>
        <w:t>plantilla;</w:t>
      </w:r>
      <w:r>
        <w:rPr>
          <w:spacing w:val="-5"/>
        </w:rPr>
        <w:t xml:space="preserve"> </w:t>
      </w:r>
      <w:r>
        <w:t>cepille</w:t>
      </w:r>
      <w:r>
        <w:rPr>
          <w:spacing w:val="-5"/>
        </w:rPr>
        <w:t xml:space="preserve"> </w:t>
      </w:r>
      <w:r>
        <w:t>todo</w:t>
      </w:r>
      <w:r>
        <w:rPr>
          <w:spacing w:val="-3"/>
        </w:rPr>
        <w:t xml:space="preserve"> </w:t>
      </w:r>
      <w:r>
        <w:t>el</w:t>
      </w:r>
      <w:r>
        <w:rPr>
          <w:spacing w:val="-4"/>
        </w:rPr>
        <w:t xml:space="preserve"> </w:t>
      </w:r>
      <w:r>
        <w:t>material</w:t>
      </w:r>
      <w:r>
        <w:rPr>
          <w:spacing w:val="-2"/>
        </w:rPr>
        <w:t xml:space="preserve"> </w:t>
      </w:r>
      <w:r>
        <w:t>adherido</w:t>
      </w:r>
      <w:r>
        <w:rPr>
          <w:spacing w:val="-3"/>
        </w:rPr>
        <w:t xml:space="preserve"> </w:t>
      </w:r>
      <w:r>
        <w:t>a</w:t>
      </w:r>
      <w:r>
        <w:rPr>
          <w:spacing w:val="-5"/>
        </w:rPr>
        <w:t xml:space="preserve"> </w:t>
      </w:r>
      <w:r>
        <w:t>la</w:t>
      </w:r>
      <w:r>
        <w:rPr>
          <w:spacing w:val="-4"/>
        </w:rPr>
        <w:t xml:space="preserve"> </w:t>
      </w:r>
      <w:r>
        <w:rPr>
          <w:spacing w:val="-2"/>
        </w:rPr>
        <w:t>cinta.</w:t>
      </w:r>
    </w:p>
    <w:p w14:paraId="124BF7A4" w14:textId="77777777" w:rsidR="00A9443C" w:rsidRDefault="00000000">
      <w:pPr>
        <w:pStyle w:val="ListParagraph"/>
        <w:numPr>
          <w:ilvl w:val="3"/>
          <w:numId w:val="11"/>
        </w:numPr>
        <w:tabs>
          <w:tab w:val="left" w:pos="991"/>
        </w:tabs>
        <w:spacing w:before="165" w:line="352" w:lineRule="auto"/>
        <w:ind w:right="1738" w:hanging="413"/>
      </w:pPr>
      <w:r>
        <w:t>Obtenga</w:t>
      </w:r>
      <w:r>
        <w:rPr>
          <w:spacing w:val="-5"/>
        </w:rPr>
        <w:t xml:space="preserve"> </w:t>
      </w:r>
      <w:r>
        <w:t>múltiples</w:t>
      </w:r>
      <w:r>
        <w:rPr>
          <w:spacing w:val="-5"/>
        </w:rPr>
        <w:t xml:space="preserve"> </w:t>
      </w:r>
      <w:r>
        <w:t>incrementos</w:t>
      </w:r>
      <w:r>
        <w:rPr>
          <w:spacing w:val="-5"/>
        </w:rPr>
        <w:t xml:space="preserve"> </w:t>
      </w:r>
      <w:r>
        <w:t>iguales</w:t>
      </w:r>
      <w:r>
        <w:rPr>
          <w:spacing w:val="-3"/>
        </w:rPr>
        <w:t xml:space="preserve"> </w:t>
      </w:r>
      <w:r>
        <w:t>cuando</w:t>
      </w:r>
      <w:r>
        <w:rPr>
          <w:spacing w:val="-3"/>
        </w:rPr>
        <w:t xml:space="preserve"> </w:t>
      </w:r>
      <w:r>
        <w:t>un</w:t>
      </w:r>
      <w:r>
        <w:rPr>
          <w:spacing w:val="-6"/>
        </w:rPr>
        <w:t xml:space="preserve"> </w:t>
      </w:r>
      <w:r>
        <w:t>incremento</w:t>
      </w:r>
      <w:r>
        <w:rPr>
          <w:spacing w:val="-3"/>
        </w:rPr>
        <w:t xml:space="preserve"> </w:t>
      </w:r>
      <w:r>
        <w:t>no</w:t>
      </w:r>
      <w:r>
        <w:rPr>
          <w:spacing w:val="-3"/>
        </w:rPr>
        <w:t xml:space="preserve"> </w:t>
      </w:r>
      <w:r>
        <w:t>sea</w:t>
      </w:r>
      <w:r>
        <w:rPr>
          <w:spacing w:val="-3"/>
        </w:rPr>
        <w:t xml:space="preserve"> </w:t>
      </w:r>
      <w:r>
        <w:t>suficiente</w:t>
      </w:r>
      <w:r>
        <w:rPr>
          <w:spacing w:val="-5"/>
        </w:rPr>
        <w:t xml:space="preserve"> </w:t>
      </w:r>
      <w:r>
        <w:t>para</w:t>
      </w:r>
      <w:r>
        <w:rPr>
          <w:spacing w:val="-3"/>
        </w:rPr>
        <w:t xml:space="preserve"> </w:t>
      </w:r>
      <w:r>
        <w:t>las</w:t>
      </w:r>
      <w:r>
        <w:rPr>
          <w:spacing w:val="-3"/>
        </w:rPr>
        <w:t xml:space="preserve"> </w:t>
      </w:r>
      <w:r>
        <w:t xml:space="preserve">pruebas </w:t>
      </w:r>
      <w:r>
        <w:rPr>
          <w:spacing w:val="-2"/>
        </w:rPr>
        <w:t>requeridas.</w:t>
      </w:r>
    </w:p>
    <w:p w14:paraId="0768044E" w14:textId="77777777" w:rsidR="00A9443C" w:rsidRDefault="00000000">
      <w:pPr>
        <w:pStyle w:val="ListParagraph"/>
        <w:numPr>
          <w:ilvl w:val="3"/>
          <w:numId w:val="11"/>
        </w:numPr>
        <w:tabs>
          <w:tab w:val="left" w:pos="991"/>
        </w:tabs>
        <w:spacing w:before="48"/>
        <w:ind w:hanging="413"/>
      </w:pPr>
      <w:r>
        <w:t>Vacíe</w:t>
      </w:r>
      <w:r>
        <w:rPr>
          <w:spacing w:val="-7"/>
        </w:rPr>
        <w:t xml:space="preserve"> </w:t>
      </w:r>
      <w:r>
        <w:t>todos</w:t>
      </w:r>
      <w:r>
        <w:rPr>
          <w:spacing w:val="-3"/>
        </w:rPr>
        <w:t xml:space="preserve"> </w:t>
      </w:r>
      <w:r>
        <w:t>los</w:t>
      </w:r>
      <w:r>
        <w:rPr>
          <w:spacing w:val="-2"/>
        </w:rPr>
        <w:t xml:space="preserve"> </w:t>
      </w:r>
      <w:r>
        <w:t>incrementos</w:t>
      </w:r>
      <w:r>
        <w:rPr>
          <w:spacing w:val="-3"/>
        </w:rPr>
        <w:t xml:space="preserve"> </w:t>
      </w:r>
      <w:r>
        <w:t>en</w:t>
      </w:r>
      <w:r>
        <w:rPr>
          <w:spacing w:val="-3"/>
        </w:rPr>
        <w:t xml:space="preserve"> </w:t>
      </w:r>
      <w:r>
        <w:t>un</w:t>
      </w:r>
      <w:r>
        <w:rPr>
          <w:spacing w:val="-5"/>
        </w:rPr>
        <w:t xml:space="preserve"> </w:t>
      </w:r>
      <w:r>
        <w:t>solo</w:t>
      </w:r>
      <w:r>
        <w:rPr>
          <w:spacing w:val="-3"/>
        </w:rPr>
        <w:t xml:space="preserve"> </w:t>
      </w:r>
      <w:r>
        <w:t>recipiente</w:t>
      </w:r>
      <w:r>
        <w:rPr>
          <w:spacing w:val="-4"/>
        </w:rPr>
        <w:t xml:space="preserve"> </w:t>
      </w:r>
      <w:r>
        <w:t>para</w:t>
      </w:r>
      <w:r>
        <w:rPr>
          <w:spacing w:val="-5"/>
        </w:rPr>
        <w:t xml:space="preserve"> </w:t>
      </w:r>
      <w:r>
        <w:t>formar</w:t>
      </w:r>
      <w:r>
        <w:rPr>
          <w:spacing w:val="-2"/>
        </w:rPr>
        <w:t xml:space="preserve"> </w:t>
      </w:r>
      <w:r>
        <w:t>una</w:t>
      </w:r>
      <w:r>
        <w:rPr>
          <w:spacing w:val="-5"/>
        </w:rPr>
        <w:t xml:space="preserve"> </w:t>
      </w:r>
      <w:r>
        <w:t>sola</w:t>
      </w:r>
      <w:r>
        <w:rPr>
          <w:spacing w:val="-2"/>
        </w:rPr>
        <w:t xml:space="preserve"> muestra.</w:t>
      </w:r>
    </w:p>
    <w:p w14:paraId="3C79E0E1" w14:textId="77777777" w:rsidR="00A9443C" w:rsidRDefault="00000000">
      <w:pPr>
        <w:pStyle w:val="BodyText"/>
        <w:spacing w:before="8"/>
        <w:rPr>
          <w:sz w:val="8"/>
        </w:rPr>
      </w:pPr>
      <w:r>
        <w:rPr>
          <w:noProof/>
          <w:sz w:val="8"/>
        </w:rPr>
        <w:drawing>
          <wp:anchor distT="0" distB="0" distL="0" distR="0" simplePos="0" relativeHeight="487606784" behindDoc="1" locked="0" layoutInCell="1" allowOverlap="1" wp14:anchorId="29F3626F" wp14:editId="3678138B">
            <wp:simplePos x="0" y="0"/>
            <wp:positionH relativeFrom="page">
              <wp:posOffset>1371600</wp:posOffset>
            </wp:positionH>
            <wp:positionV relativeFrom="paragraph">
              <wp:posOffset>78808</wp:posOffset>
            </wp:positionV>
            <wp:extent cx="5234442" cy="3192018"/>
            <wp:effectExtent l="0" t="0" r="0" b="0"/>
            <wp:wrapTopAndBottom/>
            <wp:docPr id="43" name="Image 43" descr="Toma de muestras de la cinta transportadora mediante una plantilla de muestre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Toma de muestras de la cinta transportadora mediante una plantilla de muestreo image"/>
                    <pic:cNvPicPr/>
                  </pic:nvPicPr>
                  <pic:blipFill>
                    <a:blip r:embed="rId13" cstate="print"/>
                    <a:stretch>
                      <a:fillRect/>
                    </a:stretch>
                  </pic:blipFill>
                  <pic:spPr>
                    <a:xfrm>
                      <a:off x="0" y="0"/>
                      <a:ext cx="5234442" cy="3192018"/>
                    </a:xfrm>
                    <a:prstGeom prst="rect">
                      <a:avLst/>
                    </a:prstGeom>
                  </pic:spPr>
                </pic:pic>
              </a:graphicData>
            </a:graphic>
          </wp:anchor>
        </w:drawing>
      </w:r>
    </w:p>
    <w:p w14:paraId="2AB4E896" w14:textId="77777777" w:rsidR="00A9443C" w:rsidRDefault="00A9443C">
      <w:pPr>
        <w:pStyle w:val="BodyText"/>
        <w:rPr>
          <w:sz w:val="8"/>
        </w:rPr>
        <w:sectPr w:rsidR="00A9443C">
          <w:pgSz w:w="12240" w:h="15840"/>
          <w:pgMar w:top="1280" w:right="0" w:bottom="1200" w:left="1080" w:header="0" w:footer="1004" w:gutter="0"/>
          <w:cols w:space="720"/>
        </w:sectPr>
      </w:pPr>
    </w:p>
    <w:p w14:paraId="794B9BF4" w14:textId="77777777" w:rsidR="00A9443C" w:rsidRDefault="00000000">
      <w:pPr>
        <w:ind w:left="1080"/>
        <w:rPr>
          <w:sz w:val="20"/>
        </w:rPr>
      </w:pPr>
      <w:r>
        <w:rPr>
          <w:noProof/>
          <w:sz w:val="20"/>
        </w:rPr>
        <w:lastRenderedPageBreak/>
        <w:drawing>
          <wp:inline distT="0" distB="0" distL="0" distR="0" wp14:anchorId="1307B668" wp14:editId="1C78AB9F">
            <wp:extent cx="4914854" cy="3766470"/>
            <wp:effectExtent l="0" t="0" r="0" b="0"/>
            <wp:docPr id="44" name="Image 44" descr="Toma de muestras de la cinta transportadora mediante una plantilla de muestre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descr="Toma de muestras de la cinta transportadora mediante una plantilla de muestreo image"/>
                    <pic:cNvPicPr/>
                  </pic:nvPicPr>
                  <pic:blipFill>
                    <a:blip r:embed="rId14" cstate="print"/>
                    <a:stretch>
                      <a:fillRect/>
                    </a:stretch>
                  </pic:blipFill>
                  <pic:spPr>
                    <a:xfrm>
                      <a:off x="0" y="0"/>
                      <a:ext cx="4914854" cy="3766470"/>
                    </a:xfrm>
                    <a:prstGeom prst="rect">
                      <a:avLst/>
                    </a:prstGeom>
                  </pic:spPr>
                </pic:pic>
              </a:graphicData>
            </a:graphic>
          </wp:inline>
        </w:drawing>
      </w:r>
    </w:p>
    <w:p w14:paraId="64AADB32" w14:textId="77777777" w:rsidR="00A9443C" w:rsidRDefault="00A9443C">
      <w:pPr>
        <w:rPr>
          <w:sz w:val="20"/>
        </w:rPr>
        <w:sectPr w:rsidR="00A9443C">
          <w:pgSz w:w="12240" w:h="15840"/>
          <w:pgMar w:top="1340" w:right="0" w:bottom="1200" w:left="1080" w:header="0" w:footer="1004" w:gutter="0"/>
          <w:cols w:space="720"/>
        </w:sectPr>
      </w:pPr>
    </w:p>
    <w:p w14:paraId="09A7FB3D" w14:textId="77777777" w:rsidR="00A9443C" w:rsidRDefault="00000000">
      <w:pPr>
        <w:pStyle w:val="Heading4"/>
        <w:numPr>
          <w:ilvl w:val="2"/>
          <w:numId w:val="11"/>
        </w:numPr>
        <w:tabs>
          <w:tab w:val="left" w:pos="1080"/>
        </w:tabs>
        <w:spacing w:before="72"/>
        <w:rPr>
          <w:color w:val="1F3762"/>
        </w:rPr>
      </w:pPr>
      <w:bookmarkStart w:id="12" w:name="_bookmark12"/>
      <w:bookmarkEnd w:id="12"/>
      <w:r>
        <w:rPr>
          <w:color w:val="1F3762"/>
        </w:rPr>
        <w:lastRenderedPageBreak/>
        <w:t>Método</w:t>
      </w:r>
      <w:r>
        <w:rPr>
          <w:color w:val="1F3762"/>
          <w:spacing w:val="-5"/>
        </w:rPr>
        <w:t xml:space="preserve"> </w:t>
      </w:r>
      <w:r>
        <w:rPr>
          <w:color w:val="1F3762"/>
        </w:rPr>
        <w:t>C:</w:t>
      </w:r>
      <w:r>
        <w:rPr>
          <w:color w:val="1F3762"/>
          <w:spacing w:val="-3"/>
        </w:rPr>
        <w:t xml:space="preserve"> </w:t>
      </w:r>
      <w:r>
        <w:rPr>
          <w:color w:val="1F3762"/>
        </w:rPr>
        <w:t>Toma</w:t>
      </w:r>
      <w:r>
        <w:rPr>
          <w:color w:val="1F3762"/>
          <w:spacing w:val="-3"/>
        </w:rPr>
        <w:t xml:space="preserve"> </w:t>
      </w:r>
      <w:r>
        <w:rPr>
          <w:color w:val="1F3762"/>
        </w:rPr>
        <w:t>de</w:t>
      </w:r>
      <w:r>
        <w:rPr>
          <w:color w:val="1F3762"/>
          <w:spacing w:val="-6"/>
        </w:rPr>
        <w:t xml:space="preserve"> </w:t>
      </w:r>
      <w:r>
        <w:rPr>
          <w:color w:val="1F3762"/>
        </w:rPr>
        <w:t>muestras</w:t>
      </w:r>
      <w:r>
        <w:rPr>
          <w:color w:val="1F3762"/>
          <w:spacing w:val="-3"/>
        </w:rPr>
        <w:t xml:space="preserve"> </w:t>
      </w:r>
      <w:r>
        <w:rPr>
          <w:color w:val="1F3762"/>
        </w:rPr>
        <w:t>de</w:t>
      </w:r>
      <w:r>
        <w:rPr>
          <w:color w:val="1F3762"/>
          <w:spacing w:val="-3"/>
        </w:rPr>
        <w:t xml:space="preserve"> </w:t>
      </w:r>
      <w:r>
        <w:rPr>
          <w:color w:val="1F3762"/>
        </w:rPr>
        <w:t>una</w:t>
      </w:r>
      <w:r>
        <w:rPr>
          <w:color w:val="1F3762"/>
          <w:spacing w:val="-3"/>
        </w:rPr>
        <w:t xml:space="preserve"> </w:t>
      </w:r>
      <w:r>
        <w:rPr>
          <w:color w:val="1F3762"/>
        </w:rPr>
        <w:t>superficie</w:t>
      </w:r>
      <w:r>
        <w:rPr>
          <w:color w:val="1F3762"/>
          <w:spacing w:val="-3"/>
        </w:rPr>
        <w:t xml:space="preserve"> </w:t>
      </w:r>
      <w:r>
        <w:rPr>
          <w:color w:val="1F3762"/>
        </w:rPr>
        <w:t>plana</w:t>
      </w:r>
      <w:r>
        <w:rPr>
          <w:color w:val="1F3762"/>
          <w:spacing w:val="-3"/>
        </w:rPr>
        <w:t xml:space="preserve"> </w:t>
      </w:r>
      <w:r>
        <w:rPr>
          <w:color w:val="1F3762"/>
        </w:rPr>
        <w:t>creada</w:t>
      </w:r>
      <w:r>
        <w:rPr>
          <w:color w:val="1F3762"/>
          <w:spacing w:val="-3"/>
        </w:rPr>
        <w:t xml:space="preserve"> </w:t>
      </w:r>
      <w:r>
        <w:rPr>
          <w:color w:val="1F3762"/>
        </w:rPr>
        <w:t>por</w:t>
      </w:r>
      <w:r>
        <w:rPr>
          <w:color w:val="1F3762"/>
          <w:spacing w:val="-3"/>
        </w:rPr>
        <w:t xml:space="preserve"> </w:t>
      </w:r>
      <w:r>
        <w:rPr>
          <w:color w:val="1F3762"/>
        </w:rPr>
        <w:t>una</w:t>
      </w:r>
      <w:r>
        <w:rPr>
          <w:color w:val="1F3762"/>
          <w:spacing w:val="-5"/>
        </w:rPr>
        <w:t xml:space="preserve"> </w:t>
      </w:r>
      <w:r>
        <w:rPr>
          <w:color w:val="1F3762"/>
          <w:spacing w:val="-2"/>
        </w:rPr>
        <w:t>cargadora</w:t>
      </w:r>
    </w:p>
    <w:p w14:paraId="0C5E001F" w14:textId="77777777" w:rsidR="00A9443C" w:rsidRDefault="00000000">
      <w:pPr>
        <w:spacing w:before="59"/>
        <w:ind w:left="504"/>
      </w:pPr>
      <w:r>
        <w:rPr>
          <w:rFonts w:ascii="Calibri Light"/>
          <w:color w:val="2E5395"/>
          <w:sz w:val="20"/>
        </w:rPr>
        <w:t>Equipo:</w:t>
      </w:r>
      <w:r>
        <w:rPr>
          <w:rFonts w:ascii="Calibri Light"/>
          <w:color w:val="2E5395"/>
          <w:spacing w:val="16"/>
          <w:sz w:val="20"/>
        </w:rPr>
        <w:t xml:space="preserve"> </w:t>
      </w:r>
      <w:r>
        <w:rPr>
          <w:i/>
        </w:rPr>
        <w:t>Una</w:t>
      </w:r>
      <w:r>
        <w:rPr>
          <w:i/>
          <w:spacing w:val="2"/>
        </w:rPr>
        <w:t xml:space="preserve"> </w:t>
      </w:r>
      <w:r>
        <w:t>cargadora</w:t>
      </w:r>
      <w:r>
        <w:rPr>
          <w:spacing w:val="3"/>
        </w:rPr>
        <w:t xml:space="preserve"> </w:t>
      </w:r>
      <w:r>
        <w:t>y</w:t>
      </w:r>
      <w:r>
        <w:rPr>
          <w:spacing w:val="2"/>
        </w:rPr>
        <w:t xml:space="preserve"> </w:t>
      </w:r>
      <w:r>
        <w:t>una</w:t>
      </w:r>
      <w:r>
        <w:rPr>
          <w:spacing w:val="2"/>
        </w:rPr>
        <w:t xml:space="preserve"> </w:t>
      </w:r>
      <w:r>
        <w:rPr>
          <w:spacing w:val="-4"/>
        </w:rPr>
        <w:t>pala</w:t>
      </w:r>
    </w:p>
    <w:p w14:paraId="0D375824" w14:textId="77777777" w:rsidR="00A9443C" w:rsidRDefault="00000000">
      <w:pPr>
        <w:pStyle w:val="ListParagraph"/>
        <w:numPr>
          <w:ilvl w:val="3"/>
          <w:numId w:val="11"/>
        </w:numPr>
        <w:tabs>
          <w:tab w:val="left" w:pos="991"/>
        </w:tabs>
        <w:spacing w:before="167" w:line="352" w:lineRule="auto"/>
        <w:ind w:right="1857" w:hanging="413"/>
      </w:pPr>
      <w:r>
        <w:t>Indique</w:t>
      </w:r>
      <w:r>
        <w:rPr>
          <w:spacing w:val="-2"/>
        </w:rPr>
        <w:t xml:space="preserve"> </w:t>
      </w:r>
      <w:r>
        <w:t>al</w:t>
      </w:r>
      <w:r>
        <w:rPr>
          <w:spacing w:val="-1"/>
        </w:rPr>
        <w:t xml:space="preserve"> </w:t>
      </w:r>
      <w:r>
        <w:t>operador</w:t>
      </w:r>
      <w:r>
        <w:rPr>
          <w:spacing w:val="-2"/>
        </w:rPr>
        <w:t xml:space="preserve"> </w:t>
      </w:r>
      <w:r>
        <w:t>de</w:t>
      </w:r>
      <w:r>
        <w:rPr>
          <w:spacing w:val="-2"/>
        </w:rPr>
        <w:t xml:space="preserve"> </w:t>
      </w:r>
      <w:r>
        <w:t>la</w:t>
      </w:r>
      <w:r>
        <w:rPr>
          <w:spacing w:val="-2"/>
        </w:rPr>
        <w:t xml:space="preserve"> </w:t>
      </w:r>
      <w:r>
        <w:t>cargadora</w:t>
      </w:r>
      <w:r>
        <w:rPr>
          <w:spacing w:val="-2"/>
        </w:rPr>
        <w:t xml:space="preserve"> </w:t>
      </w:r>
      <w:r>
        <w:t>que</w:t>
      </w:r>
      <w:r>
        <w:rPr>
          <w:spacing w:val="-2"/>
        </w:rPr>
        <w:t xml:space="preserve"> </w:t>
      </w:r>
      <w:r>
        <w:t>entre</w:t>
      </w:r>
      <w:r>
        <w:rPr>
          <w:spacing w:val="-2"/>
        </w:rPr>
        <w:t xml:space="preserve"> </w:t>
      </w:r>
      <w:r>
        <w:t>en</w:t>
      </w:r>
      <w:r>
        <w:rPr>
          <w:spacing w:val="-5"/>
        </w:rPr>
        <w:t xml:space="preserve"> </w:t>
      </w:r>
      <w:r>
        <w:t>el acopio</w:t>
      </w:r>
      <w:r>
        <w:rPr>
          <w:spacing w:val="-2"/>
        </w:rPr>
        <w:t xml:space="preserve"> </w:t>
      </w:r>
      <w:r>
        <w:t>con</w:t>
      </w:r>
      <w:r>
        <w:rPr>
          <w:spacing w:val="-2"/>
        </w:rPr>
        <w:t xml:space="preserve"> </w:t>
      </w:r>
      <w:r>
        <w:t>la</w:t>
      </w:r>
      <w:r>
        <w:rPr>
          <w:spacing w:val="-4"/>
        </w:rPr>
        <w:t xml:space="preserve"> </w:t>
      </w:r>
      <w:r>
        <w:t>cuchara</w:t>
      </w:r>
      <w:r>
        <w:rPr>
          <w:spacing w:val="-2"/>
        </w:rPr>
        <w:t xml:space="preserve"> </w:t>
      </w:r>
      <w:r>
        <w:t>de</w:t>
      </w:r>
      <w:r>
        <w:rPr>
          <w:spacing w:val="-4"/>
        </w:rPr>
        <w:t xml:space="preserve"> </w:t>
      </w:r>
      <w:r>
        <w:t>carga</w:t>
      </w:r>
      <w:r>
        <w:rPr>
          <w:spacing w:val="-4"/>
        </w:rPr>
        <w:t xml:space="preserve"> </w:t>
      </w:r>
      <w:r>
        <w:t>a</w:t>
      </w:r>
      <w:r>
        <w:rPr>
          <w:spacing w:val="-2"/>
        </w:rPr>
        <w:t xml:space="preserve"> </w:t>
      </w:r>
      <w:r>
        <w:t>una</w:t>
      </w:r>
      <w:r>
        <w:rPr>
          <w:spacing w:val="-2"/>
        </w:rPr>
        <w:t xml:space="preserve"> </w:t>
      </w:r>
      <w:r>
        <w:t>altura mínima de 1 ft (0.3 m) del suelo sin contaminar el acopio.</w:t>
      </w:r>
    </w:p>
    <w:p w14:paraId="1F3D1D5E" w14:textId="77777777" w:rsidR="00A9443C" w:rsidRDefault="00000000">
      <w:pPr>
        <w:pStyle w:val="ListParagraph"/>
        <w:numPr>
          <w:ilvl w:val="3"/>
          <w:numId w:val="11"/>
        </w:numPr>
        <w:tabs>
          <w:tab w:val="left" w:pos="991"/>
        </w:tabs>
        <w:spacing w:before="46"/>
        <w:ind w:hanging="413"/>
      </w:pPr>
      <w:r>
        <w:t>Deseche</w:t>
      </w:r>
      <w:r>
        <w:rPr>
          <w:spacing w:val="-3"/>
        </w:rPr>
        <w:t xml:space="preserve"> </w:t>
      </w:r>
      <w:r>
        <w:t>la</w:t>
      </w:r>
      <w:r>
        <w:rPr>
          <w:spacing w:val="-4"/>
        </w:rPr>
        <w:t xml:space="preserve"> </w:t>
      </w:r>
      <w:r>
        <w:t>primera</w:t>
      </w:r>
      <w:r>
        <w:rPr>
          <w:spacing w:val="-4"/>
        </w:rPr>
        <w:t xml:space="preserve"> </w:t>
      </w:r>
      <w:r>
        <w:t>cuchara</w:t>
      </w:r>
      <w:r>
        <w:rPr>
          <w:spacing w:val="-4"/>
        </w:rPr>
        <w:t xml:space="preserve"> </w:t>
      </w:r>
      <w:r>
        <w:t>llena</w:t>
      </w:r>
      <w:r>
        <w:rPr>
          <w:spacing w:val="-2"/>
        </w:rPr>
        <w:t xml:space="preserve"> </w:t>
      </w:r>
      <w:r>
        <w:t>de</w:t>
      </w:r>
      <w:r>
        <w:rPr>
          <w:spacing w:val="-4"/>
        </w:rPr>
        <w:t xml:space="preserve"> </w:t>
      </w:r>
      <w:r>
        <w:rPr>
          <w:spacing w:val="-2"/>
        </w:rPr>
        <w:t>material.</w:t>
      </w:r>
    </w:p>
    <w:p w14:paraId="069C7326" w14:textId="77777777" w:rsidR="00A9443C" w:rsidRDefault="00000000">
      <w:pPr>
        <w:pStyle w:val="ListParagraph"/>
        <w:numPr>
          <w:ilvl w:val="3"/>
          <w:numId w:val="11"/>
        </w:numPr>
        <w:tabs>
          <w:tab w:val="left" w:pos="991"/>
        </w:tabs>
        <w:spacing w:before="164" w:line="352" w:lineRule="auto"/>
        <w:ind w:right="1546" w:hanging="413"/>
      </w:pPr>
      <w:r>
        <w:t>Haga</w:t>
      </w:r>
      <w:r>
        <w:rPr>
          <w:spacing w:val="-2"/>
        </w:rPr>
        <w:t xml:space="preserve"> </w:t>
      </w:r>
      <w:r>
        <w:t>que</w:t>
      </w:r>
      <w:r>
        <w:rPr>
          <w:spacing w:val="-4"/>
        </w:rPr>
        <w:t xml:space="preserve"> </w:t>
      </w:r>
      <w:r>
        <w:t>la</w:t>
      </w:r>
      <w:r>
        <w:rPr>
          <w:spacing w:val="-4"/>
        </w:rPr>
        <w:t xml:space="preserve"> </w:t>
      </w:r>
      <w:r>
        <w:t>cargadora</w:t>
      </w:r>
      <w:r>
        <w:rPr>
          <w:spacing w:val="-2"/>
        </w:rPr>
        <w:t xml:space="preserve"> </w:t>
      </w:r>
      <w:r>
        <w:t>entre</w:t>
      </w:r>
      <w:r>
        <w:rPr>
          <w:spacing w:val="-2"/>
        </w:rPr>
        <w:t xml:space="preserve"> </w:t>
      </w:r>
      <w:r>
        <w:t>en</w:t>
      </w:r>
      <w:r>
        <w:rPr>
          <w:spacing w:val="-2"/>
        </w:rPr>
        <w:t xml:space="preserve"> </w:t>
      </w:r>
      <w:r>
        <w:t>el</w:t>
      </w:r>
      <w:r>
        <w:rPr>
          <w:spacing w:val="-1"/>
        </w:rPr>
        <w:t xml:space="preserve"> </w:t>
      </w:r>
      <w:r>
        <w:t>acopio,</w:t>
      </w:r>
      <w:r>
        <w:rPr>
          <w:spacing w:val="-2"/>
        </w:rPr>
        <w:t xml:space="preserve"> </w:t>
      </w:r>
      <w:r>
        <w:t>obtenga</w:t>
      </w:r>
      <w:r>
        <w:rPr>
          <w:spacing w:val="-4"/>
        </w:rPr>
        <w:t xml:space="preserve"> </w:t>
      </w:r>
      <w:r>
        <w:t>una</w:t>
      </w:r>
      <w:r>
        <w:rPr>
          <w:spacing w:val="-4"/>
        </w:rPr>
        <w:t xml:space="preserve"> </w:t>
      </w:r>
      <w:r>
        <w:t>cuchara</w:t>
      </w:r>
      <w:r>
        <w:rPr>
          <w:spacing w:val="-2"/>
        </w:rPr>
        <w:t xml:space="preserve"> </w:t>
      </w:r>
      <w:r>
        <w:t>de</w:t>
      </w:r>
      <w:r>
        <w:rPr>
          <w:spacing w:val="-2"/>
        </w:rPr>
        <w:t xml:space="preserve"> </w:t>
      </w:r>
      <w:r>
        <w:t>carga</w:t>
      </w:r>
      <w:r>
        <w:rPr>
          <w:spacing w:val="-4"/>
        </w:rPr>
        <w:t xml:space="preserve"> </w:t>
      </w:r>
      <w:r>
        <w:t>llena</w:t>
      </w:r>
      <w:r>
        <w:rPr>
          <w:spacing w:val="-2"/>
        </w:rPr>
        <w:t xml:space="preserve"> </w:t>
      </w:r>
      <w:r>
        <w:t>de</w:t>
      </w:r>
      <w:r>
        <w:rPr>
          <w:spacing w:val="-4"/>
        </w:rPr>
        <w:t xml:space="preserve"> </w:t>
      </w:r>
      <w:r>
        <w:t>material</w:t>
      </w:r>
      <w:r>
        <w:rPr>
          <w:spacing w:val="-1"/>
        </w:rPr>
        <w:t xml:space="preserve"> </w:t>
      </w:r>
      <w:r>
        <w:t>e</w:t>
      </w:r>
      <w:r>
        <w:rPr>
          <w:spacing w:val="-4"/>
        </w:rPr>
        <w:t xml:space="preserve"> </w:t>
      </w:r>
      <w:r>
        <w:t>incline la cuchara hacia atrás y hacia arriba.</w:t>
      </w:r>
    </w:p>
    <w:p w14:paraId="3AFA1DAC" w14:textId="77777777" w:rsidR="00A9443C" w:rsidRDefault="00000000">
      <w:pPr>
        <w:pStyle w:val="ListParagraph"/>
        <w:numPr>
          <w:ilvl w:val="3"/>
          <w:numId w:val="11"/>
        </w:numPr>
        <w:tabs>
          <w:tab w:val="left" w:pos="991"/>
        </w:tabs>
        <w:spacing w:before="48" w:line="355" w:lineRule="auto"/>
        <w:ind w:right="1587" w:hanging="413"/>
      </w:pPr>
      <w:r>
        <w:t>Forme</w:t>
      </w:r>
      <w:r>
        <w:rPr>
          <w:spacing w:val="-3"/>
        </w:rPr>
        <w:t xml:space="preserve"> </w:t>
      </w:r>
      <w:r>
        <w:t>una</w:t>
      </w:r>
      <w:r>
        <w:rPr>
          <w:spacing w:val="-4"/>
        </w:rPr>
        <w:t xml:space="preserve"> </w:t>
      </w:r>
      <w:r>
        <w:t>pequeña</w:t>
      </w:r>
      <w:r>
        <w:rPr>
          <w:spacing w:val="-3"/>
        </w:rPr>
        <w:t xml:space="preserve"> </w:t>
      </w:r>
      <w:r>
        <w:t>pila</w:t>
      </w:r>
      <w:r>
        <w:rPr>
          <w:spacing w:val="-3"/>
        </w:rPr>
        <w:t xml:space="preserve"> </w:t>
      </w:r>
      <w:r>
        <w:t>de</w:t>
      </w:r>
      <w:r>
        <w:rPr>
          <w:spacing w:val="-4"/>
        </w:rPr>
        <w:t xml:space="preserve"> </w:t>
      </w:r>
      <w:r>
        <w:t>muestreo</w:t>
      </w:r>
      <w:r>
        <w:rPr>
          <w:spacing w:val="-3"/>
        </w:rPr>
        <w:t xml:space="preserve"> </w:t>
      </w:r>
      <w:r>
        <w:t>en</w:t>
      </w:r>
      <w:r>
        <w:rPr>
          <w:spacing w:val="-3"/>
        </w:rPr>
        <w:t xml:space="preserve"> </w:t>
      </w:r>
      <w:r>
        <w:t>la</w:t>
      </w:r>
      <w:r>
        <w:rPr>
          <w:spacing w:val="-4"/>
        </w:rPr>
        <w:t xml:space="preserve"> </w:t>
      </w:r>
      <w:r>
        <w:t>base</w:t>
      </w:r>
      <w:r>
        <w:rPr>
          <w:spacing w:val="-3"/>
        </w:rPr>
        <w:t xml:space="preserve"> </w:t>
      </w:r>
      <w:r>
        <w:t>del</w:t>
      </w:r>
      <w:r>
        <w:rPr>
          <w:spacing w:val="-2"/>
        </w:rPr>
        <w:t xml:space="preserve"> </w:t>
      </w:r>
      <w:r>
        <w:t>acopio</w:t>
      </w:r>
      <w:r>
        <w:rPr>
          <w:spacing w:val="-3"/>
        </w:rPr>
        <w:t xml:space="preserve"> </w:t>
      </w:r>
      <w:r>
        <w:t>haciendo</w:t>
      </w:r>
      <w:r>
        <w:rPr>
          <w:spacing w:val="-4"/>
        </w:rPr>
        <w:t xml:space="preserve"> </w:t>
      </w:r>
      <w:r>
        <w:t>rodar</w:t>
      </w:r>
      <w:r>
        <w:rPr>
          <w:spacing w:val="-3"/>
        </w:rPr>
        <w:t xml:space="preserve"> </w:t>
      </w:r>
      <w:r>
        <w:t>suavemente</w:t>
      </w:r>
      <w:r>
        <w:rPr>
          <w:spacing w:val="-4"/>
        </w:rPr>
        <w:t xml:space="preserve"> </w:t>
      </w:r>
      <w:r>
        <w:t>el</w:t>
      </w:r>
      <w:r>
        <w:rPr>
          <w:spacing w:val="-4"/>
        </w:rPr>
        <w:t xml:space="preserve"> </w:t>
      </w:r>
      <w:r>
        <w:t>material fuera de la cuchara de carga con ésta lo suficientemente alta como para permitir el libre flujo del material. Repita la operación según sea necesario.</w:t>
      </w:r>
    </w:p>
    <w:p w14:paraId="2851110C" w14:textId="77777777" w:rsidR="00A9443C" w:rsidRDefault="00000000">
      <w:pPr>
        <w:pStyle w:val="ListParagraph"/>
        <w:numPr>
          <w:ilvl w:val="3"/>
          <w:numId w:val="11"/>
        </w:numPr>
        <w:tabs>
          <w:tab w:val="left" w:pos="991"/>
        </w:tabs>
        <w:spacing w:before="46"/>
        <w:ind w:hanging="413"/>
      </w:pPr>
      <w:r>
        <w:t>Cree</w:t>
      </w:r>
      <w:r>
        <w:rPr>
          <w:spacing w:val="-4"/>
        </w:rPr>
        <w:t xml:space="preserve"> </w:t>
      </w:r>
      <w:r>
        <w:t>una</w:t>
      </w:r>
      <w:r>
        <w:rPr>
          <w:spacing w:val="-3"/>
        </w:rPr>
        <w:t xml:space="preserve"> </w:t>
      </w:r>
      <w:r>
        <w:t>superficie</w:t>
      </w:r>
      <w:r>
        <w:rPr>
          <w:spacing w:val="-5"/>
        </w:rPr>
        <w:t xml:space="preserve"> </w:t>
      </w:r>
      <w:r>
        <w:t>plana</w:t>
      </w:r>
      <w:r>
        <w:rPr>
          <w:spacing w:val="-3"/>
        </w:rPr>
        <w:t xml:space="preserve"> </w:t>
      </w:r>
      <w:r>
        <w:t>haciendo</w:t>
      </w:r>
      <w:r>
        <w:rPr>
          <w:spacing w:val="-3"/>
        </w:rPr>
        <w:t xml:space="preserve"> </w:t>
      </w:r>
      <w:r>
        <w:t>que</w:t>
      </w:r>
      <w:r>
        <w:rPr>
          <w:spacing w:val="-3"/>
        </w:rPr>
        <w:t xml:space="preserve"> </w:t>
      </w:r>
      <w:r>
        <w:t>la</w:t>
      </w:r>
      <w:r>
        <w:rPr>
          <w:spacing w:val="-3"/>
        </w:rPr>
        <w:t xml:space="preserve"> </w:t>
      </w:r>
      <w:r>
        <w:t>cargadora</w:t>
      </w:r>
      <w:r>
        <w:rPr>
          <w:spacing w:val="-5"/>
        </w:rPr>
        <w:t xml:space="preserve"> </w:t>
      </w:r>
      <w:r>
        <w:t>arrastre</w:t>
      </w:r>
      <w:r>
        <w:rPr>
          <w:spacing w:val="-5"/>
        </w:rPr>
        <w:t xml:space="preserve"> </w:t>
      </w:r>
      <w:r>
        <w:t>hacia</w:t>
      </w:r>
      <w:r>
        <w:rPr>
          <w:spacing w:val="-5"/>
        </w:rPr>
        <w:t xml:space="preserve"> </w:t>
      </w:r>
      <w:r>
        <w:t>atrás</w:t>
      </w:r>
      <w:r>
        <w:rPr>
          <w:spacing w:val="-5"/>
        </w:rPr>
        <w:t xml:space="preserve"> </w:t>
      </w:r>
      <w:r>
        <w:t>el</w:t>
      </w:r>
      <w:r>
        <w:rPr>
          <w:spacing w:val="-2"/>
        </w:rPr>
        <w:t xml:space="preserve"> </w:t>
      </w:r>
      <w:r>
        <w:t>pequeño</w:t>
      </w:r>
      <w:r>
        <w:rPr>
          <w:spacing w:val="-3"/>
        </w:rPr>
        <w:t xml:space="preserve"> </w:t>
      </w:r>
      <w:r>
        <w:rPr>
          <w:spacing w:val="-2"/>
        </w:rPr>
        <w:t>montón.</w:t>
      </w:r>
    </w:p>
    <w:p w14:paraId="4907D0BA" w14:textId="77777777" w:rsidR="00A9443C" w:rsidRDefault="00000000">
      <w:pPr>
        <w:pStyle w:val="ListParagraph"/>
        <w:numPr>
          <w:ilvl w:val="3"/>
          <w:numId w:val="11"/>
        </w:numPr>
        <w:tabs>
          <w:tab w:val="left" w:pos="991"/>
        </w:tabs>
        <w:spacing w:before="167" w:line="352" w:lineRule="auto"/>
        <w:ind w:right="1800" w:hanging="413"/>
      </w:pPr>
      <w:r>
        <w:t>Obtenga</w:t>
      </w:r>
      <w:r>
        <w:rPr>
          <w:spacing w:val="-4"/>
        </w:rPr>
        <w:t xml:space="preserve"> </w:t>
      </w:r>
      <w:r>
        <w:t>incrementos</w:t>
      </w:r>
      <w:r>
        <w:rPr>
          <w:spacing w:val="-4"/>
        </w:rPr>
        <w:t xml:space="preserve"> </w:t>
      </w:r>
      <w:r>
        <w:t>de</w:t>
      </w:r>
      <w:r>
        <w:rPr>
          <w:spacing w:val="-2"/>
        </w:rPr>
        <w:t xml:space="preserve"> </w:t>
      </w:r>
      <w:r>
        <w:t>al</w:t>
      </w:r>
      <w:r>
        <w:rPr>
          <w:spacing w:val="-4"/>
        </w:rPr>
        <w:t xml:space="preserve"> </w:t>
      </w:r>
      <w:r>
        <w:t>menos</w:t>
      </w:r>
      <w:r>
        <w:rPr>
          <w:spacing w:val="-2"/>
        </w:rPr>
        <w:t xml:space="preserve"> </w:t>
      </w:r>
      <w:r>
        <w:t>tres</w:t>
      </w:r>
      <w:r>
        <w:rPr>
          <w:spacing w:val="-4"/>
        </w:rPr>
        <w:t xml:space="preserve"> </w:t>
      </w:r>
      <w:r>
        <w:t>lugares</w:t>
      </w:r>
      <w:r>
        <w:rPr>
          <w:spacing w:val="-2"/>
        </w:rPr>
        <w:t xml:space="preserve"> </w:t>
      </w:r>
      <w:r>
        <w:t>seleccionados</w:t>
      </w:r>
      <w:r>
        <w:rPr>
          <w:spacing w:val="-4"/>
        </w:rPr>
        <w:t xml:space="preserve"> </w:t>
      </w:r>
      <w:r>
        <w:t>al</w:t>
      </w:r>
      <w:r>
        <w:rPr>
          <w:spacing w:val="-1"/>
        </w:rPr>
        <w:t xml:space="preserve"> </w:t>
      </w:r>
      <w:r>
        <w:t>azar</w:t>
      </w:r>
      <w:r>
        <w:rPr>
          <w:spacing w:val="-2"/>
        </w:rPr>
        <w:t xml:space="preserve"> </w:t>
      </w:r>
      <w:r>
        <w:t>en</w:t>
      </w:r>
      <w:r>
        <w:rPr>
          <w:spacing w:val="-4"/>
        </w:rPr>
        <w:t xml:space="preserve"> </w:t>
      </w:r>
      <w:r>
        <w:t>la</w:t>
      </w:r>
      <w:r>
        <w:rPr>
          <w:spacing w:val="-2"/>
        </w:rPr>
        <w:t xml:space="preserve"> </w:t>
      </w:r>
      <w:r>
        <w:t>superficie</w:t>
      </w:r>
      <w:r>
        <w:rPr>
          <w:spacing w:val="-2"/>
        </w:rPr>
        <w:t xml:space="preserve"> </w:t>
      </w:r>
      <w:r>
        <w:t>plana,</w:t>
      </w:r>
      <w:r>
        <w:rPr>
          <w:spacing w:val="-2"/>
        </w:rPr>
        <w:t xml:space="preserve"> </w:t>
      </w:r>
      <w:r>
        <w:t>a</w:t>
      </w:r>
      <w:r>
        <w:rPr>
          <w:spacing w:val="-4"/>
        </w:rPr>
        <w:t xml:space="preserve"> </w:t>
      </w:r>
      <w:r>
        <w:t>un mínimo de 1 ft del borde.</w:t>
      </w:r>
    </w:p>
    <w:p w14:paraId="4BDF4177" w14:textId="77777777" w:rsidR="00A9443C" w:rsidRDefault="00000000">
      <w:pPr>
        <w:pStyle w:val="ListParagraph"/>
        <w:numPr>
          <w:ilvl w:val="3"/>
          <w:numId w:val="11"/>
        </w:numPr>
        <w:tabs>
          <w:tab w:val="left" w:pos="991"/>
        </w:tabs>
        <w:spacing w:before="46" w:line="352" w:lineRule="auto"/>
        <w:ind w:right="2118" w:hanging="413"/>
      </w:pPr>
      <w:r>
        <w:t>Inserte</w:t>
      </w:r>
      <w:r>
        <w:rPr>
          <w:spacing w:val="-2"/>
        </w:rPr>
        <w:t xml:space="preserve"> </w:t>
      </w:r>
      <w:r>
        <w:t>completamente</w:t>
      </w:r>
      <w:r>
        <w:rPr>
          <w:spacing w:val="-3"/>
        </w:rPr>
        <w:t xml:space="preserve"> </w:t>
      </w:r>
      <w:r>
        <w:t>la</w:t>
      </w:r>
      <w:r>
        <w:rPr>
          <w:spacing w:val="-3"/>
        </w:rPr>
        <w:t xml:space="preserve"> </w:t>
      </w:r>
      <w:r>
        <w:t>pala,</w:t>
      </w:r>
      <w:r>
        <w:rPr>
          <w:spacing w:val="-5"/>
        </w:rPr>
        <w:t xml:space="preserve"> </w:t>
      </w:r>
      <w:r>
        <w:t>excluyendo</w:t>
      </w:r>
      <w:r>
        <w:rPr>
          <w:spacing w:val="-3"/>
        </w:rPr>
        <w:t xml:space="preserve"> </w:t>
      </w:r>
      <w:r>
        <w:t>el</w:t>
      </w:r>
      <w:r>
        <w:rPr>
          <w:spacing w:val="-2"/>
        </w:rPr>
        <w:t xml:space="preserve"> </w:t>
      </w:r>
      <w:r>
        <w:t>material</w:t>
      </w:r>
      <w:r>
        <w:rPr>
          <w:spacing w:val="-7"/>
        </w:rPr>
        <w:t xml:space="preserve"> </w:t>
      </w:r>
      <w:r>
        <w:t>subyacente,</w:t>
      </w:r>
      <w:r>
        <w:rPr>
          <w:spacing w:val="-3"/>
        </w:rPr>
        <w:t xml:space="preserve"> </w:t>
      </w:r>
      <w:r>
        <w:t>haga</w:t>
      </w:r>
      <w:r>
        <w:rPr>
          <w:spacing w:val="-3"/>
        </w:rPr>
        <w:t xml:space="preserve"> </w:t>
      </w:r>
      <w:r>
        <w:t>retroceder</w:t>
      </w:r>
      <w:r>
        <w:rPr>
          <w:spacing w:val="-5"/>
        </w:rPr>
        <w:t xml:space="preserve"> </w:t>
      </w:r>
      <w:r>
        <w:t>la</w:t>
      </w:r>
      <w:r>
        <w:rPr>
          <w:spacing w:val="-3"/>
        </w:rPr>
        <w:t xml:space="preserve"> </w:t>
      </w:r>
      <w:r>
        <w:t>pala</w:t>
      </w:r>
      <w:r>
        <w:rPr>
          <w:spacing w:val="-5"/>
        </w:rPr>
        <w:t xml:space="preserve"> </w:t>
      </w:r>
      <w:r>
        <w:t>y levante el material del montón de forma lenta.</w:t>
      </w:r>
    </w:p>
    <w:p w14:paraId="4EDF6086" w14:textId="77777777" w:rsidR="00A9443C" w:rsidRDefault="00000000">
      <w:pPr>
        <w:pStyle w:val="ListParagraph"/>
        <w:numPr>
          <w:ilvl w:val="3"/>
          <w:numId w:val="11"/>
        </w:numPr>
        <w:tabs>
          <w:tab w:val="left" w:pos="991"/>
        </w:tabs>
        <w:spacing w:before="48"/>
        <w:ind w:hanging="413"/>
      </w:pPr>
      <w:r>
        <w:t>Combine</w:t>
      </w:r>
      <w:r>
        <w:rPr>
          <w:spacing w:val="-3"/>
        </w:rPr>
        <w:t xml:space="preserve"> </w:t>
      </w:r>
      <w:r>
        <w:t>los</w:t>
      </w:r>
      <w:r>
        <w:rPr>
          <w:spacing w:val="-5"/>
        </w:rPr>
        <w:t xml:space="preserve"> </w:t>
      </w:r>
      <w:r>
        <w:t>incrementos</w:t>
      </w:r>
      <w:r>
        <w:rPr>
          <w:spacing w:val="-2"/>
        </w:rPr>
        <w:t xml:space="preserve"> </w:t>
      </w:r>
      <w:r>
        <w:t>para</w:t>
      </w:r>
      <w:r>
        <w:rPr>
          <w:spacing w:val="-5"/>
        </w:rPr>
        <w:t xml:space="preserve"> </w:t>
      </w:r>
      <w:r>
        <w:t>formar</w:t>
      </w:r>
      <w:r>
        <w:rPr>
          <w:spacing w:val="-2"/>
        </w:rPr>
        <w:t xml:space="preserve"> </w:t>
      </w:r>
      <w:r>
        <w:t>una</w:t>
      </w:r>
      <w:r>
        <w:rPr>
          <w:spacing w:val="-5"/>
        </w:rPr>
        <w:t xml:space="preserve"> </w:t>
      </w:r>
      <w:r>
        <w:t>sola</w:t>
      </w:r>
      <w:r>
        <w:rPr>
          <w:spacing w:val="-4"/>
        </w:rPr>
        <w:t xml:space="preserve"> </w:t>
      </w:r>
      <w:r>
        <w:rPr>
          <w:spacing w:val="-2"/>
        </w:rPr>
        <w:t>muestra.</w:t>
      </w:r>
    </w:p>
    <w:p w14:paraId="6A86DCE7" w14:textId="77777777" w:rsidR="00A9443C" w:rsidRDefault="00000000">
      <w:pPr>
        <w:pStyle w:val="BodyText"/>
        <w:spacing w:before="7"/>
        <w:rPr>
          <w:sz w:val="8"/>
        </w:rPr>
      </w:pPr>
      <w:r>
        <w:rPr>
          <w:noProof/>
          <w:sz w:val="8"/>
        </w:rPr>
        <w:drawing>
          <wp:anchor distT="0" distB="0" distL="0" distR="0" simplePos="0" relativeHeight="487607296" behindDoc="1" locked="0" layoutInCell="1" allowOverlap="1" wp14:anchorId="14F25164" wp14:editId="05FE74C9">
            <wp:simplePos x="0" y="0"/>
            <wp:positionH relativeFrom="page">
              <wp:posOffset>1371600</wp:posOffset>
            </wp:positionH>
            <wp:positionV relativeFrom="paragraph">
              <wp:posOffset>78100</wp:posOffset>
            </wp:positionV>
            <wp:extent cx="4720342" cy="3570732"/>
            <wp:effectExtent l="0" t="0" r="0" b="0"/>
            <wp:wrapTopAndBottom/>
            <wp:docPr id="45" name="Image 45" descr="Toma de muestras de una superficie plana creada por una cargadora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descr="Toma de muestras de una superficie plana creada por una cargadora image"/>
                    <pic:cNvPicPr/>
                  </pic:nvPicPr>
                  <pic:blipFill>
                    <a:blip r:embed="rId15" cstate="print"/>
                    <a:stretch>
                      <a:fillRect/>
                    </a:stretch>
                  </pic:blipFill>
                  <pic:spPr>
                    <a:xfrm>
                      <a:off x="0" y="0"/>
                      <a:ext cx="4720342" cy="3570732"/>
                    </a:xfrm>
                    <a:prstGeom prst="rect">
                      <a:avLst/>
                    </a:prstGeom>
                  </pic:spPr>
                </pic:pic>
              </a:graphicData>
            </a:graphic>
          </wp:anchor>
        </w:drawing>
      </w:r>
    </w:p>
    <w:p w14:paraId="52D57D28" w14:textId="77777777" w:rsidR="00A9443C" w:rsidRDefault="00A9443C">
      <w:pPr>
        <w:pStyle w:val="BodyText"/>
        <w:rPr>
          <w:sz w:val="8"/>
        </w:rPr>
        <w:sectPr w:rsidR="00A9443C">
          <w:pgSz w:w="12240" w:h="15840"/>
          <w:pgMar w:top="1280" w:right="0" w:bottom="1200" w:left="1080" w:header="0" w:footer="1004" w:gutter="0"/>
          <w:cols w:space="720"/>
        </w:sectPr>
      </w:pPr>
    </w:p>
    <w:p w14:paraId="632F4F4E" w14:textId="77777777" w:rsidR="00A9443C" w:rsidRDefault="00000000">
      <w:pPr>
        <w:ind w:left="1080"/>
        <w:rPr>
          <w:sz w:val="20"/>
        </w:rPr>
      </w:pPr>
      <w:r>
        <w:rPr>
          <w:noProof/>
          <w:sz w:val="20"/>
        </w:rPr>
        <w:lastRenderedPageBreak/>
        <w:drawing>
          <wp:inline distT="0" distB="0" distL="0" distR="0" wp14:anchorId="590EC7D0" wp14:editId="127DD5DD">
            <wp:extent cx="4911229" cy="3248405"/>
            <wp:effectExtent l="0" t="0" r="0" b="0"/>
            <wp:docPr id="46" name="Image 46" descr="Toma de muestras de una superficie plana creada por una cargadora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descr="Toma de muestras de una superficie plana creada por una cargadora image"/>
                    <pic:cNvPicPr/>
                  </pic:nvPicPr>
                  <pic:blipFill>
                    <a:blip r:embed="rId16" cstate="print"/>
                    <a:stretch>
                      <a:fillRect/>
                    </a:stretch>
                  </pic:blipFill>
                  <pic:spPr>
                    <a:xfrm>
                      <a:off x="0" y="0"/>
                      <a:ext cx="4911229" cy="3248405"/>
                    </a:xfrm>
                    <a:prstGeom prst="rect">
                      <a:avLst/>
                    </a:prstGeom>
                  </pic:spPr>
                </pic:pic>
              </a:graphicData>
            </a:graphic>
          </wp:inline>
        </w:drawing>
      </w:r>
    </w:p>
    <w:p w14:paraId="29025321" w14:textId="77777777" w:rsidR="00A9443C" w:rsidRDefault="00A9443C">
      <w:pPr>
        <w:rPr>
          <w:sz w:val="20"/>
        </w:rPr>
        <w:sectPr w:rsidR="00A9443C">
          <w:pgSz w:w="12240" w:h="15840"/>
          <w:pgMar w:top="1360" w:right="0" w:bottom="1200" w:left="1080" w:header="0" w:footer="1004" w:gutter="0"/>
          <w:cols w:space="720"/>
        </w:sectPr>
      </w:pPr>
    </w:p>
    <w:p w14:paraId="593BF320" w14:textId="77777777" w:rsidR="00A9443C" w:rsidRDefault="00000000">
      <w:pPr>
        <w:pStyle w:val="Heading4"/>
        <w:numPr>
          <w:ilvl w:val="2"/>
          <w:numId w:val="11"/>
        </w:numPr>
        <w:tabs>
          <w:tab w:val="left" w:pos="1080"/>
        </w:tabs>
        <w:spacing w:before="72"/>
        <w:rPr>
          <w:color w:val="1F3762"/>
        </w:rPr>
      </w:pPr>
      <w:bookmarkStart w:id="13" w:name="_bookmark13"/>
      <w:bookmarkEnd w:id="13"/>
      <w:r>
        <w:rPr>
          <w:color w:val="1F3762"/>
        </w:rPr>
        <w:lastRenderedPageBreak/>
        <w:t>Método</w:t>
      </w:r>
      <w:r>
        <w:rPr>
          <w:color w:val="1F3762"/>
          <w:spacing w:val="-6"/>
        </w:rPr>
        <w:t xml:space="preserve"> </w:t>
      </w:r>
      <w:r>
        <w:rPr>
          <w:color w:val="1F3762"/>
        </w:rPr>
        <w:t>D:</w:t>
      </w:r>
      <w:r>
        <w:rPr>
          <w:color w:val="1F3762"/>
          <w:spacing w:val="-3"/>
        </w:rPr>
        <w:t xml:space="preserve"> </w:t>
      </w:r>
      <w:r>
        <w:rPr>
          <w:color w:val="1F3762"/>
        </w:rPr>
        <w:t>Toma</w:t>
      </w:r>
      <w:r>
        <w:rPr>
          <w:color w:val="1F3762"/>
          <w:spacing w:val="-3"/>
        </w:rPr>
        <w:t xml:space="preserve"> </w:t>
      </w:r>
      <w:r>
        <w:rPr>
          <w:color w:val="1F3762"/>
        </w:rPr>
        <w:t>de</w:t>
      </w:r>
      <w:r>
        <w:rPr>
          <w:color w:val="1F3762"/>
          <w:spacing w:val="-6"/>
        </w:rPr>
        <w:t xml:space="preserve"> </w:t>
      </w:r>
      <w:r>
        <w:rPr>
          <w:color w:val="1F3762"/>
        </w:rPr>
        <w:t>muestras</w:t>
      </w:r>
      <w:r>
        <w:rPr>
          <w:color w:val="1F3762"/>
          <w:spacing w:val="-3"/>
        </w:rPr>
        <w:t xml:space="preserve"> </w:t>
      </w:r>
      <w:r>
        <w:rPr>
          <w:color w:val="1F3762"/>
        </w:rPr>
        <w:t>de</w:t>
      </w:r>
      <w:r>
        <w:rPr>
          <w:color w:val="1F3762"/>
          <w:spacing w:val="-3"/>
        </w:rPr>
        <w:t xml:space="preserve"> </w:t>
      </w:r>
      <w:r>
        <w:rPr>
          <w:color w:val="1F3762"/>
        </w:rPr>
        <w:t>una</w:t>
      </w:r>
      <w:r>
        <w:rPr>
          <w:color w:val="1F3762"/>
          <w:spacing w:val="-3"/>
        </w:rPr>
        <w:t xml:space="preserve"> </w:t>
      </w:r>
      <w:r>
        <w:rPr>
          <w:color w:val="1F3762"/>
        </w:rPr>
        <w:t>superficie</w:t>
      </w:r>
      <w:r>
        <w:rPr>
          <w:color w:val="1F3762"/>
          <w:spacing w:val="-3"/>
        </w:rPr>
        <w:t xml:space="preserve"> </w:t>
      </w:r>
      <w:r>
        <w:rPr>
          <w:color w:val="1F3762"/>
        </w:rPr>
        <w:t>horizontal</w:t>
      </w:r>
      <w:r>
        <w:rPr>
          <w:color w:val="1F3762"/>
          <w:spacing w:val="-5"/>
        </w:rPr>
        <w:t xml:space="preserve"> </w:t>
      </w:r>
      <w:r>
        <w:rPr>
          <w:color w:val="1F3762"/>
        </w:rPr>
        <w:t>en</w:t>
      </w:r>
      <w:r>
        <w:rPr>
          <w:color w:val="1F3762"/>
          <w:spacing w:val="-3"/>
        </w:rPr>
        <w:t xml:space="preserve"> </w:t>
      </w:r>
      <w:r>
        <w:rPr>
          <w:color w:val="1F3762"/>
        </w:rPr>
        <w:t>la</w:t>
      </w:r>
      <w:r>
        <w:rPr>
          <w:color w:val="1F3762"/>
          <w:spacing w:val="-1"/>
        </w:rPr>
        <w:t xml:space="preserve"> </w:t>
      </w:r>
      <w:r>
        <w:rPr>
          <w:color w:val="1F3762"/>
        </w:rPr>
        <w:t>superficie</w:t>
      </w:r>
      <w:r>
        <w:rPr>
          <w:color w:val="1F3762"/>
          <w:spacing w:val="-4"/>
        </w:rPr>
        <w:t xml:space="preserve"> </w:t>
      </w:r>
      <w:r>
        <w:rPr>
          <w:color w:val="1F3762"/>
        </w:rPr>
        <w:t>del</w:t>
      </w:r>
      <w:r>
        <w:rPr>
          <w:color w:val="1F3762"/>
          <w:spacing w:val="-4"/>
        </w:rPr>
        <w:t xml:space="preserve"> </w:t>
      </w:r>
      <w:r>
        <w:rPr>
          <w:color w:val="1F3762"/>
          <w:spacing w:val="-2"/>
        </w:rPr>
        <w:t>acopio</w:t>
      </w:r>
    </w:p>
    <w:p w14:paraId="6BEB002B" w14:textId="77777777" w:rsidR="00A9443C" w:rsidRDefault="00000000">
      <w:pPr>
        <w:spacing w:before="59"/>
        <w:ind w:left="504"/>
      </w:pPr>
      <w:r>
        <w:rPr>
          <w:rFonts w:ascii="Calibri Light"/>
          <w:color w:val="2E5395"/>
          <w:sz w:val="20"/>
        </w:rPr>
        <w:t>Equipo:</w:t>
      </w:r>
      <w:r>
        <w:rPr>
          <w:rFonts w:ascii="Calibri Light"/>
          <w:color w:val="2E5395"/>
          <w:spacing w:val="17"/>
          <w:sz w:val="20"/>
        </w:rPr>
        <w:t xml:space="preserve"> </w:t>
      </w:r>
      <w:r>
        <w:rPr>
          <w:i/>
        </w:rPr>
        <w:t>Una</w:t>
      </w:r>
      <w:r>
        <w:rPr>
          <w:i/>
          <w:spacing w:val="4"/>
        </w:rPr>
        <w:t xml:space="preserve"> </w:t>
      </w:r>
      <w:r>
        <w:t>pala</w:t>
      </w:r>
      <w:r>
        <w:rPr>
          <w:spacing w:val="1"/>
        </w:rPr>
        <w:t xml:space="preserve"> </w:t>
      </w:r>
      <w:r>
        <w:t>o</w:t>
      </w:r>
      <w:r>
        <w:rPr>
          <w:spacing w:val="4"/>
        </w:rPr>
        <w:t xml:space="preserve"> </w:t>
      </w:r>
      <w:r>
        <w:t>una</w:t>
      </w:r>
      <w:r>
        <w:rPr>
          <w:spacing w:val="1"/>
        </w:rPr>
        <w:t xml:space="preserve"> </w:t>
      </w:r>
      <w:r>
        <w:rPr>
          <w:spacing w:val="-2"/>
        </w:rPr>
        <w:t>cargadora</w:t>
      </w:r>
    </w:p>
    <w:p w14:paraId="317260E4" w14:textId="77777777" w:rsidR="00A9443C" w:rsidRDefault="00000000">
      <w:pPr>
        <w:pStyle w:val="ListParagraph"/>
        <w:numPr>
          <w:ilvl w:val="3"/>
          <w:numId w:val="11"/>
        </w:numPr>
        <w:tabs>
          <w:tab w:val="left" w:pos="991"/>
        </w:tabs>
        <w:spacing w:before="167" w:line="352" w:lineRule="auto"/>
        <w:ind w:right="1679" w:hanging="413"/>
      </w:pPr>
      <w:r>
        <w:t>Cree</w:t>
      </w:r>
      <w:r>
        <w:rPr>
          <w:spacing w:val="-3"/>
        </w:rPr>
        <w:t xml:space="preserve"> </w:t>
      </w:r>
      <w:r>
        <w:t>superficies</w:t>
      </w:r>
      <w:r>
        <w:rPr>
          <w:spacing w:val="-3"/>
        </w:rPr>
        <w:t xml:space="preserve"> </w:t>
      </w:r>
      <w:r>
        <w:t>horizontales</w:t>
      </w:r>
      <w:r>
        <w:rPr>
          <w:spacing w:val="-3"/>
        </w:rPr>
        <w:t xml:space="preserve"> </w:t>
      </w:r>
      <w:r>
        <w:t>con</w:t>
      </w:r>
      <w:r>
        <w:rPr>
          <w:spacing w:val="-5"/>
        </w:rPr>
        <w:t xml:space="preserve"> </w:t>
      </w:r>
      <w:r>
        <w:t>superficies</w:t>
      </w:r>
      <w:r>
        <w:rPr>
          <w:spacing w:val="-5"/>
        </w:rPr>
        <w:t xml:space="preserve"> </w:t>
      </w:r>
      <w:r>
        <w:t>verticales</w:t>
      </w:r>
      <w:r>
        <w:rPr>
          <w:spacing w:val="-3"/>
        </w:rPr>
        <w:t xml:space="preserve"> </w:t>
      </w:r>
      <w:r>
        <w:t>en</w:t>
      </w:r>
      <w:r>
        <w:rPr>
          <w:spacing w:val="-3"/>
        </w:rPr>
        <w:t xml:space="preserve"> </w:t>
      </w:r>
      <w:r>
        <w:t>el</w:t>
      </w:r>
      <w:r>
        <w:rPr>
          <w:spacing w:val="-2"/>
        </w:rPr>
        <w:t xml:space="preserve"> </w:t>
      </w:r>
      <w:r>
        <w:t>tercio</w:t>
      </w:r>
      <w:r>
        <w:rPr>
          <w:spacing w:val="-6"/>
        </w:rPr>
        <w:t xml:space="preserve"> </w:t>
      </w:r>
      <w:r>
        <w:t>superior,</w:t>
      </w:r>
      <w:r>
        <w:rPr>
          <w:spacing w:val="-6"/>
        </w:rPr>
        <w:t xml:space="preserve"> </w:t>
      </w:r>
      <w:r>
        <w:t>medio</w:t>
      </w:r>
      <w:r>
        <w:rPr>
          <w:spacing w:val="-3"/>
        </w:rPr>
        <w:t xml:space="preserve"> </w:t>
      </w:r>
      <w:r>
        <w:t>e</w:t>
      </w:r>
      <w:r>
        <w:rPr>
          <w:spacing w:val="-3"/>
        </w:rPr>
        <w:t xml:space="preserve"> </w:t>
      </w:r>
      <w:r>
        <w:t>inferior</w:t>
      </w:r>
      <w:r>
        <w:rPr>
          <w:spacing w:val="-3"/>
        </w:rPr>
        <w:t xml:space="preserve"> </w:t>
      </w:r>
      <w:r>
        <w:t>del acopio con una pala, o una cargadora.</w:t>
      </w:r>
    </w:p>
    <w:p w14:paraId="0BFBDAA1" w14:textId="77777777" w:rsidR="00A9443C" w:rsidRDefault="00000000">
      <w:pPr>
        <w:pStyle w:val="ListParagraph"/>
        <w:numPr>
          <w:ilvl w:val="3"/>
          <w:numId w:val="11"/>
        </w:numPr>
        <w:tabs>
          <w:tab w:val="left" w:pos="991"/>
        </w:tabs>
        <w:spacing w:before="46" w:line="352" w:lineRule="auto"/>
        <w:ind w:right="1900" w:hanging="413"/>
      </w:pPr>
      <w:r>
        <w:t>Empuje</w:t>
      </w:r>
      <w:r>
        <w:rPr>
          <w:spacing w:val="-2"/>
        </w:rPr>
        <w:t xml:space="preserve"> </w:t>
      </w:r>
      <w:r>
        <w:t>una</w:t>
      </w:r>
      <w:r>
        <w:rPr>
          <w:spacing w:val="-2"/>
        </w:rPr>
        <w:t xml:space="preserve"> </w:t>
      </w:r>
      <w:r>
        <w:t>tabla</w:t>
      </w:r>
      <w:r>
        <w:rPr>
          <w:spacing w:val="-2"/>
        </w:rPr>
        <w:t xml:space="preserve"> </w:t>
      </w:r>
      <w:r>
        <w:t>plana</w:t>
      </w:r>
      <w:r>
        <w:rPr>
          <w:spacing w:val="-2"/>
        </w:rPr>
        <w:t xml:space="preserve"> </w:t>
      </w:r>
      <w:r>
        <w:t>contra</w:t>
      </w:r>
      <w:r>
        <w:rPr>
          <w:spacing w:val="-4"/>
        </w:rPr>
        <w:t xml:space="preserve"> </w:t>
      </w:r>
      <w:r>
        <w:t>la</w:t>
      </w:r>
      <w:r>
        <w:rPr>
          <w:spacing w:val="-4"/>
        </w:rPr>
        <w:t xml:space="preserve"> </w:t>
      </w:r>
      <w:r>
        <w:t>superficie</w:t>
      </w:r>
      <w:r>
        <w:rPr>
          <w:spacing w:val="-2"/>
        </w:rPr>
        <w:t xml:space="preserve"> </w:t>
      </w:r>
      <w:r>
        <w:t>vertical</w:t>
      </w:r>
      <w:r>
        <w:rPr>
          <w:spacing w:val="-1"/>
        </w:rPr>
        <w:t xml:space="preserve"> </w:t>
      </w:r>
      <w:r>
        <w:t>detrás</w:t>
      </w:r>
      <w:r>
        <w:rPr>
          <w:spacing w:val="-2"/>
        </w:rPr>
        <w:t xml:space="preserve"> </w:t>
      </w:r>
      <w:r>
        <w:t>del</w:t>
      </w:r>
      <w:r>
        <w:rPr>
          <w:spacing w:val="-4"/>
        </w:rPr>
        <w:t xml:space="preserve"> </w:t>
      </w:r>
      <w:r>
        <w:t>lugar</w:t>
      </w:r>
      <w:r>
        <w:rPr>
          <w:spacing w:val="-2"/>
        </w:rPr>
        <w:t xml:space="preserve"> </w:t>
      </w:r>
      <w:r>
        <w:t>de</w:t>
      </w:r>
      <w:r>
        <w:rPr>
          <w:spacing w:val="-4"/>
        </w:rPr>
        <w:t xml:space="preserve"> </w:t>
      </w:r>
      <w:r>
        <w:t>muestreo</w:t>
      </w:r>
      <w:r>
        <w:rPr>
          <w:spacing w:val="-2"/>
        </w:rPr>
        <w:t xml:space="preserve"> </w:t>
      </w:r>
      <w:r>
        <w:t>para</w:t>
      </w:r>
      <w:r>
        <w:rPr>
          <w:spacing w:val="-2"/>
        </w:rPr>
        <w:t xml:space="preserve"> </w:t>
      </w:r>
      <w:r>
        <w:t>evitar</w:t>
      </w:r>
      <w:r>
        <w:rPr>
          <w:spacing w:val="-3"/>
        </w:rPr>
        <w:t xml:space="preserve"> </w:t>
      </w:r>
      <w:r>
        <w:t xml:space="preserve">el </w:t>
      </w:r>
      <w:r>
        <w:rPr>
          <w:spacing w:val="-2"/>
        </w:rPr>
        <w:t>desprendimiento.</w:t>
      </w:r>
    </w:p>
    <w:p w14:paraId="57FF171F" w14:textId="77777777" w:rsidR="00A9443C" w:rsidRDefault="00000000">
      <w:pPr>
        <w:pStyle w:val="ListParagraph"/>
        <w:numPr>
          <w:ilvl w:val="3"/>
          <w:numId w:val="11"/>
        </w:numPr>
        <w:tabs>
          <w:tab w:val="left" w:pos="991"/>
        </w:tabs>
        <w:spacing w:before="47"/>
        <w:ind w:hanging="413"/>
      </w:pPr>
      <w:r>
        <w:t>Deseche</w:t>
      </w:r>
      <w:r>
        <w:rPr>
          <w:spacing w:val="-6"/>
        </w:rPr>
        <w:t xml:space="preserve"> </w:t>
      </w:r>
      <w:r>
        <w:t>el</w:t>
      </w:r>
      <w:r>
        <w:rPr>
          <w:spacing w:val="-6"/>
        </w:rPr>
        <w:t xml:space="preserve"> </w:t>
      </w:r>
      <w:r>
        <w:t>material</w:t>
      </w:r>
      <w:r>
        <w:rPr>
          <w:spacing w:val="-3"/>
        </w:rPr>
        <w:t xml:space="preserve"> </w:t>
      </w:r>
      <w:r>
        <w:t>desprendido</w:t>
      </w:r>
      <w:r>
        <w:rPr>
          <w:spacing w:val="-4"/>
        </w:rPr>
        <w:t xml:space="preserve"> </w:t>
      </w:r>
      <w:r>
        <w:t>para</w:t>
      </w:r>
      <w:r>
        <w:rPr>
          <w:spacing w:val="-4"/>
        </w:rPr>
        <w:t xml:space="preserve"> </w:t>
      </w:r>
      <w:r>
        <w:t>crear</w:t>
      </w:r>
      <w:r>
        <w:rPr>
          <w:spacing w:val="-6"/>
        </w:rPr>
        <w:t xml:space="preserve"> </w:t>
      </w:r>
      <w:r>
        <w:t>una</w:t>
      </w:r>
      <w:r>
        <w:rPr>
          <w:spacing w:val="-6"/>
        </w:rPr>
        <w:t xml:space="preserve"> </w:t>
      </w:r>
      <w:r>
        <w:t>superficie</w:t>
      </w:r>
      <w:r>
        <w:rPr>
          <w:spacing w:val="-3"/>
        </w:rPr>
        <w:t xml:space="preserve"> </w:t>
      </w:r>
      <w:r>
        <w:rPr>
          <w:spacing w:val="-2"/>
        </w:rPr>
        <w:t>horizontal.</w:t>
      </w:r>
    </w:p>
    <w:p w14:paraId="7026E8C9" w14:textId="77777777" w:rsidR="00A9443C" w:rsidRDefault="00000000">
      <w:pPr>
        <w:pStyle w:val="ListParagraph"/>
        <w:numPr>
          <w:ilvl w:val="3"/>
          <w:numId w:val="11"/>
        </w:numPr>
        <w:tabs>
          <w:tab w:val="left" w:pos="991"/>
        </w:tabs>
        <w:spacing w:before="165" w:line="352" w:lineRule="auto"/>
        <w:ind w:right="2110" w:hanging="413"/>
      </w:pPr>
      <w:r>
        <w:t>Obtenga</w:t>
      </w:r>
      <w:r>
        <w:rPr>
          <w:spacing w:val="-4"/>
        </w:rPr>
        <w:t xml:space="preserve"> </w:t>
      </w:r>
      <w:r>
        <w:t>la</w:t>
      </w:r>
      <w:r>
        <w:rPr>
          <w:spacing w:val="-4"/>
        </w:rPr>
        <w:t xml:space="preserve"> </w:t>
      </w:r>
      <w:r>
        <w:t>muestra</w:t>
      </w:r>
      <w:r>
        <w:rPr>
          <w:spacing w:val="-2"/>
        </w:rPr>
        <w:t xml:space="preserve"> </w:t>
      </w:r>
      <w:r>
        <w:t>de</w:t>
      </w:r>
      <w:r>
        <w:rPr>
          <w:spacing w:val="-2"/>
        </w:rPr>
        <w:t xml:space="preserve"> </w:t>
      </w:r>
      <w:r>
        <w:t>la</w:t>
      </w:r>
      <w:r>
        <w:rPr>
          <w:spacing w:val="-2"/>
        </w:rPr>
        <w:t xml:space="preserve"> </w:t>
      </w:r>
      <w:r>
        <w:t>superficie</w:t>
      </w:r>
      <w:r>
        <w:rPr>
          <w:spacing w:val="-2"/>
        </w:rPr>
        <w:t xml:space="preserve"> </w:t>
      </w:r>
      <w:r>
        <w:t>horizontal</w:t>
      </w:r>
      <w:r>
        <w:rPr>
          <w:spacing w:val="-1"/>
        </w:rPr>
        <w:t xml:space="preserve"> </w:t>
      </w:r>
      <w:r>
        <w:t>lo</w:t>
      </w:r>
      <w:r>
        <w:rPr>
          <w:spacing w:val="-5"/>
        </w:rPr>
        <w:t xml:space="preserve"> </w:t>
      </w:r>
      <w:r>
        <w:t>más</w:t>
      </w:r>
      <w:r>
        <w:rPr>
          <w:spacing w:val="-2"/>
        </w:rPr>
        <w:t xml:space="preserve"> </w:t>
      </w:r>
      <w:r>
        <w:t>cerca</w:t>
      </w:r>
      <w:r>
        <w:rPr>
          <w:spacing w:val="-4"/>
        </w:rPr>
        <w:t xml:space="preserve"> </w:t>
      </w:r>
      <w:r>
        <w:t>posible</w:t>
      </w:r>
      <w:r>
        <w:rPr>
          <w:spacing w:val="-2"/>
        </w:rPr>
        <w:t xml:space="preserve"> </w:t>
      </w:r>
      <w:r>
        <w:t>de</w:t>
      </w:r>
      <w:r>
        <w:rPr>
          <w:spacing w:val="-4"/>
        </w:rPr>
        <w:t xml:space="preserve"> </w:t>
      </w:r>
      <w:r>
        <w:t>la</w:t>
      </w:r>
      <w:r>
        <w:rPr>
          <w:spacing w:val="-4"/>
        </w:rPr>
        <w:t xml:space="preserve"> </w:t>
      </w:r>
      <w:r>
        <w:t>intersección</w:t>
      </w:r>
      <w:r>
        <w:rPr>
          <w:spacing w:val="-2"/>
        </w:rPr>
        <w:t xml:space="preserve"> </w:t>
      </w:r>
      <w:r>
        <w:t>de</w:t>
      </w:r>
      <w:r>
        <w:rPr>
          <w:spacing w:val="-2"/>
        </w:rPr>
        <w:t xml:space="preserve"> </w:t>
      </w:r>
      <w:r>
        <w:t>las superficies horizontal y vertical.</w:t>
      </w:r>
    </w:p>
    <w:p w14:paraId="1FBD4FC6" w14:textId="77777777" w:rsidR="00A9443C" w:rsidRDefault="00000000">
      <w:pPr>
        <w:pStyle w:val="ListParagraph"/>
        <w:numPr>
          <w:ilvl w:val="3"/>
          <w:numId w:val="11"/>
        </w:numPr>
        <w:tabs>
          <w:tab w:val="left" w:pos="991"/>
        </w:tabs>
        <w:spacing w:before="46" w:line="355" w:lineRule="auto"/>
        <w:ind w:right="1889" w:hanging="413"/>
      </w:pPr>
      <w:r>
        <w:t>Obtenga</w:t>
      </w:r>
      <w:r>
        <w:rPr>
          <w:spacing w:val="-3"/>
        </w:rPr>
        <w:t xml:space="preserve"> </w:t>
      </w:r>
      <w:r>
        <w:t>al</w:t>
      </w:r>
      <w:r>
        <w:rPr>
          <w:spacing w:val="-3"/>
        </w:rPr>
        <w:t xml:space="preserve"> </w:t>
      </w:r>
      <w:r>
        <w:t>menos</w:t>
      </w:r>
      <w:r>
        <w:rPr>
          <w:spacing w:val="-1"/>
        </w:rPr>
        <w:t xml:space="preserve"> </w:t>
      </w:r>
      <w:r>
        <w:t>un</w:t>
      </w:r>
      <w:r>
        <w:rPr>
          <w:spacing w:val="-1"/>
        </w:rPr>
        <w:t xml:space="preserve"> </w:t>
      </w:r>
      <w:r>
        <w:t>incremento</w:t>
      </w:r>
      <w:r>
        <w:rPr>
          <w:spacing w:val="-1"/>
        </w:rPr>
        <w:t xml:space="preserve"> </w:t>
      </w:r>
      <w:r>
        <w:t>de</w:t>
      </w:r>
      <w:r>
        <w:rPr>
          <w:spacing w:val="-3"/>
        </w:rPr>
        <w:t xml:space="preserve"> </w:t>
      </w:r>
      <w:r>
        <w:t>igual</w:t>
      </w:r>
      <w:r>
        <w:rPr>
          <w:spacing w:val="-3"/>
        </w:rPr>
        <w:t xml:space="preserve"> </w:t>
      </w:r>
      <w:r>
        <w:t>tamaño</w:t>
      </w:r>
      <w:r>
        <w:rPr>
          <w:spacing w:val="-3"/>
        </w:rPr>
        <w:t xml:space="preserve"> </w:t>
      </w:r>
      <w:r>
        <w:t>de</w:t>
      </w:r>
      <w:r>
        <w:rPr>
          <w:spacing w:val="-1"/>
        </w:rPr>
        <w:t xml:space="preserve"> </w:t>
      </w:r>
      <w:r>
        <w:t>cada</w:t>
      </w:r>
      <w:r>
        <w:rPr>
          <w:spacing w:val="-1"/>
        </w:rPr>
        <w:t xml:space="preserve"> </w:t>
      </w:r>
      <w:r>
        <w:t>uno</w:t>
      </w:r>
      <w:r>
        <w:rPr>
          <w:spacing w:val="-4"/>
        </w:rPr>
        <w:t xml:space="preserve"> </w:t>
      </w:r>
      <w:r>
        <w:t>de</w:t>
      </w:r>
      <w:r>
        <w:rPr>
          <w:spacing w:val="-3"/>
        </w:rPr>
        <w:t xml:space="preserve"> </w:t>
      </w:r>
      <w:r>
        <w:t>los</w:t>
      </w:r>
      <w:r>
        <w:rPr>
          <w:spacing w:val="-3"/>
        </w:rPr>
        <w:t xml:space="preserve"> </w:t>
      </w:r>
      <w:r>
        <w:t>tercios</w:t>
      </w:r>
      <w:r>
        <w:rPr>
          <w:spacing w:val="-1"/>
        </w:rPr>
        <w:t xml:space="preserve"> </w:t>
      </w:r>
      <w:r>
        <w:t>superior,</w:t>
      </w:r>
      <w:r>
        <w:rPr>
          <w:spacing w:val="-4"/>
        </w:rPr>
        <w:t xml:space="preserve"> </w:t>
      </w:r>
      <w:r>
        <w:t>medio</w:t>
      </w:r>
      <w:r>
        <w:rPr>
          <w:spacing w:val="-4"/>
        </w:rPr>
        <w:t xml:space="preserve"> </w:t>
      </w:r>
      <w:r>
        <w:t>e inferior del montón.</w:t>
      </w:r>
    </w:p>
    <w:p w14:paraId="3CAA1002" w14:textId="77777777" w:rsidR="00A9443C" w:rsidRDefault="00000000">
      <w:pPr>
        <w:pStyle w:val="ListParagraph"/>
        <w:numPr>
          <w:ilvl w:val="3"/>
          <w:numId w:val="11"/>
        </w:numPr>
        <w:tabs>
          <w:tab w:val="left" w:pos="991"/>
        </w:tabs>
        <w:spacing w:before="43"/>
        <w:ind w:hanging="413"/>
      </w:pPr>
      <w:r>
        <w:t>Combine</w:t>
      </w:r>
      <w:r>
        <w:rPr>
          <w:spacing w:val="-3"/>
        </w:rPr>
        <w:t xml:space="preserve"> </w:t>
      </w:r>
      <w:r>
        <w:t>los</w:t>
      </w:r>
      <w:r>
        <w:rPr>
          <w:spacing w:val="-5"/>
        </w:rPr>
        <w:t xml:space="preserve"> </w:t>
      </w:r>
      <w:r>
        <w:t>incrementos</w:t>
      </w:r>
      <w:r>
        <w:rPr>
          <w:spacing w:val="-2"/>
        </w:rPr>
        <w:t xml:space="preserve"> </w:t>
      </w:r>
      <w:r>
        <w:t>para</w:t>
      </w:r>
      <w:r>
        <w:rPr>
          <w:spacing w:val="-5"/>
        </w:rPr>
        <w:t xml:space="preserve"> </w:t>
      </w:r>
      <w:r>
        <w:t>formar</w:t>
      </w:r>
      <w:r>
        <w:rPr>
          <w:spacing w:val="-2"/>
        </w:rPr>
        <w:t xml:space="preserve"> </w:t>
      </w:r>
      <w:r>
        <w:t>una</w:t>
      </w:r>
      <w:r>
        <w:rPr>
          <w:spacing w:val="-5"/>
        </w:rPr>
        <w:t xml:space="preserve"> </w:t>
      </w:r>
      <w:r>
        <w:t>sola</w:t>
      </w:r>
      <w:r>
        <w:rPr>
          <w:spacing w:val="-4"/>
        </w:rPr>
        <w:t xml:space="preserve"> </w:t>
      </w:r>
      <w:r>
        <w:rPr>
          <w:spacing w:val="-2"/>
        </w:rPr>
        <w:t>muestra.</w:t>
      </w:r>
    </w:p>
    <w:p w14:paraId="6334F597" w14:textId="77777777" w:rsidR="00A9443C" w:rsidRDefault="00000000">
      <w:pPr>
        <w:pStyle w:val="BodyText"/>
        <w:spacing w:before="8"/>
        <w:rPr>
          <w:sz w:val="8"/>
        </w:rPr>
      </w:pPr>
      <w:r>
        <w:rPr>
          <w:noProof/>
          <w:sz w:val="8"/>
        </w:rPr>
        <w:drawing>
          <wp:anchor distT="0" distB="0" distL="0" distR="0" simplePos="0" relativeHeight="487607808" behindDoc="1" locked="0" layoutInCell="1" allowOverlap="1" wp14:anchorId="55F7DC11" wp14:editId="2FB363B6">
            <wp:simplePos x="0" y="0"/>
            <wp:positionH relativeFrom="page">
              <wp:posOffset>914400</wp:posOffset>
            </wp:positionH>
            <wp:positionV relativeFrom="paragraph">
              <wp:posOffset>78963</wp:posOffset>
            </wp:positionV>
            <wp:extent cx="5926012" cy="2492597"/>
            <wp:effectExtent l="0" t="0" r="0" b="0"/>
            <wp:wrapTopAndBottom/>
            <wp:docPr id="47" name="Image 47" descr="Toma de muestras de una superficie horizontal en la superficie del acopi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descr="Toma de muestras de una superficie horizontal en la superficie del acopio image"/>
                    <pic:cNvPicPr/>
                  </pic:nvPicPr>
                  <pic:blipFill>
                    <a:blip r:embed="rId17" cstate="print"/>
                    <a:stretch>
                      <a:fillRect/>
                    </a:stretch>
                  </pic:blipFill>
                  <pic:spPr>
                    <a:xfrm>
                      <a:off x="0" y="0"/>
                      <a:ext cx="5926012" cy="2492597"/>
                    </a:xfrm>
                    <a:prstGeom prst="rect">
                      <a:avLst/>
                    </a:prstGeom>
                  </pic:spPr>
                </pic:pic>
              </a:graphicData>
            </a:graphic>
          </wp:anchor>
        </w:drawing>
      </w:r>
    </w:p>
    <w:p w14:paraId="01BE8C08" w14:textId="77777777" w:rsidR="00A9443C" w:rsidRDefault="00A9443C">
      <w:pPr>
        <w:pStyle w:val="BodyText"/>
      </w:pPr>
    </w:p>
    <w:p w14:paraId="060ED126" w14:textId="77777777" w:rsidR="00A9443C" w:rsidRDefault="00A9443C">
      <w:pPr>
        <w:pStyle w:val="BodyText"/>
      </w:pPr>
    </w:p>
    <w:p w14:paraId="017A41CD" w14:textId="77777777" w:rsidR="00A9443C" w:rsidRDefault="00A9443C">
      <w:pPr>
        <w:pStyle w:val="BodyText"/>
      </w:pPr>
    </w:p>
    <w:p w14:paraId="4A3B1946" w14:textId="77777777" w:rsidR="00A9443C" w:rsidRDefault="00A9443C">
      <w:pPr>
        <w:pStyle w:val="BodyText"/>
        <w:spacing w:before="26"/>
      </w:pPr>
    </w:p>
    <w:p w14:paraId="58456BC6" w14:textId="77777777" w:rsidR="00A9443C" w:rsidRDefault="00000000">
      <w:pPr>
        <w:pStyle w:val="Heading3"/>
        <w:numPr>
          <w:ilvl w:val="1"/>
          <w:numId w:val="11"/>
        </w:numPr>
        <w:tabs>
          <w:tab w:val="left" w:pos="1080"/>
          <w:tab w:val="left" w:pos="6121"/>
        </w:tabs>
        <w:jc w:val="left"/>
        <w:rPr>
          <w:color w:val="2E5395"/>
        </w:rPr>
      </w:pPr>
      <w:bookmarkStart w:id="14" w:name="_bookmark14"/>
      <w:bookmarkEnd w:id="14"/>
      <w:r>
        <w:rPr>
          <w:color w:val="2E5395"/>
        </w:rPr>
        <w:t>AASHTO</w:t>
      </w:r>
      <w:r>
        <w:rPr>
          <w:color w:val="2E5395"/>
          <w:spacing w:val="-1"/>
        </w:rPr>
        <w:t xml:space="preserve"> </w:t>
      </w:r>
      <w:r>
        <w:rPr>
          <w:color w:val="2E5395"/>
        </w:rPr>
        <w:t>R</w:t>
      </w:r>
      <w:r>
        <w:rPr>
          <w:color w:val="2E5395"/>
          <w:spacing w:val="-1"/>
        </w:rPr>
        <w:t xml:space="preserve"> </w:t>
      </w:r>
      <w:r>
        <w:rPr>
          <w:color w:val="2E5395"/>
        </w:rPr>
        <w:t>76:</w:t>
      </w:r>
      <w:r>
        <w:rPr>
          <w:color w:val="2E5395"/>
          <w:spacing w:val="-2"/>
        </w:rPr>
        <w:t xml:space="preserve"> </w:t>
      </w:r>
      <w:r>
        <w:rPr>
          <w:color w:val="2E5395"/>
        </w:rPr>
        <w:t>Reducción</w:t>
      </w:r>
      <w:r>
        <w:rPr>
          <w:color w:val="2E5395"/>
          <w:spacing w:val="1"/>
        </w:rPr>
        <w:t xml:space="preserve"> </w:t>
      </w:r>
      <w:r>
        <w:rPr>
          <w:color w:val="2E5395"/>
        </w:rPr>
        <w:t>de</w:t>
      </w:r>
      <w:r>
        <w:rPr>
          <w:color w:val="2E5395"/>
          <w:spacing w:val="-2"/>
        </w:rPr>
        <w:t xml:space="preserve"> </w:t>
      </w:r>
      <w:r>
        <w:rPr>
          <w:color w:val="2E5395"/>
        </w:rPr>
        <w:t>las</w:t>
      </w:r>
      <w:r>
        <w:rPr>
          <w:color w:val="2E5395"/>
          <w:spacing w:val="-3"/>
        </w:rPr>
        <w:t xml:space="preserve"> </w:t>
      </w:r>
      <w:r>
        <w:rPr>
          <w:color w:val="2E5395"/>
        </w:rPr>
        <w:t xml:space="preserve">muestras </w:t>
      </w:r>
      <w:r>
        <w:rPr>
          <w:color w:val="2E5395"/>
          <w:spacing w:val="-5"/>
        </w:rPr>
        <w:t>de</w:t>
      </w:r>
      <w:r>
        <w:rPr>
          <w:color w:val="2E5395"/>
        </w:rPr>
        <w:tab/>
        <w:t>agregado</w:t>
      </w:r>
      <w:r>
        <w:rPr>
          <w:color w:val="2E5395"/>
          <w:spacing w:val="-3"/>
        </w:rPr>
        <w:t xml:space="preserve"> </w:t>
      </w:r>
      <w:r>
        <w:rPr>
          <w:color w:val="2E5395"/>
        </w:rPr>
        <w:t>al tamaño de</w:t>
      </w:r>
      <w:r>
        <w:rPr>
          <w:color w:val="2E5395"/>
          <w:spacing w:val="-4"/>
        </w:rPr>
        <w:t xml:space="preserve"> </w:t>
      </w:r>
      <w:r>
        <w:rPr>
          <w:color w:val="2E5395"/>
          <w:spacing w:val="-2"/>
        </w:rPr>
        <w:t>prueba</w:t>
      </w:r>
    </w:p>
    <w:p w14:paraId="7A446511" w14:textId="77777777" w:rsidR="00A9443C" w:rsidRDefault="00000000">
      <w:pPr>
        <w:spacing w:before="180"/>
        <w:ind w:left="360"/>
        <w:rPr>
          <w:rFonts w:ascii="Calibri Light"/>
          <w:sz w:val="20"/>
        </w:rPr>
      </w:pPr>
      <w:r>
        <w:rPr>
          <w:rFonts w:ascii="Calibri Light"/>
          <w:color w:val="2E5395"/>
          <w:spacing w:val="-2"/>
          <w:sz w:val="20"/>
        </w:rPr>
        <w:t>Marco:</w:t>
      </w:r>
    </w:p>
    <w:p w14:paraId="2CE62AB9" w14:textId="77777777" w:rsidR="00A9443C" w:rsidRDefault="00000000">
      <w:pPr>
        <w:pStyle w:val="BodyText"/>
        <w:spacing w:before="123" w:line="360" w:lineRule="auto"/>
        <w:ind w:left="360" w:right="1486"/>
      </w:pPr>
      <w:r>
        <w:t>Los agregados constituyen una parte importante de la mayoría de las construcciones de carreteras. Se utilizan en todas las fases, incluida la construcción de la base, la mezcla del asfalto, los arcenes granulares,</w:t>
      </w:r>
      <w:r>
        <w:rPr>
          <w:spacing w:val="-2"/>
        </w:rPr>
        <w:t xml:space="preserve"> </w:t>
      </w:r>
      <w:r>
        <w:t>el</w:t>
      </w:r>
      <w:r>
        <w:rPr>
          <w:spacing w:val="-1"/>
        </w:rPr>
        <w:t xml:space="preserve"> </w:t>
      </w:r>
      <w:r>
        <w:t>revestimiento</w:t>
      </w:r>
      <w:r>
        <w:rPr>
          <w:spacing w:val="-2"/>
        </w:rPr>
        <w:t xml:space="preserve"> </w:t>
      </w:r>
      <w:r>
        <w:t>granular, el drenaje y</w:t>
      </w:r>
      <w:r>
        <w:rPr>
          <w:spacing w:val="-1"/>
        </w:rPr>
        <w:t xml:space="preserve"> </w:t>
      </w:r>
      <w:r>
        <w:t>en el</w:t>
      </w:r>
      <w:r>
        <w:rPr>
          <w:spacing w:val="-1"/>
        </w:rPr>
        <w:t xml:space="preserve"> </w:t>
      </w:r>
      <w:r>
        <w:t>control</w:t>
      </w:r>
      <w:r>
        <w:rPr>
          <w:spacing w:val="-1"/>
        </w:rPr>
        <w:t xml:space="preserve"> </w:t>
      </w:r>
      <w:r>
        <w:t>de erosión.</w:t>
      </w:r>
      <w:r>
        <w:rPr>
          <w:spacing w:val="40"/>
        </w:rPr>
        <w:t xml:space="preserve"> </w:t>
      </w:r>
      <w:r>
        <w:t>Con el</w:t>
      </w:r>
      <w:r>
        <w:rPr>
          <w:spacing w:val="-3"/>
        </w:rPr>
        <w:t xml:space="preserve"> </w:t>
      </w:r>
      <w:r>
        <w:t>fin de asegurar</w:t>
      </w:r>
      <w:r>
        <w:rPr>
          <w:spacing w:val="-1"/>
        </w:rPr>
        <w:t xml:space="preserve"> </w:t>
      </w:r>
      <w:r>
        <w:t>que el agregado</w:t>
      </w:r>
      <w:r>
        <w:rPr>
          <w:spacing w:val="-3"/>
        </w:rPr>
        <w:t xml:space="preserve"> </w:t>
      </w:r>
      <w:r>
        <w:t>se</w:t>
      </w:r>
      <w:r>
        <w:rPr>
          <w:spacing w:val="-3"/>
        </w:rPr>
        <w:t xml:space="preserve"> </w:t>
      </w:r>
      <w:r>
        <w:t>comporta</w:t>
      </w:r>
      <w:r>
        <w:rPr>
          <w:spacing w:val="-3"/>
        </w:rPr>
        <w:t xml:space="preserve"> </w:t>
      </w:r>
      <w:r>
        <w:t>como</w:t>
      </w:r>
      <w:r>
        <w:rPr>
          <w:spacing w:val="-3"/>
        </w:rPr>
        <w:t xml:space="preserve"> </w:t>
      </w:r>
      <w:r>
        <w:t>está</w:t>
      </w:r>
      <w:r>
        <w:rPr>
          <w:spacing w:val="-3"/>
        </w:rPr>
        <w:t xml:space="preserve"> </w:t>
      </w:r>
      <w:r>
        <w:t>previsto</w:t>
      </w:r>
      <w:r>
        <w:rPr>
          <w:spacing w:val="-6"/>
        </w:rPr>
        <w:t xml:space="preserve"> </w:t>
      </w:r>
      <w:r>
        <w:t>para</w:t>
      </w:r>
      <w:r>
        <w:rPr>
          <w:spacing w:val="-3"/>
        </w:rPr>
        <w:t xml:space="preserve"> </w:t>
      </w:r>
      <w:r>
        <w:t>el</w:t>
      </w:r>
      <w:r>
        <w:rPr>
          <w:spacing w:val="-2"/>
        </w:rPr>
        <w:t xml:space="preserve"> </w:t>
      </w:r>
      <w:r>
        <w:t>uso</w:t>
      </w:r>
      <w:r>
        <w:rPr>
          <w:spacing w:val="-5"/>
        </w:rPr>
        <w:t xml:space="preserve"> </w:t>
      </w:r>
      <w:r>
        <w:t>especificado,</w:t>
      </w:r>
      <w:r>
        <w:rPr>
          <w:spacing w:val="-3"/>
        </w:rPr>
        <w:t xml:space="preserve"> </w:t>
      </w:r>
      <w:r>
        <w:t>se</w:t>
      </w:r>
      <w:r>
        <w:rPr>
          <w:spacing w:val="-5"/>
        </w:rPr>
        <w:t xml:space="preserve"> </w:t>
      </w:r>
      <w:r>
        <w:t>deben</w:t>
      </w:r>
      <w:r>
        <w:rPr>
          <w:spacing w:val="-3"/>
        </w:rPr>
        <w:t xml:space="preserve"> </w:t>
      </w:r>
      <w:r>
        <w:t>realizar</w:t>
      </w:r>
      <w:r>
        <w:rPr>
          <w:spacing w:val="-2"/>
        </w:rPr>
        <w:t xml:space="preserve"> </w:t>
      </w:r>
      <w:r>
        <w:t>una</w:t>
      </w:r>
      <w:r>
        <w:rPr>
          <w:spacing w:val="-3"/>
        </w:rPr>
        <w:t xml:space="preserve"> </w:t>
      </w:r>
      <w:r>
        <w:t>serie</w:t>
      </w:r>
      <w:r>
        <w:rPr>
          <w:spacing w:val="-3"/>
        </w:rPr>
        <w:t xml:space="preserve"> </w:t>
      </w:r>
      <w:r>
        <w:t>de</w:t>
      </w:r>
      <w:r>
        <w:rPr>
          <w:spacing w:val="-3"/>
        </w:rPr>
        <w:t xml:space="preserve"> </w:t>
      </w:r>
      <w:r>
        <w:t>pruebas sobre el agregado.</w:t>
      </w:r>
      <w:r>
        <w:rPr>
          <w:spacing w:val="40"/>
        </w:rPr>
        <w:t xml:space="preserve"> </w:t>
      </w:r>
      <w:r>
        <w:t>Estas muestras deben ser representativas del agregado seleccionado para su uso y deben ser obtenidas por métodos apropiados como los descritos en AASHTO R 76.</w:t>
      </w:r>
    </w:p>
    <w:p w14:paraId="1501C444" w14:textId="77777777" w:rsidR="00A9443C" w:rsidRDefault="00A9443C">
      <w:pPr>
        <w:pStyle w:val="BodyText"/>
        <w:spacing w:line="360" w:lineRule="auto"/>
        <w:sectPr w:rsidR="00A9443C">
          <w:pgSz w:w="12240" w:h="15840"/>
          <w:pgMar w:top="1280" w:right="0" w:bottom="1200" w:left="1080" w:header="0" w:footer="1004" w:gutter="0"/>
          <w:cols w:space="720"/>
        </w:sectPr>
      </w:pPr>
    </w:p>
    <w:p w14:paraId="7FD31BFF" w14:textId="77777777" w:rsidR="00A9443C" w:rsidRDefault="00000000">
      <w:pPr>
        <w:pStyle w:val="BodyText"/>
        <w:spacing w:before="72" w:line="360" w:lineRule="auto"/>
        <w:ind w:left="360" w:right="1442"/>
      </w:pPr>
      <w:r>
        <w:lastRenderedPageBreak/>
        <w:t>Estos</w:t>
      </w:r>
      <w:r>
        <w:rPr>
          <w:spacing w:val="-4"/>
        </w:rPr>
        <w:t xml:space="preserve"> </w:t>
      </w:r>
      <w:r>
        <w:t>métodos</w:t>
      </w:r>
      <w:r>
        <w:rPr>
          <w:spacing w:val="-2"/>
        </w:rPr>
        <w:t xml:space="preserve"> </w:t>
      </w:r>
      <w:r>
        <w:t>cubren</w:t>
      </w:r>
      <w:r>
        <w:rPr>
          <w:spacing w:val="-4"/>
        </w:rPr>
        <w:t xml:space="preserve"> </w:t>
      </w:r>
      <w:r>
        <w:t>la</w:t>
      </w:r>
      <w:r>
        <w:rPr>
          <w:spacing w:val="-4"/>
        </w:rPr>
        <w:t xml:space="preserve"> </w:t>
      </w:r>
      <w:r>
        <w:t>reducción</w:t>
      </w:r>
      <w:r>
        <w:rPr>
          <w:spacing w:val="-2"/>
        </w:rPr>
        <w:t xml:space="preserve"> </w:t>
      </w:r>
      <w:r>
        <w:t>de</w:t>
      </w:r>
      <w:r>
        <w:rPr>
          <w:spacing w:val="-4"/>
        </w:rPr>
        <w:t xml:space="preserve"> </w:t>
      </w:r>
      <w:r>
        <w:t>grandes</w:t>
      </w:r>
      <w:r>
        <w:rPr>
          <w:spacing w:val="-4"/>
        </w:rPr>
        <w:t xml:space="preserve"> </w:t>
      </w:r>
      <w:r>
        <w:t>muestras</w:t>
      </w:r>
      <w:r>
        <w:rPr>
          <w:spacing w:val="-2"/>
        </w:rPr>
        <w:t xml:space="preserve"> </w:t>
      </w:r>
      <w:r>
        <w:t>de</w:t>
      </w:r>
      <w:r>
        <w:rPr>
          <w:spacing w:val="-2"/>
        </w:rPr>
        <w:t xml:space="preserve"> </w:t>
      </w:r>
      <w:r>
        <w:t>agregado</w:t>
      </w:r>
      <w:r>
        <w:rPr>
          <w:spacing w:val="-2"/>
        </w:rPr>
        <w:t xml:space="preserve"> </w:t>
      </w:r>
      <w:r>
        <w:t>al</w:t>
      </w:r>
      <w:r>
        <w:rPr>
          <w:spacing w:val="-4"/>
        </w:rPr>
        <w:t xml:space="preserve"> </w:t>
      </w:r>
      <w:r>
        <w:t>tamaño</w:t>
      </w:r>
      <w:r>
        <w:rPr>
          <w:spacing w:val="-4"/>
        </w:rPr>
        <w:t xml:space="preserve"> </w:t>
      </w:r>
      <w:r>
        <w:t>apropiado</w:t>
      </w:r>
      <w:r>
        <w:rPr>
          <w:spacing w:val="-2"/>
        </w:rPr>
        <w:t xml:space="preserve"> </w:t>
      </w:r>
      <w:r>
        <w:t>para</w:t>
      </w:r>
      <w:r>
        <w:rPr>
          <w:spacing w:val="-4"/>
        </w:rPr>
        <w:t xml:space="preserve"> </w:t>
      </w:r>
      <w:r>
        <w:t>la</w:t>
      </w:r>
      <w:r>
        <w:rPr>
          <w:spacing w:val="-2"/>
        </w:rPr>
        <w:t xml:space="preserve"> </w:t>
      </w:r>
      <w:r>
        <w:t>prueba, de tal manera que la muestra reducida siga siendo representativa de la muestra mayor.</w:t>
      </w:r>
    </w:p>
    <w:p w14:paraId="60E607C9" w14:textId="77777777" w:rsidR="00A9443C" w:rsidRDefault="00A9443C">
      <w:pPr>
        <w:pStyle w:val="BodyText"/>
        <w:spacing w:before="25"/>
      </w:pPr>
    </w:p>
    <w:p w14:paraId="73C5977D" w14:textId="77777777" w:rsidR="00A9443C" w:rsidRDefault="00000000">
      <w:pPr>
        <w:pStyle w:val="BodyText"/>
        <w:spacing w:line="362" w:lineRule="auto"/>
        <w:ind w:left="360" w:right="1442"/>
      </w:pPr>
      <w:r>
        <w:t>Estos</w:t>
      </w:r>
      <w:r>
        <w:rPr>
          <w:spacing w:val="-4"/>
        </w:rPr>
        <w:t xml:space="preserve"> </w:t>
      </w:r>
      <w:r>
        <w:t>métodos</w:t>
      </w:r>
      <w:r>
        <w:rPr>
          <w:spacing w:val="-2"/>
        </w:rPr>
        <w:t xml:space="preserve"> </w:t>
      </w:r>
      <w:r>
        <w:t>cubren</w:t>
      </w:r>
      <w:r>
        <w:rPr>
          <w:spacing w:val="-4"/>
        </w:rPr>
        <w:t xml:space="preserve"> </w:t>
      </w:r>
      <w:r>
        <w:t>la</w:t>
      </w:r>
      <w:r>
        <w:rPr>
          <w:spacing w:val="-4"/>
        </w:rPr>
        <w:t xml:space="preserve"> </w:t>
      </w:r>
      <w:r>
        <w:t>reducción</w:t>
      </w:r>
      <w:r>
        <w:rPr>
          <w:spacing w:val="-2"/>
        </w:rPr>
        <w:t xml:space="preserve"> </w:t>
      </w:r>
      <w:r>
        <w:t>de</w:t>
      </w:r>
      <w:r>
        <w:rPr>
          <w:spacing w:val="-4"/>
        </w:rPr>
        <w:t xml:space="preserve"> </w:t>
      </w:r>
      <w:r>
        <w:t>grandes</w:t>
      </w:r>
      <w:r>
        <w:rPr>
          <w:spacing w:val="-4"/>
        </w:rPr>
        <w:t xml:space="preserve"> </w:t>
      </w:r>
      <w:r>
        <w:t>muestras</w:t>
      </w:r>
      <w:r>
        <w:rPr>
          <w:spacing w:val="-2"/>
        </w:rPr>
        <w:t xml:space="preserve"> </w:t>
      </w:r>
      <w:r>
        <w:t>de</w:t>
      </w:r>
      <w:r>
        <w:rPr>
          <w:spacing w:val="-2"/>
        </w:rPr>
        <w:t xml:space="preserve"> </w:t>
      </w:r>
      <w:r>
        <w:t>agregado</w:t>
      </w:r>
      <w:r>
        <w:rPr>
          <w:spacing w:val="-2"/>
        </w:rPr>
        <w:t xml:space="preserve"> </w:t>
      </w:r>
      <w:r>
        <w:t>al</w:t>
      </w:r>
      <w:r>
        <w:rPr>
          <w:spacing w:val="-4"/>
        </w:rPr>
        <w:t xml:space="preserve"> </w:t>
      </w:r>
      <w:r>
        <w:t>tamaño</w:t>
      </w:r>
      <w:r>
        <w:rPr>
          <w:spacing w:val="-4"/>
        </w:rPr>
        <w:t xml:space="preserve"> </w:t>
      </w:r>
      <w:r>
        <w:t>apropiado</w:t>
      </w:r>
      <w:r>
        <w:rPr>
          <w:spacing w:val="-2"/>
        </w:rPr>
        <w:t xml:space="preserve"> </w:t>
      </w:r>
      <w:r>
        <w:t>para</w:t>
      </w:r>
      <w:r>
        <w:rPr>
          <w:spacing w:val="-4"/>
        </w:rPr>
        <w:t xml:space="preserve"> </w:t>
      </w:r>
      <w:r>
        <w:t>la</w:t>
      </w:r>
      <w:r>
        <w:rPr>
          <w:spacing w:val="-2"/>
        </w:rPr>
        <w:t xml:space="preserve"> </w:t>
      </w:r>
      <w:r>
        <w:t>prueba, de tal manera que la muestra reducida siga siendo representativa de la muestra mayor.</w:t>
      </w:r>
    </w:p>
    <w:p w14:paraId="7E517EB5" w14:textId="77777777" w:rsidR="00A9443C" w:rsidRDefault="00A9443C">
      <w:pPr>
        <w:pStyle w:val="BodyText"/>
        <w:spacing w:before="23"/>
      </w:pPr>
    </w:p>
    <w:p w14:paraId="1776DFF7" w14:textId="77777777" w:rsidR="00A9443C" w:rsidRDefault="00000000">
      <w:pPr>
        <w:ind w:left="360"/>
        <w:rPr>
          <w:rFonts w:ascii="Calibri Light" w:hAnsi="Calibri Light"/>
          <w:sz w:val="20"/>
        </w:rPr>
      </w:pPr>
      <w:r>
        <w:rPr>
          <w:rFonts w:ascii="Calibri Light" w:hAnsi="Calibri Light"/>
          <w:color w:val="2E5395"/>
          <w:sz w:val="20"/>
        </w:rPr>
        <w:t>La</w:t>
      </w:r>
      <w:r>
        <w:rPr>
          <w:rFonts w:ascii="Calibri Light" w:hAnsi="Calibri Light"/>
          <w:color w:val="2E5395"/>
          <w:spacing w:val="24"/>
          <w:sz w:val="20"/>
        </w:rPr>
        <w:t xml:space="preserve"> </w:t>
      </w:r>
      <w:r>
        <w:rPr>
          <w:rFonts w:ascii="Calibri Light" w:hAnsi="Calibri Light"/>
          <w:color w:val="2E5395"/>
          <w:sz w:val="20"/>
        </w:rPr>
        <w:t>selección</w:t>
      </w:r>
      <w:r>
        <w:rPr>
          <w:rFonts w:ascii="Calibri Light" w:hAnsi="Calibri Light"/>
          <w:color w:val="2E5395"/>
          <w:spacing w:val="24"/>
          <w:sz w:val="20"/>
        </w:rPr>
        <w:t xml:space="preserve"> </w:t>
      </w:r>
      <w:r>
        <w:rPr>
          <w:rFonts w:ascii="Calibri Light" w:hAnsi="Calibri Light"/>
          <w:color w:val="2E5395"/>
          <w:sz w:val="20"/>
        </w:rPr>
        <w:t>del</w:t>
      </w:r>
      <w:r>
        <w:rPr>
          <w:rFonts w:ascii="Calibri Light" w:hAnsi="Calibri Light"/>
          <w:color w:val="2E5395"/>
          <w:spacing w:val="20"/>
          <w:sz w:val="20"/>
        </w:rPr>
        <w:t xml:space="preserve"> </w:t>
      </w:r>
      <w:r>
        <w:rPr>
          <w:rFonts w:ascii="Calibri Light" w:hAnsi="Calibri Light"/>
          <w:color w:val="2E5395"/>
          <w:spacing w:val="-2"/>
          <w:sz w:val="20"/>
        </w:rPr>
        <w:t>método:</w:t>
      </w:r>
    </w:p>
    <w:p w14:paraId="467AC419" w14:textId="77777777" w:rsidR="00A9443C" w:rsidRDefault="00A9443C">
      <w:pPr>
        <w:pStyle w:val="BodyText"/>
        <w:spacing w:before="11" w:after="1"/>
        <w:rPr>
          <w:rFonts w:ascii="Calibri Light"/>
          <w:sz w:val="9"/>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5"/>
        <w:gridCol w:w="3061"/>
        <w:gridCol w:w="3872"/>
      </w:tblGrid>
      <w:tr w:rsidR="00A9443C" w14:paraId="4F83938B" w14:textId="77777777">
        <w:trPr>
          <w:trHeight w:val="244"/>
        </w:trPr>
        <w:tc>
          <w:tcPr>
            <w:tcW w:w="2335" w:type="dxa"/>
          </w:tcPr>
          <w:p w14:paraId="6EC1C3DA" w14:textId="77777777" w:rsidR="00A9443C" w:rsidRDefault="00000000">
            <w:pPr>
              <w:pStyle w:val="TableParagraph"/>
              <w:spacing w:before="1" w:line="223" w:lineRule="exact"/>
              <w:ind w:left="107"/>
              <w:rPr>
                <w:rFonts w:ascii="Calibri" w:hAnsi="Calibri"/>
                <w:sz w:val="20"/>
              </w:rPr>
            </w:pPr>
            <w:r>
              <w:rPr>
                <w:rFonts w:ascii="Calibri" w:hAnsi="Calibri"/>
                <w:sz w:val="20"/>
              </w:rPr>
              <w:t>Tamaño</w:t>
            </w:r>
            <w:r>
              <w:rPr>
                <w:rFonts w:ascii="Calibri" w:hAnsi="Calibri"/>
                <w:spacing w:val="-7"/>
                <w:sz w:val="20"/>
              </w:rPr>
              <w:t xml:space="preserve"> </w:t>
            </w:r>
            <w:r>
              <w:rPr>
                <w:rFonts w:ascii="Calibri" w:hAnsi="Calibri"/>
                <w:sz w:val="20"/>
              </w:rPr>
              <w:t>del</w:t>
            </w:r>
            <w:r>
              <w:rPr>
                <w:rFonts w:ascii="Calibri" w:hAnsi="Calibri"/>
                <w:spacing w:val="-8"/>
                <w:sz w:val="20"/>
              </w:rPr>
              <w:t xml:space="preserve"> </w:t>
            </w:r>
            <w:r>
              <w:rPr>
                <w:rFonts w:ascii="Calibri" w:hAnsi="Calibri"/>
                <w:spacing w:val="-2"/>
                <w:sz w:val="20"/>
              </w:rPr>
              <w:t>agregado</w:t>
            </w:r>
          </w:p>
        </w:tc>
        <w:tc>
          <w:tcPr>
            <w:tcW w:w="3061" w:type="dxa"/>
          </w:tcPr>
          <w:p w14:paraId="1A837B0F" w14:textId="77777777" w:rsidR="00A9443C" w:rsidRDefault="00000000">
            <w:pPr>
              <w:pStyle w:val="TableParagraph"/>
              <w:spacing w:before="1" w:line="223" w:lineRule="exact"/>
              <w:ind w:left="107"/>
              <w:rPr>
                <w:rFonts w:ascii="Calibri"/>
                <w:sz w:val="20"/>
              </w:rPr>
            </w:pPr>
            <w:r>
              <w:rPr>
                <w:rFonts w:ascii="Calibri"/>
                <w:sz w:val="20"/>
              </w:rPr>
              <w:t>Presencia</w:t>
            </w:r>
            <w:r>
              <w:rPr>
                <w:rFonts w:ascii="Calibri"/>
                <w:spacing w:val="-7"/>
                <w:sz w:val="20"/>
              </w:rPr>
              <w:t xml:space="preserve"> </w:t>
            </w:r>
            <w:r>
              <w:rPr>
                <w:rFonts w:ascii="Calibri"/>
                <w:sz w:val="20"/>
              </w:rPr>
              <w:t>de</w:t>
            </w:r>
            <w:r>
              <w:rPr>
                <w:rFonts w:ascii="Calibri"/>
                <w:spacing w:val="-8"/>
                <w:sz w:val="20"/>
              </w:rPr>
              <w:t xml:space="preserve"> </w:t>
            </w:r>
            <w:r>
              <w:rPr>
                <w:rFonts w:ascii="Calibri"/>
                <w:spacing w:val="-2"/>
                <w:sz w:val="20"/>
              </w:rPr>
              <w:t>humedad</w:t>
            </w:r>
          </w:p>
        </w:tc>
        <w:tc>
          <w:tcPr>
            <w:tcW w:w="3872" w:type="dxa"/>
          </w:tcPr>
          <w:p w14:paraId="4114A17A" w14:textId="77777777" w:rsidR="00A9443C" w:rsidRDefault="00000000">
            <w:pPr>
              <w:pStyle w:val="TableParagraph"/>
              <w:spacing w:before="1" w:line="223" w:lineRule="exact"/>
              <w:ind w:left="107"/>
              <w:rPr>
                <w:rFonts w:ascii="Calibri" w:hAnsi="Calibri"/>
                <w:sz w:val="20"/>
              </w:rPr>
            </w:pPr>
            <w:r>
              <w:rPr>
                <w:rFonts w:ascii="Calibri" w:hAnsi="Calibri"/>
                <w:sz w:val="20"/>
              </w:rPr>
              <w:t>Método</w:t>
            </w:r>
            <w:r>
              <w:rPr>
                <w:rFonts w:ascii="Calibri" w:hAnsi="Calibri"/>
                <w:spacing w:val="-9"/>
                <w:sz w:val="20"/>
              </w:rPr>
              <w:t xml:space="preserve"> </w:t>
            </w:r>
            <w:r>
              <w:rPr>
                <w:rFonts w:ascii="Calibri" w:hAnsi="Calibri"/>
                <w:spacing w:val="-2"/>
                <w:sz w:val="20"/>
              </w:rPr>
              <w:t>apropiado</w:t>
            </w:r>
          </w:p>
        </w:tc>
      </w:tr>
      <w:tr w:rsidR="00A9443C" w14:paraId="640BE776" w14:textId="77777777">
        <w:trPr>
          <w:trHeight w:val="486"/>
        </w:trPr>
        <w:tc>
          <w:tcPr>
            <w:tcW w:w="2335" w:type="dxa"/>
          </w:tcPr>
          <w:p w14:paraId="05C02D9E" w14:textId="77777777" w:rsidR="00A9443C" w:rsidRDefault="00000000">
            <w:pPr>
              <w:pStyle w:val="TableParagraph"/>
              <w:spacing w:before="1"/>
              <w:ind w:left="107"/>
              <w:rPr>
                <w:rFonts w:ascii="Calibri"/>
                <w:sz w:val="20"/>
              </w:rPr>
            </w:pPr>
            <w:r>
              <w:rPr>
                <w:rFonts w:ascii="Calibri"/>
                <w:sz w:val="20"/>
              </w:rPr>
              <w:t>Agregado</w:t>
            </w:r>
            <w:r>
              <w:rPr>
                <w:rFonts w:ascii="Calibri"/>
                <w:spacing w:val="-10"/>
                <w:sz w:val="20"/>
              </w:rPr>
              <w:t xml:space="preserve"> </w:t>
            </w:r>
            <w:r>
              <w:rPr>
                <w:rFonts w:ascii="Calibri"/>
                <w:spacing w:val="-4"/>
                <w:sz w:val="20"/>
              </w:rPr>
              <w:t>fino</w:t>
            </w:r>
          </w:p>
        </w:tc>
        <w:tc>
          <w:tcPr>
            <w:tcW w:w="3061" w:type="dxa"/>
          </w:tcPr>
          <w:p w14:paraId="38A2AC03" w14:textId="77777777" w:rsidR="00A9443C" w:rsidRDefault="00000000">
            <w:pPr>
              <w:pStyle w:val="TableParagraph"/>
              <w:spacing w:before="1" w:line="243" w:lineRule="exact"/>
              <w:ind w:left="107"/>
              <w:rPr>
                <w:rFonts w:ascii="Calibri" w:hAnsi="Calibri"/>
                <w:sz w:val="20"/>
              </w:rPr>
            </w:pPr>
            <w:r>
              <w:rPr>
                <w:rFonts w:ascii="Calibri" w:hAnsi="Calibri"/>
                <w:sz w:val="20"/>
              </w:rPr>
              <w:t>Condición</w:t>
            </w:r>
            <w:r>
              <w:rPr>
                <w:rFonts w:ascii="Calibri" w:hAnsi="Calibri"/>
                <w:spacing w:val="-5"/>
                <w:sz w:val="20"/>
              </w:rPr>
              <w:t xml:space="preserve"> </w:t>
            </w:r>
            <w:r>
              <w:rPr>
                <w:rFonts w:ascii="Calibri" w:hAnsi="Calibri"/>
                <w:sz w:val="20"/>
              </w:rPr>
              <w:t>seca</w:t>
            </w:r>
            <w:r>
              <w:rPr>
                <w:rFonts w:ascii="Calibri" w:hAnsi="Calibri"/>
                <w:spacing w:val="-5"/>
                <w:sz w:val="20"/>
              </w:rPr>
              <w:t xml:space="preserve"> </w:t>
            </w:r>
            <w:r>
              <w:rPr>
                <w:rFonts w:ascii="Calibri" w:hAnsi="Calibri"/>
                <w:sz w:val="20"/>
              </w:rPr>
              <w:t>/</w:t>
            </w:r>
            <w:r>
              <w:rPr>
                <w:rFonts w:ascii="Calibri" w:hAnsi="Calibri"/>
                <w:spacing w:val="-5"/>
                <w:sz w:val="20"/>
              </w:rPr>
              <w:t xml:space="preserve"> </w:t>
            </w:r>
            <w:r>
              <w:rPr>
                <w:rFonts w:ascii="Calibri" w:hAnsi="Calibri"/>
                <w:sz w:val="20"/>
              </w:rPr>
              <w:t>más</w:t>
            </w:r>
            <w:r>
              <w:rPr>
                <w:rFonts w:ascii="Calibri" w:hAnsi="Calibri"/>
                <w:spacing w:val="-4"/>
                <w:sz w:val="20"/>
              </w:rPr>
              <w:t xml:space="preserve"> </w:t>
            </w:r>
            <w:r>
              <w:rPr>
                <w:rFonts w:ascii="Calibri" w:hAnsi="Calibri"/>
                <w:sz w:val="20"/>
              </w:rPr>
              <w:t>seca</w:t>
            </w:r>
            <w:r>
              <w:rPr>
                <w:rFonts w:ascii="Calibri" w:hAnsi="Calibri"/>
                <w:spacing w:val="-4"/>
                <w:sz w:val="20"/>
              </w:rPr>
              <w:t xml:space="preserve"> </w:t>
            </w:r>
            <w:r>
              <w:rPr>
                <w:rFonts w:ascii="Calibri" w:hAnsi="Calibri"/>
                <w:sz w:val="20"/>
              </w:rPr>
              <w:t>que</w:t>
            </w:r>
            <w:r>
              <w:rPr>
                <w:rFonts w:ascii="Calibri" w:hAnsi="Calibri"/>
                <w:spacing w:val="-6"/>
                <w:sz w:val="20"/>
              </w:rPr>
              <w:t xml:space="preserve"> </w:t>
            </w:r>
            <w:r>
              <w:rPr>
                <w:rFonts w:ascii="Calibri" w:hAnsi="Calibri"/>
                <w:spacing w:val="-5"/>
                <w:sz w:val="20"/>
              </w:rPr>
              <w:t>la</w:t>
            </w:r>
          </w:p>
          <w:p w14:paraId="53ADCFF9" w14:textId="77777777" w:rsidR="00A9443C" w:rsidRDefault="00000000">
            <w:pPr>
              <w:pStyle w:val="TableParagraph"/>
              <w:spacing w:line="222" w:lineRule="exact"/>
              <w:ind w:left="107"/>
              <w:rPr>
                <w:rFonts w:ascii="Calibri"/>
                <w:sz w:val="20"/>
              </w:rPr>
            </w:pPr>
            <w:r>
              <w:rPr>
                <w:rFonts w:ascii="Calibri"/>
                <w:spacing w:val="-2"/>
                <w:sz w:val="20"/>
              </w:rPr>
              <w:t>superficie</w:t>
            </w:r>
            <w:r>
              <w:rPr>
                <w:rFonts w:ascii="Calibri"/>
                <w:spacing w:val="8"/>
                <w:sz w:val="20"/>
              </w:rPr>
              <w:t xml:space="preserve"> </w:t>
            </w:r>
            <w:r>
              <w:rPr>
                <w:rFonts w:ascii="Calibri"/>
                <w:spacing w:val="-2"/>
                <w:sz w:val="20"/>
              </w:rPr>
              <w:t>saturada</w:t>
            </w:r>
          </w:p>
        </w:tc>
        <w:tc>
          <w:tcPr>
            <w:tcW w:w="3872" w:type="dxa"/>
          </w:tcPr>
          <w:p w14:paraId="4E1057FA" w14:textId="77777777" w:rsidR="00A9443C" w:rsidRDefault="00000000">
            <w:pPr>
              <w:pStyle w:val="TableParagraph"/>
              <w:spacing w:before="1"/>
              <w:ind w:left="107"/>
              <w:rPr>
                <w:rFonts w:ascii="Calibri" w:hAnsi="Calibri"/>
                <w:sz w:val="20"/>
              </w:rPr>
            </w:pPr>
            <w:r>
              <w:rPr>
                <w:rFonts w:ascii="Calibri" w:hAnsi="Calibri"/>
                <w:sz w:val="20"/>
              </w:rPr>
              <w:t>Método</w:t>
            </w:r>
            <w:r>
              <w:rPr>
                <w:rFonts w:ascii="Calibri" w:hAnsi="Calibri"/>
                <w:spacing w:val="-6"/>
                <w:sz w:val="20"/>
              </w:rPr>
              <w:t xml:space="preserve"> </w:t>
            </w:r>
            <w:r>
              <w:rPr>
                <w:rFonts w:ascii="Calibri" w:hAnsi="Calibri"/>
                <w:sz w:val="20"/>
              </w:rPr>
              <w:t>A:</w:t>
            </w:r>
            <w:r>
              <w:rPr>
                <w:rFonts w:ascii="Calibri" w:hAnsi="Calibri"/>
                <w:spacing w:val="-6"/>
                <w:sz w:val="20"/>
              </w:rPr>
              <w:t xml:space="preserve"> </w:t>
            </w:r>
            <w:r>
              <w:rPr>
                <w:rFonts w:ascii="Calibri" w:hAnsi="Calibri"/>
                <w:sz w:val="20"/>
              </w:rPr>
              <w:t>Divisor</w:t>
            </w:r>
            <w:r>
              <w:rPr>
                <w:rFonts w:ascii="Calibri" w:hAnsi="Calibri"/>
                <w:spacing w:val="-5"/>
                <w:sz w:val="20"/>
              </w:rPr>
              <w:t xml:space="preserve"> </w:t>
            </w:r>
            <w:r>
              <w:rPr>
                <w:rFonts w:ascii="Calibri" w:hAnsi="Calibri"/>
                <w:spacing w:val="-2"/>
                <w:sz w:val="20"/>
              </w:rPr>
              <w:t>mecánico</w:t>
            </w:r>
          </w:p>
        </w:tc>
      </w:tr>
      <w:tr w:rsidR="00A9443C" w14:paraId="7CF499B3" w14:textId="77777777">
        <w:trPr>
          <w:trHeight w:val="489"/>
        </w:trPr>
        <w:tc>
          <w:tcPr>
            <w:tcW w:w="2335" w:type="dxa"/>
          </w:tcPr>
          <w:p w14:paraId="37BB8B4F" w14:textId="77777777" w:rsidR="00A9443C" w:rsidRDefault="00000000">
            <w:pPr>
              <w:pStyle w:val="TableParagraph"/>
              <w:spacing w:before="1"/>
              <w:ind w:left="107"/>
              <w:rPr>
                <w:rFonts w:ascii="Calibri"/>
                <w:sz w:val="20"/>
              </w:rPr>
            </w:pPr>
            <w:r>
              <w:rPr>
                <w:rFonts w:ascii="Calibri"/>
                <w:sz w:val="20"/>
              </w:rPr>
              <w:t>Agregado</w:t>
            </w:r>
            <w:r>
              <w:rPr>
                <w:rFonts w:ascii="Calibri"/>
                <w:spacing w:val="-10"/>
                <w:sz w:val="20"/>
              </w:rPr>
              <w:t xml:space="preserve"> </w:t>
            </w:r>
            <w:r>
              <w:rPr>
                <w:rFonts w:ascii="Calibri"/>
                <w:spacing w:val="-4"/>
                <w:sz w:val="20"/>
              </w:rPr>
              <w:t>fino</w:t>
            </w:r>
          </w:p>
        </w:tc>
        <w:tc>
          <w:tcPr>
            <w:tcW w:w="3061" w:type="dxa"/>
          </w:tcPr>
          <w:p w14:paraId="30DC2FB0" w14:textId="77777777" w:rsidR="00A9443C" w:rsidRDefault="00000000">
            <w:pPr>
              <w:pStyle w:val="TableParagraph"/>
              <w:spacing w:line="240" w:lineRule="atLeast"/>
              <w:ind w:left="107" w:right="143"/>
              <w:rPr>
                <w:rFonts w:ascii="Calibri" w:hAnsi="Calibri"/>
                <w:sz w:val="20"/>
              </w:rPr>
            </w:pPr>
            <w:r>
              <w:rPr>
                <w:rFonts w:ascii="Calibri" w:hAnsi="Calibri"/>
                <w:sz w:val="20"/>
              </w:rPr>
              <w:t>Húmedo</w:t>
            </w:r>
            <w:r>
              <w:rPr>
                <w:rFonts w:ascii="Calibri" w:hAnsi="Calibri"/>
                <w:spacing w:val="-9"/>
                <w:sz w:val="20"/>
              </w:rPr>
              <w:t xml:space="preserve"> </w:t>
            </w:r>
            <w:r>
              <w:rPr>
                <w:rFonts w:ascii="Calibri" w:hAnsi="Calibri"/>
                <w:sz w:val="20"/>
              </w:rPr>
              <w:t>/</w:t>
            </w:r>
            <w:r>
              <w:rPr>
                <w:rFonts w:ascii="Calibri" w:hAnsi="Calibri"/>
                <w:spacing w:val="-9"/>
                <w:sz w:val="20"/>
              </w:rPr>
              <w:t xml:space="preserve"> </w:t>
            </w:r>
            <w:r>
              <w:rPr>
                <w:rFonts w:ascii="Calibri" w:hAnsi="Calibri"/>
                <w:sz w:val="20"/>
              </w:rPr>
              <w:t>con</w:t>
            </w:r>
            <w:r>
              <w:rPr>
                <w:rFonts w:ascii="Calibri" w:hAnsi="Calibri"/>
                <w:spacing w:val="-7"/>
                <w:sz w:val="20"/>
              </w:rPr>
              <w:t xml:space="preserve"> </w:t>
            </w:r>
            <w:r>
              <w:rPr>
                <w:rFonts w:ascii="Calibri" w:hAnsi="Calibri"/>
                <w:sz w:val="20"/>
              </w:rPr>
              <w:t>humedad</w:t>
            </w:r>
            <w:r>
              <w:rPr>
                <w:rFonts w:ascii="Calibri" w:hAnsi="Calibri"/>
                <w:spacing w:val="-8"/>
                <w:sz w:val="20"/>
              </w:rPr>
              <w:t xml:space="preserve"> </w:t>
            </w:r>
            <w:r>
              <w:rPr>
                <w:rFonts w:ascii="Calibri" w:hAnsi="Calibri"/>
                <w:sz w:val="20"/>
              </w:rPr>
              <w:t>libre</w:t>
            </w:r>
            <w:r>
              <w:rPr>
                <w:rFonts w:ascii="Calibri" w:hAnsi="Calibri"/>
                <w:spacing w:val="-8"/>
                <w:sz w:val="20"/>
              </w:rPr>
              <w:t xml:space="preserve"> </w:t>
            </w:r>
            <w:r>
              <w:rPr>
                <w:rFonts w:ascii="Calibri" w:hAnsi="Calibri"/>
                <w:sz w:val="20"/>
              </w:rPr>
              <w:t>en las superficies de las partículas</w:t>
            </w:r>
          </w:p>
        </w:tc>
        <w:tc>
          <w:tcPr>
            <w:tcW w:w="3872" w:type="dxa"/>
          </w:tcPr>
          <w:p w14:paraId="0A1E528D" w14:textId="77777777" w:rsidR="00A9443C" w:rsidRDefault="00000000">
            <w:pPr>
              <w:pStyle w:val="TableParagraph"/>
              <w:spacing w:before="1"/>
              <w:ind w:left="107"/>
              <w:rPr>
                <w:rFonts w:ascii="Calibri" w:hAnsi="Calibri"/>
                <w:sz w:val="20"/>
              </w:rPr>
            </w:pPr>
            <w:r>
              <w:rPr>
                <w:rFonts w:ascii="Calibri" w:hAnsi="Calibri"/>
                <w:sz w:val="20"/>
              </w:rPr>
              <w:t>Método</w:t>
            </w:r>
            <w:r>
              <w:rPr>
                <w:rFonts w:ascii="Calibri" w:hAnsi="Calibri"/>
                <w:spacing w:val="-5"/>
                <w:sz w:val="20"/>
              </w:rPr>
              <w:t xml:space="preserve"> </w:t>
            </w:r>
            <w:r>
              <w:rPr>
                <w:rFonts w:ascii="Calibri" w:hAnsi="Calibri"/>
                <w:sz w:val="20"/>
              </w:rPr>
              <w:t>B:</w:t>
            </w:r>
            <w:r>
              <w:rPr>
                <w:rFonts w:ascii="Calibri" w:hAnsi="Calibri"/>
                <w:spacing w:val="-5"/>
                <w:sz w:val="20"/>
              </w:rPr>
              <w:t xml:space="preserve"> </w:t>
            </w:r>
            <w:r>
              <w:rPr>
                <w:rFonts w:ascii="Calibri" w:hAnsi="Calibri"/>
                <w:sz w:val="20"/>
              </w:rPr>
              <w:t>Despiece</w:t>
            </w:r>
            <w:r>
              <w:rPr>
                <w:rFonts w:ascii="Calibri" w:hAnsi="Calibri"/>
                <w:spacing w:val="-4"/>
                <w:sz w:val="20"/>
              </w:rPr>
              <w:t xml:space="preserve"> </w:t>
            </w:r>
            <w:r>
              <w:rPr>
                <w:rFonts w:ascii="Calibri" w:hAnsi="Calibri"/>
                <w:sz w:val="20"/>
              </w:rPr>
              <w:t>-</w:t>
            </w:r>
            <w:r>
              <w:rPr>
                <w:rFonts w:ascii="Calibri" w:hAnsi="Calibri"/>
                <w:spacing w:val="-6"/>
                <w:sz w:val="20"/>
              </w:rPr>
              <w:t xml:space="preserve"> </w:t>
            </w:r>
            <w:r>
              <w:rPr>
                <w:rFonts w:ascii="Calibri" w:hAnsi="Calibri"/>
                <w:spacing w:val="-10"/>
                <w:sz w:val="20"/>
              </w:rPr>
              <w:t>o</w:t>
            </w:r>
          </w:p>
          <w:p w14:paraId="48519602" w14:textId="77777777" w:rsidR="00A9443C" w:rsidRDefault="00000000">
            <w:pPr>
              <w:pStyle w:val="TableParagraph"/>
              <w:spacing w:before="1" w:line="223" w:lineRule="exact"/>
              <w:ind w:left="107"/>
              <w:rPr>
                <w:rFonts w:ascii="Calibri" w:hAnsi="Calibri"/>
                <w:sz w:val="20"/>
              </w:rPr>
            </w:pPr>
            <w:r>
              <w:rPr>
                <w:rFonts w:ascii="Calibri" w:hAnsi="Calibri"/>
                <w:sz w:val="20"/>
              </w:rPr>
              <w:t>Método</w:t>
            </w:r>
            <w:r>
              <w:rPr>
                <w:rFonts w:ascii="Calibri" w:hAnsi="Calibri"/>
                <w:spacing w:val="-6"/>
                <w:sz w:val="20"/>
              </w:rPr>
              <w:t xml:space="preserve"> </w:t>
            </w:r>
            <w:r>
              <w:rPr>
                <w:rFonts w:ascii="Calibri" w:hAnsi="Calibri"/>
                <w:sz w:val="20"/>
              </w:rPr>
              <w:t>C:</w:t>
            </w:r>
            <w:r>
              <w:rPr>
                <w:rFonts w:ascii="Calibri" w:hAnsi="Calibri"/>
                <w:spacing w:val="-6"/>
                <w:sz w:val="20"/>
              </w:rPr>
              <w:t xml:space="preserve"> </w:t>
            </w:r>
            <w:r>
              <w:rPr>
                <w:rFonts w:ascii="Calibri" w:hAnsi="Calibri"/>
                <w:sz w:val="20"/>
              </w:rPr>
              <w:t>Acopio</w:t>
            </w:r>
            <w:r>
              <w:rPr>
                <w:rFonts w:ascii="Calibri" w:hAnsi="Calibri"/>
                <w:spacing w:val="-6"/>
                <w:sz w:val="20"/>
              </w:rPr>
              <w:t xml:space="preserve"> </w:t>
            </w:r>
            <w:r>
              <w:rPr>
                <w:rFonts w:ascii="Calibri" w:hAnsi="Calibri"/>
                <w:sz w:val="20"/>
              </w:rPr>
              <w:t>de</w:t>
            </w:r>
            <w:r>
              <w:rPr>
                <w:rFonts w:ascii="Calibri" w:hAnsi="Calibri"/>
                <w:spacing w:val="-4"/>
                <w:sz w:val="20"/>
              </w:rPr>
              <w:t xml:space="preserve"> </w:t>
            </w:r>
            <w:r>
              <w:rPr>
                <w:rFonts w:ascii="Calibri" w:hAnsi="Calibri"/>
                <w:sz w:val="20"/>
              </w:rPr>
              <w:t>muestras</w:t>
            </w:r>
            <w:r>
              <w:rPr>
                <w:rFonts w:ascii="Calibri" w:hAnsi="Calibri"/>
                <w:spacing w:val="-5"/>
                <w:sz w:val="20"/>
              </w:rPr>
              <w:t xml:space="preserve"> </w:t>
            </w:r>
            <w:r>
              <w:rPr>
                <w:rFonts w:ascii="Calibri" w:hAnsi="Calibri"/>
                <w:sz w:val="20"/>
              </w:rPr>
              <w:t>en</w:t>
            </w:r>
            <w:r>
              <w:rPr>
                <w:rFonts w:ascii="Calibri" w:hAnsi="Calibri"/>
                <w:spacing w:val="-6"/>
                <w:sz w:val="20"/>
              </w:rPr>
              <w:t xml:space="preserve"> </w:t>
            </w:r>
            <w:r>
              <w:rPr>
                <w:rFonts w:ascii="Calibri" w:hAnsi="Calibri"/>
                <w:spacing w:val="-2"/>
                <w:sz w:val="20"/>
              </w:rPr>
              <w:t>miniatura</w:t>
            </w:r>
          </w:p>
        </w:tc>
      </w:tr>
      <w:tr w:rsidR="00A9443C" w14:paraId="32116D77" w14:textId="77777777">
        <w:trPr>
          <w:trHeight w:val="576"/>
        </w:trPr>
        <w:tc>
          <w:tcPr>
            <w:tcW w:w="2335" w:type="dxa"/>
          </w:tcPr>
          <w:p w14:paraId="4EB95319" w14:textId="77777777" w:rsidR="00A9443C" w:rsidRDefault="00000000">
            <w:pPr>
              <w:pStyle w:val="TableParagraph"/>
              <w:spacing w:before="2"/>
              <w:ind w:left="107"/>
              <w:rPr>
                <w:rFonts w:ascii="Calibri"/>
                <w:sz w:val="20"/>
              </w:rPr>
            </w:pPr>
            <w:r>
              <w:rPr>
                <w:rFonts w:ascii="Calibri"/>
                <w:sz w:val="20"/>
              </w:rPr>
              <w:t>Agregado</w:t>
            </w:r>
            <w:r>
              <w:rPr>
                <w:rFonts w:ascii="Calibri"/>
                <w:spacing w:val="-10"/>
                <w:sz w:val="20"/>
              </w:rPr>
              <w:t xml:space="preserve"> </w:t>
            </w:r>
            <w:r>
              <w:rPr>
                <w:rFonts w:ascii="Calibri"/>
                <w:spacing w:val="-2"/>
                <w:sz w:val="20"/>
              </w:rPr>
              <w:t>grueso</w:t>
            </w:r>
          </w:p>
        </w:tc>
        <w:tc>
          <w:tcPr>
            <w:tcW w:w="3061" w:type="dxa"/>
          </w:tcPr>
          <w:p w14:paraId="36B5D5A7" w14:textId="77777777" w:rsidR="00A9443C" w:rsidRDefault="00000000">
            <w:pPr>
              <w:pStyle w:val="TableParagraph"/>
              <w:spacing w:before="2"/>
              <w:ind w:left="107"/>
              <w:rPr>
                <w:rFonts w:ascii="Calibri" w:hAnsi="Calibri"/>
                <w:sz w:val="20"/>
              </w:rPr>
            </w:pPr>
            <w:r>
              <w:rPr>
                <w:rFonts w:ascii="Calibri" w:hAnsi="Calibri"/>
                <w:sz w:val="20"/>
              </w:rPr>
              <w:t>Seco</w:t>
            </w:r>
            <w:r>
              <w:rPr>
                <w:rFonts w:ascii="Calibri" w:hAnsi="Calibri"/>
                <w:spacing w:val="-4"/>
                <w:sz w:val="20"/>
              </w:rPr>
              <w:t xml:space="preserve"> </w:t>
            </w:r>
            <w:r>
              <w:rPr>
                <w:rFonts w:ascii="Calibri" w:hAnsi="Calibri"/>
                <w:sz w:val="20"/>
              </w:rPr>
              <w:t>o</w:t>
            </w:r>
            <w:r>
              <w:rPr>
                <w:rFonts w:ascii="Calibri" w:hAnsi="Calibri"/>
                <w:spacing w:val="-3"/>
                <w:sz w:val="20"/>
              </w:rPr>
              <w:t xml:space="preserve"> </w:t>
            </w:r>
            <w:r>
              <w:rPr>
                <w:rFonts w:ascii="Calibri" w:hAnsi="Calibri"/>
                <w:spacing w:val="-2"/>
                <w:sz w:val="20"/>
              </w:rPr>
              <w:t>húmedo</w:t>
            </w:r>
          </w:p>
        </w:tc>
        <w:tc>
          <w:tcPr>
            <w:tcW w:w="3872" w:type="dxa"/>
          </w:tcPr>
          <w:p w14:paraId="78D22CE6" w14:textId="77777777" w:rsidR="00A9443C" w:rsidRDefault="00000000">
            <w:pPr>
              <w:pStyle w:val="TableParagraph"/>
              <w:spacing w:before="2"/>
              <w:ind w:left="107" w:right="605"/>
              <w:rPr>
                <w:rFonts w:ascii="Calibri" w:hAnsi="Calibri"/>
                <w:sz w:val="20"/>
              </w:rPr>
            </w:pPr>
            <w:r>
              <w:rPr>
                <w:rFonts w:ascii="Calibri" w:hAnsi="Calibri"/>
                <w:sz w:val="20"/>
              </w:rPr>
              <w:t>Método</w:t>
            </w:r>
            <w:r>
              <w:rPr>
                <w:rFonts w:ascii="Calibri" w:hAnsi="Calibri"/>
                <w:spacing w:val="-9"/>
                <w:sz w:val="20"/>
              </w:rPr>
              <w:t xml:space="preserve"> </w:t>
            </w:r>
            <w:r>
              <w:rPr>
                <w:rFonts w:ascii="Calibri" w:hAnsi="Calibri"/>
                <w:sz w:val="20"/>
              </w:rPr>
              <w:t>A:</w:t>
            </w:r>
            <w:r>
              <w:rPr>
                <w:rFonts w:ascii="Calibri" w:hAnsi="Calibri"/>
                <w:spacing w:val="-9"/>
                <w:sz w:val="20"/>
              </w:rPr>
              <w:t xml:space="preserve"> </w:t>
            </w:r>
            <w:r>
              <w:rPr>
                <w:rFonts w:ascii="Calibri" w:hAnsi="Calibri"/>
                <w:sz w:val="20"/>
              </w:rPr>
              <w:t>Divisor</w:t>
            </w:r>
            <w:r>
              <w:rPr>
                <w:rFonts w:ascii="Calibri" w:hAnsi="Calibri"/>
                <w:spacing w:val="-9"/>
                <w:sz w:val="20"/>
              </w:rPr>
              <w:t xml:space="preserve"> </w:t>
            </w:r>
            <w:r>
              <w:rPr>
                <w:rFonts w:ascii="Calibri" w:hAnsi="Calibri"/>
                <w:sz w:val="20"/>
              </w:rPr>
              <w:t>mecánico</w:t>
            </w:r>
            <w:r>
              <w:rPr>
                <w:rFonts w:ascii="Calibri" w:hAnsi="Calibri"/>
                <w:spacing w:val="-4"/>
                <w:sz w:val="20"/>
              </w:rPr>
              <w:t xml:space="preserve"> </w:t>
            </w:r>
            <w:r>
              <w:rPr>
                <w:rFonts w:ascii="Calibri" w:hAnsi="Calibri"/>
                <w:sz w:val="20"/>
              </w:rPr>
              <w:t>-</w:t>
            </w:r>
            <w:r>
              <w:rPr>
                <w:rFonts w:ascii="Calibri" w:hAnsi="Calibri"/>
                <w:spacing w:val="-8"/>
                <w:sz w:val="20"/>
              </w:rPr>
              <w:t xml:space="preserve"> </w:t>
            </w:r>
            <w:r>
              <w:rPr>
                <w:rFonts w:ascii="Calibri" w:hAnsi="Calibri"/>
                <w:sz w:val="20"/>
              </w:rPr>
              <w:t>o Método B: Despiece</w:t>
            </w:r>
          </w:p>
        </w:tc>
      </w:tr>
      <w:tr w:rsidR="00A9443C" w14:paraId="65EC8349" w14:textId="77777777">
        <w:trPr>
          <w:trHeight w:val="573"/>
        </w:trPr>
        <w:tc>
          <w:tcPr>
            <w:tcW w:w="2335" w:type="dxa"/>
          </w:tcPr>
          <w:p w14:paraId="61A13616" w14:textId="77777777" w:rsidR="00A9443C" w:rsidRDefault="00000000">
            <w:pPr>
              <w:pStyle w:val="TableParagraph"/>
              <w:spacing w:before="1"/>
              <w:ind w:left="107"/>
              <w:rPr>
                <w:rFonts w:ascii="Calibri"/>
                <w:sz w:val="20"/>
              </w:rPr>
            </w:pPr>
            <w:r>
              <w:rPr>
                <w:rFonts w:ascii="Calibri"/>
                <w:sz w:val="20"/>
              </w:rPr>
              <w:t>Agregado</w:t>
            </w:r>
            <w:r>
              <w:rPr>
                <w:rFonts w:ascii="Calibri"/>
                <w:spacing w:val="-12"/>
                <w:sz w:val="20"/>
              </w:rPr>
              <w:t xml:space="preserve"> </w:t>
            </w:r>
            <w:r>
              <w:rPr>
                <w:rFonts w:ascii="Calibri"/>
                <w:sz w:val="20"/>
              </w:rPr>
              <w:t>fino</w:t>
            </w:r>
            <w:r>
              <w:rPr>
                <w:rFonts w:ascii="Calibri"/>
                <w:spacing w:val="-11"/>
                <w:sz w:val="20"/>
              </w:rPr>
              <w:t xml:space="preserve"> </w:t>
            </w:r>
            <w:r>
              <w:rPr>
                <w:rFonts w:ascii="Calibri"/>
                <w:sz w:val="20"/>
              </w:rPr>
              <w:t>y</w:t>
            </w:r>
            <w:r>
              <w:rPr>
                <w:rFonts w:ascii="Calibri"/>
                <w:spacing w:val="-11"/>
                <w:sz w:val="20"/>
              </w:rPr>
              <w:t xml:space="preserve"> </w:t>
            </w:r>
            <w:r>
              <w:rPr>
                <w:rFonts w:ascii="Calibri"/>
                <w:sz w:val="20"/>
              </w:rPr>
              <w:t xml:space="preserve">grueso </w:t>
            </w:r>
            <w:r>
              <w:rPr>
                <w:rFonts w:ascii="Calibri"/>
                <w:spacing w:val="-2"/>
                <w:sz w:val="20"/>
              </w:rPr>
              <w:t>combinado</w:t>
            </w:r>
          </w:p>
        </w:tc>
        <w:tc>
          <w:tcPr>
            <w:tcW w:w="3061" w:type="dxa"/>
          </w:tcPr>
          <w:p w14:paraId="00A4CB41" w14:textId="77777777" w:rsidR="00A9443C" w:rsidRDefault="00000000">
            <w:pPr>
              <w:pStyle w:val="TableParagraph"/>
              <w:spacing w:before="1"/>
              <w:ind w:left="107"/>
              <w:rPr>
                <w:rFonts w:ascii="Calibri" w:hAnsi="Calibri"/>
                <w:sz w:val="20"/>
              </w:rPr>
            </w:pPr>
            <w:r>
              <w:rPr>
                <w:rFonts w:ascii="Calibri" w:hAnsi="Calibri"/>
                <w:sz w:val="20"/>
              </w:rPr>
              <w:t>Condición</w:t>
            </w:r>
            <w:r>
              <w:rPr>
                <w:rFonts w:ascii="Calibri" w:hAnsi="Calibri"/>
                <w:spacing w:val="-7"/>
                <w:sz w:val="20"/>
              </w:rPr>
              <w:t xml:space="preserve"> </w:t>
            </w:r>
            <w:r>
              <w:rPr>
                <w:rFonts w:ascii="Calibri" w:hAnsi="Calibri"/>
                <w:sz w:val="20"/>
              </w:rPr>
              <w:t>seca</w:t>
            </w:r>
            <w:r>
              <w:rPr>
                <w:rFonts w:ascii="Calibri" w:hAnsi="Calibri"/>
                <w:spacing w:val="-7"/>
                <w:sz w:val="20"/>
              </w:rPr>
              <w:t xml:space="preserve"> </w:t>
            </w:r>
            <w:r>
              <w:rPr>
                <w:rFonts w:ascii="Calibri" w:hAnsi="Calibri"/>
                <w:sz w:val="20"/>
              </w:rPr>
              <w:t>/</w:t>
            </w:r>
            <w:r>
              <w:rPr>
                <w:rFonts w:ascii="Calibri" w:hAnsi="Calibri"/>
                <w:spacing w:val="-8"/>
                <w:sz w:val="20"/>
              </w:rPr>
              <w:t xml:space="preserve"> </w:t>
            </w:r>
            <w:r>
              <w:rPr>
                <w:rFonts w:ascii="Calibri" w:hAnsi="Calibri"/>
                <w:sz w:val="20"/>
              </w:rPr>
              <w:t>más</w:t>
            </w:r>
            <w:r>
              <w:rPr>
                <w:rFonts w:ascii="Calibri" w:hAnsi="Calibri"/>
                <w:spacing w:val="-4"/>
                <w:sz w:val="20"/>
              </w:rPr>
              <w:t xml:space="preserve"> </w:t>
            </w:r>
            <w:r>
              <w:rPr>
                <w:rFonts w:ascii="Calibri" w:hAnsi="Calibri"/>
                <w:sz w:val="20"/>
              </w:rPr>
              <w:t>seca</w:t>
            </w:r>
            <w:r>
              <w:rPr>
                <w:rFonts w:ascii="Calibri" w:hAnsi="Calibri"/>
                <w:spacing w:val="-7"/>
                <w:sz w:val="20"/>
              </w:rPr>
              <w:t xml:space="preserve"> </w:t>
            </w:r>
            <w:r>
              <w:rPr>
                <w:rFonts w:ascii="Calibri" w:hAnsi="Calibri"/>
                <w:sz w:val="20"/>
              </w:rPr>
              <w:t>que</w:t>
            </w:r>
            <w:r>
              <w:rPr>
                <w:rFonts w:ascii="Calibri" w:hAnsi="Calibri"/>
                <w:spacing w:val="-8"/>
                <w:sz w:val="20"/>
              </w:rPr>
              <w:t xml:space="preserve"> </w:t>
            </w:r>
            <w:r>
              <w:rPr>
                <w:rFonts w:ascii="Calibri" w:hAnsi="Calibri"/>
                <w:sz w:val="20"/>
              </w:rPr>
              <w:t>la superficie saturada</w:t>
            </w:r>
          </w:p>
        </w:tc>
        <w:tc>
          <w:tcPr>
            <w:tcW w:w="3872" w:type="dxa"/>
          </w:tcPr>
          <w:p w14:paraId="4D16273F" w14:textId="77777777" w:rsidR="00A9443C" w:rsidRDefault="00000000">
            <w:pPr>
              <w:pStyle w:val="TableParagraph"/>
              <w:spacing w:before="1"/>
              <w:ind w:left="107" w:right="605"/>
              <w:rPr>
                <w:rFonts w:ascii="Calibri" w:hAnsi="Calibri"/>
                <w:sz w:val="20"/>
              </w:rPr>
            </w:pPr>
            <w:r>
              <w:rPr>
                <w:rFonts w:ascii="Calibri" w:hAnsi="Calibri"/>
                <w:sz w:val="20"/>
              </w:rPr>
              <w:t>Método</w:t>
            </w:r>
            <w:r>
              <w:rPr>
                <w:rFonts w:ascii="Calibri" w:hAnsi="Calibri"/>
                <w:spacing w:val="-9"/>
                <w:sz w:val="20"/>
              </w:rPr>
              <w:t xml:space="preserve"> </w:t>
            </w:r>
            <w:r>
              <w:rPr>
                <w:rFonts w:ascii="Calibri" w:hAnsi="Calibri"/>
                <w:sz w:val="20"/>
              </w:rPr>
              <w:t>A:</w:t>
            </w:r>
            <w:r>
              <w:rPr>
                <w:rFonts w:ascii="Calibri" w:hAnsi="Calibri"/>
                <w:spacing w:val="-9"/>
                <w:sz w:val="20"/>
              </w:rPr>
              <w:t xml:space="preserve"> </w:t>
            </w:r>
            <w:r>
              <w:rPr>
                <w:rFonts w:ascii="Calibri" w:hAnsi="Calibri"/>
                <w:sz w:val="20"/>
              </w:rPr>
              <w:t>Divisor</w:t>
            </w:r>
            <w:r>
              <w:rPr>
                <w:rFonts w:ascii="Calibri" w:hAnsi="Calibri"/>
                <w:spacing w:val="-9"/>
                <w:sz w:val="20"/>
              </w:rPr>
              <w:t xml:space="preserve"> </w:t>
            </w:r>
            <w:r>
              <w:rPr>
                <w:rFonts w:ascii="Calibri" w:hAnsi="Calibri"/>
                <w:sz w:val="20"/>
              </w:rPr>
              <w:t>mecánico</w:t>
            </w:r>
            <w:r>
              <w:rPr>
                <w:rFonts w:ascii="Calibri" w:hAnsi="Calibri"/>
                <w:spacing w:val="-4"/>
                <w:sz w:val="20"/>
              </w:rPr>
              <w:t xml:space="preserve"> </w:t>
            </w:r>
            <w:r>
              <w:rPr>
                <w:rFonts w:ascii="Calibri" w:hAnsi="Calibri"/>
                <w:sz w:val="20"/>
              </w:rPr>
              <w:t>-</w:t>
            </w:r>
            <w:r>
              <w:rPr>
                <w:rFonts w:ascii="Calibri" w:hAnsi="Calibri"/>
                <w:spacing w:val="-8"/>
                <w:sz w:val="20"/>
              </w:rPr>
              <w:t xml:space="preserve"> </w:t>
            </w:r>
            <w:r>
              <w:rPr>
                <w:rFonts w:ascii="Calibri" w:hAnsi="Calibri"/>
                <w:sz w:val="20"/>
              </w:rPr>
              <w:t>o Método B: Despiece</w:t>
            </w:r>
          </w:p>
        </w:tc>
      </w:tr>
      <w:tr w:rsidR="00A9443C" w14:paraId="2652765D" w14:textId="77777777">
        <w:trPr>
          <w:trHeight w:val="575"/>
        </w:trPr>
        <w:tc>
          <w:tcPr>
            <w:tcW w:w="2335" w:type="dxa"/>
          </w:tcPr>
          <w:p w14:paraId="3D75864C" w14:textId="77777777" w:rsidR="00A9443C" w:rsidRDefault="00000000">
            <w:pPr>
              <w:pStyle w:val="TableParagraph"/>
              <w:spacing w:before="1"/>
              <w:ind w:left="107"/>
              <w:rPr>
                <w:rFonts w:ascii="Calibri"/>
                <w:sz w:val="20"/>
              </w:rPr>
            </w:pPr>
            <w:r>
              <w:rPr>
                <w:rFonts w:ascii="Calibri"/>
                <w:sz w:val="20"/>
              </w:rPr>
              <w:t>Agregado</w:t>
            </w:r>
            <w:r>
              <w:rPr>
                <w:rFonts w:ascii="Calibri"/>
                <w:spacing w:val="-12"/>
                <w:sz w:val="20"/>
              </w:rPr>
              <w:t xml:space="preserve"> </w:t>
            </w:r>
            <w:r>
              <w:rPr>
                <w:rFonts w:ascii="Calibri"/>
                <w:sz w:val="20"/>
              </w:rPr>
              <w:t>fino</w:t>
            </w:r>
            <w:r>
              <w:rPr>
                <w:rFonts w:ascii="Calibri"/>
                <w:spacing w:val="-11"/>
                <w:sz w:val="20"/>
              </w:rPr>
              <w:t xml:space="preserve"> </w:t>
            </w:r>
            <w:r>
              <w:rPr>
                <w:rFonts w:ascii="Calibri"/>
                <w:sz w:val="20"/>
              </w:rPr>
              <w:t>y</w:t>
            </w:r>
            <w:r>
              <w:rPr>
                <w:rFonts w:ascii="Calibri"/>
                <w:spacing w:val="-11"/>
                <w:sz w:val="20"/>
              </w:rPr>
              <w:t xml:space="preserve"> </w:t>
            </w:r>
            <w:r>
              <w:rPr>
                <w:rFonts w:ascii="Calibri"/>
                <w:sz w:val="20"/>
              </w:rPr>
              <w:t xml:space="preserve">grueso </w:t>
            </w:r>
            <w:r>
              <w:rPr>
                <w:rFonts w:ascii="Calibri"/>
                <w:spacing w:val="-2"/>
                <w:sz w:val="20"/>
              </w:rPr>
              <w:t>combinado</w:t>
            </w:r>
          </w:p>
        </w:tc>
        <w:tc>
          <w:tcPr>
            <w:tcW w:w="3061" w:type="dxa"/>
          </w:tcPr>
          <w:p w14:paraId="60ADF856" w14:textId="77777777" w:rsidR="00A9443C" w:rsidRDefault="00000000">
            <w:pPr>
              <w:pStyle w:val="TableParagraph"/>
              <w:spacing w:before="1"/>
              <w:ind w:left="107" w:right="143"/>
              <w:rPr>
                <w:rFonts w:ascii="Calibri" w:hAnsi="Calibri"/>
                <w:sz w:val="20"/>
              </w:rPr>
            </w:pPr>
            <w:r>
              <w:rPr>
                <w:rFonts w:ascii="Calibri" w:hAnsi="Calibri"/>
                <w:sz w:val="20"/>
              </w:rPr>
              <w:t>Húmedo</w:t>
            </w:r>
            <w:r>
              <w:rPr>
                <w:rFonts w:ascii="Calibri" w:hAnsi="Calibri"/>
                <w:spacing w:val="-9"/>
                <w:sz w:val="20"/>
              </w:rPr>
              <w:t xml:space="preserve"> </w:t>
            </w:r>
            <w:r>
              <w:rPr>
                <w:rFonts w:ascii="Calibri" w:hAnsi="Calibri"/>
                <w:sz w:val="20"/>
              </w:rPr>
              <w:t>/</w:t>
            </w:r>
            <w:r>
              <w:rPr>
                <w:rFonts w:ascii="Calibri" w:hAnsi="Calibri"/>
                <w:spacing w:val="-9"/>
                <w:sz w:val="20"/>
              </w:rPr>
              <w:t xml:space="preserve"> </w:t>
            </w:r>
            <w:r>
              <w:rPr>
                <w:rFonts w:ascii="Calibri" w:hAnsi="Calibri"/>
                <w:sz w:val="20"/>
              </w:rPr>
              <w:t>con</w:t>
            </w:r>
            <w:r>
              <w:rPr>
                <w:rFonts w:ascii="Calibri" w:hAnsi="Calibri"/>
                <w:spacing w:val="-9"/>
                <w:sz w:val="20"/>
              </w:rPr>
              <w:t xml:space="preserve"> </w:t>
            </w:r>
            <w:r>
              <w:rPr>
                <w:rFonts w:ascii="Calibri" w:hAnsi="Calibri"/>
                <w:sz w:val="20"/>
              </w:rPr>
              <w:t>humedad</w:t>
            </w:r>
            <w:r>
              <w:rPr>
                <w:rFonts w:ascii="Calibri" w:hAnsi="Calibri"/>
                <w:spacing w:val="-8"/>
                <w:sz w:val="20"/>
              </w:rPr>
              <w:t xml:space="preserve"> </w:t>
            </w:r>
            <w:r>
              <w:rPr>
                <w:rFonts w:ascii="Calibri" w:hAnsi="Calibri"/>
                <w:sz w:val="20"/>
              </w:rPr>
              <w:t>libre</w:t>
            </w:r>
            <w:r>
              <w:rPr>
                <w:rFonts w:ascii="Calibri" w:hAnsi="Calibri"/>
                <w:spacing w:val="-8"/>
                <w:sz w:val="20"/>
              </w:rPr>
              <w:t xml:space="preserve"> </w:t>
            </w:r>
            <w:r>
              <w:rPr>
                <w:rFonts w:ascii="Calibri" w:hAnsi="Calibri"/>
                <w:sz w:val="20"/>
              </w:rPr>
              <w:t>en las superficies de las partículas</w:t>
            </w:r>
          </w:p>
        </w:tc>
        <w:tc>
          <w:tcPr>
            <w:tcW w:w="3872" w:type="dxa"/>
          </w:tcPr>
          <w:p w14:paraId="0D1CD635" w14:textId="77777777" w:rsidR="00A9443C" w:rsidRDefault="00000000">
            <w:pPr>
              <w:pStyle w:val="TableParagraph"/>
              <w:spacing w:before="1"/>
              <w:ind w:left="107"/>
              <w:rPr>
                <w:rFonts w:ascii="Calibri" w:hAnsi="Calibri"/>
                <w:sz w:val="20"/>
              </w:rPr>
            </w:pPr>
            <w:r>
              <w:rPr>
                <w:rFonts w:ascii="Calibri" w:hAnsi="Calibri"/>
                <w:sz w:val="20"/>
              </w:rPr>
              <w:t>Método</w:t>
            </w:r>
            <w:r>
              <w:rPr>
                <w:rFonts w:ascii="Calibri" w:hAnsi="Calibri"/>
                <w:spacing w:val="-6"/>
                <w:sz w:val="20"/>
              </w:rPr>
              <w:t xml:space="preserve"> </w:t>
            </w:r>
            <w:r>
              <w:rPr>
                <w:rFonts w:ascii="Calibri" w:hAnsi="Calibri"/>
                <w:sz w:val="20"/>
              </w:rPr>
              <w:t>B:</w:t>
            </w:r>
            <w:r>
              <w:rPr>
                <w:rFonts w:ascii="Calibri" w:hAnsi="Calibri"/>
                <w:spacing w:val="-6"/>
                <w:sz w:val="20"/>
              </w:rPr>
              <w:t xml:space="preserve"> </w:t>
            </w:r>
            <w:r>
              <w:rPr>
                <w:rFonts w:ascii="Calibri" w:hAnsi="Calibri"/>
                <w:spacing w:val="-2"/>
                <w:sz w:val="20"/>
              </w:rPr>
              <w:t>Despiece</w:t>
            </w:r>
          </w:p>
        </w:tc>
      </w:tr>
    </w:tbl>
    <w:p w14:paraId="44938FB9" w14:textId="77777777" w:rsidR="00A9443C" w:rsidRDefault="00A9443C">
      <w:pPr>
        <w:pStyle w:val="BodyText"/>
        <w:rPr>
          <w:rFonts w:ascii="Calibri Light"/>
          <w:sz w:val="20"/>
        </w:rPr>
      </w:pPr>
    </w:p>
    <w:p w14:paraId="6BFD800D" w14:textId="77777777" w:rsidR="00A9443C" w:rsidRDefault="00A9443C">
      <w:pPr>
        <w:pStyle w:val="BodyText"/>
        <w:spacing w:before="42"/>
        <w:rPr>
          <w:rFonts w:ascii="Calibri Light"/>
          <w:sz w:val="20"/>
        </w:rPr>
      </w:pPr>
    </w:p>
    <w:p w14:paraId="77265660" w14:textId="77777777" w:rsidR="00A9443C" w:rsidRDefault="00000000">
      <w:pPr>
        <w:pStyle w:val="Heading4"/>
        <w:numPr>
          <w:ilvl w:val="2"/>
          <w:numId w:val="11"/>
        </w:numPr>
        <w:tabs>
          <w:tab w:val="left" w:pos="1080"/>
        </w:tabs>
        <w:rPr>
          <w:color w:val="1F3762"/>
        </w:rPr>
      </w:pPr>
      <w:bookmarkStart w:id="15" w:name="_bookmark15"/>
      <w:bookmarkEnd w:id="15"/>
      <w:r>
        <w:rPr>
          <w:color w:val="1F3762"/>
        </w:rPr>
        <w:t>Método</w:t>
      </w:r>
      <w:r>
        <w:rPr>
          <w:color w:val="1F3762"/>
          <w:spacing w:val="-4"/>
        </w:rPr>
        <w:t xml:space="preserve"> </w:t>
      </w:r>
      <w:r>
        <w:rPr>
          <w:color w:val="1F3762"/>
        </w:rPr>
        <w:t>A:</w:t>
      </w:r>
      <w:r>
        <w:rPr>
          <w:color w:val="1F3762"/>
          <w:spacing w:val="-4"/>
        </w:rPr>
        <w:t xml:space="preserve"> </w:t>
      </w:r>
      <w:r>
        <w:rPr>
          <w:color w:val="1F3762"/>
        </w:rPr>
        <w:t>Divisor</w:t>
      </w:r>
      <w:r>
        <w:rPr>
          <w:color w:val="1F3762"/>
          <w:spacing w:val="-5"/>
        </w:rPr>
        <w:t xml:space="preserve"> </w:t>
      </w:r>
      <w:r>
        <w:rPr>
          <w:color w:val="1F3762"/>
          <w:spacing w:val="-2"/>
        </w:rPr>
        <w:t>mecánico</w:t>
      </w:r>
    </w:p>
    <w:p w14:paraId="14CC9132" w14:textId="77777777" w:rsidR="00A9443C" w:rsidRDefault="00000000">
      <w:pPr>
        <w:spacing w:before="167"/>
        <w:ind w:left="504"/>
      </w:pPr>
      <w:r>
        <w:rPr>
          <w:rFonts w:ascii="Calibri Light"/>
          <w:color w:val="2E5395"/>
          <w:sz w:val="20"/>
        </w:rPr>
        <w:t>Equipo:</w:t>
      </w:r>
      <w:r>
        <w:rPr>
          <w:rFonts w:ascii="Calibri Light"/>
          <w:color w:val="2E5395"/>
          <w:spacing w:val="19"/>
          <w:sz w:val="20"/>
        </w:rPr>
        <w:t xml:space="preserve"> </w:t>
      </w:r>
      <w:r>
        <w:t>Divisor</w:t>
      </w:r>
      <w:r>
        <w:rPr>
          <w:spacing w:val="5"/>
        </w:rPr>
        <w:t xml:space="preserve"> </w:t>
      </w:r>
      <w:r>
        <w:t>de</w:t>
      </w:r>
      <w:r>
        <w:rPr>
          <w:spacing w:val="2"/>
        </w:rPr>
        <w:t xml:space="preserve"> </w:t>
      </w:r>
      <w:r>
        <w:rPr>
          <w:spacing w:val="-2"/>
        </w:rPr>
        <w:t>muestras</w:t>
      </w:r>
    </w:p>
    <w:p w14:paraId="06EAE96F" w14:textId="77777777" w:rsidR="00A9443C" w:rsidRDefault="00000000">
      <w:pPr>
        <w:pStyle w:val="ListParagraph"/>
        <w:numPr>
          <w:ilvl w:val="3"/>
          <w:numId w:val="11"/>
        </w:numPr>
        <w:tabs>
          <w:tab w:val="left" w:pos="1080"/>
        </w:tabs>
        <w:spacing w:before="124"/>
        <w:ind w:left="1080" w:hanging="410"/>
      </w:pPr>
      <w:r>
        <w:t>Coloque</w:t>
      </w:r>
      <w:r>
        <w:rPr>
          <w:spacing w:val="-4"/>
        </w:rPr>
        <w:t xml:space="preserve"> </w:t>
      </w:r>
      <w:r>
        <w:t>la</w:t>
      </w:r>
      <w:r>
        <w:rPr>
          <w:spacing w:val="-4"/>
        </w:rPr>
        <w:t xml:space="preserve"> </w:t>
      </w:r>
      <w:r>
        <w:t>muestra</w:t>
      </w:r>
      <w:r>
        <w:rPr>
          <w:spacing w:val="-4"/>
        </w:rPr>
        <w:t xml:space="preserve"> </w:t>
      </w:r>
      <w:r>
        <w:t>en</w:t>
      </w:r>
      <w:r>
        <w:rPr>
          <w:spacing w:val="-1"/>
        </w:rPr>
        <w:t xml:space="preserve"> </w:t>
      </w:r>
      <w:r>
        <w:t>la</w:t>
      </w:r>
      <w:r>
        <w:rPr>
          <w:spacing w:val="-2"/>
        </w:rPr>
        <w:t xml:space="preserve"> </w:t>
      </w:r>
      <w:r>
        <w:t>tolva</w:t>
      </w:r>
      <w:r>
        <w:rPr>
          <w:spacing w:val="-2"/>
        </w:rPr>
        <w:t xml:space="preserve"> </w:t>
      </w:r>
      <w:r>
        <w:t>o</w:t>
      </w:r>
      <w:r>
        <w:rPr>
          <w:spacing w:val="-2"/>
        </w:rPr>
        <w:t xml:space="preserve"> </w:t>
      </w:r>
      <w:r>
        <w:t>bandeja</w:t>
      </w:r>
      <w:r>
        <w:rPr>
          <w:spacing w:val="-3"/>
        </w:rPr>
        <w:t xml:space="preserve"> </w:t>
      </w:r>
      <w:r>
        <w:t>del</w:t>
      </w:r>
      <w:r>
        <w:rPr>
          <w:spacing w:val="-4"/>
        </w:rPr>
        <w:t xml:space="preserve"> </w:t>
      </w:r>
      <w:r>
        <w:t>divisor</w:t>
      </w:r>
      <w:r>
        <w:rPr>
          <w:spacing w:val="-2"/>
        </w:rPr>
        <w:t xml:space="preserve"> </w:t>
      </w:r>
      <w:r>
        <w:t>de</w:t>
      </w:r>
      <w:r>
        <w:rPr>
          <w:spacing w:val="-3"/>
        </w:rPr>
        <w:t xml:space="preserve"> </w:t>
      </w:r>
      <w:r>
        <w:rPr>
          <w:spacing w:val="-2"/>
        </w:rPr>
        <w:t>muestras.</w:t>
      </w:r>
    </w:p>
    <w:p w14:paraId="7D09F8A0" w14:textId="77777777" w:rsidR="00A9443C" w:rsidRDefault="00000000">
      <w:pPr>
        <w:pStyle w:val="ListParagraph"/>
        <w:numPr>
          <w:ilvl w:val="3"/>
          <w:numId w:val="11"/>
        </w:numPr>
        <w:tabs>
          <w:tab w:val="left" w:pos="1080"/>
        </w:tabs>
        <w:spacing w:before="127" w:line="352" w:lineRule="auto"/>
        <w:ind w:left="1080" w:right="2075" w:hanging="411"/>
      </w:pPr>
      <w:r>
        <w:t>Distribuya</w:t>
      </w:r>
      <w:r>
        <w:rPr>
          <w:spacing w:val="-3"/>
        </w:rPr>
        <w:t xml:space="preserve"> </w:t>
      </w:r>
      <w:r>
        <w:t>de</w:t>
      </w:r>
      <w:r>
        <w:rPr>
          <w:spacing w:val="-3"/>
        </w:rPr>
        <w:t xml:space="preserve"> </w:t>
      </w:r>
      <w:r>
        <w:t>manera</w:t>
      </w:r>
      <w:r>
        <w:rPr>
          <w:spacing w:val="-3"/>
        </w:rPr>
        <w:t xml:space="preserve"> </w:t>
      </w:r>
      <w:r>
        <w:t>uniforme</w:t>
      </w:r>
      <w:r>
        <w:rPr>
          <w:spacing w:val="-5"/>
        </w:rPr>
        <w:t xml:space="preserve"> </w:t>
      </w:r>
      <w:r>
        <w:t>la</w:t>
      </w:r>
      <w:r>
        <w:rPr>
          <w:spacing w:val="-5"/>
        </w:rPr>
        <w:t xml:space="preserve"> </w:t>
      </w:r>
      <w:r>
        <w:t>muestra</w:t>
      </w:r>
      <w:r>
        <w:rPr>
          <w:spacing w:val="-5"/>
        </w:rPr>
        <w:t xml:space="preserve"> </w:t>
      </w:r>
      <w:r>
        <w:t>de</w:t>
      </w:r>
      <w:r>
        <w:rPr>
          <w:spacing w:val="-3"/>
        </w:rPr>
        <w:t xml:space="preserve"> </w:t>
      </w:r>
      <w:r>
        <w:t>un</w:t>
      </w:r>
      <w:r>
        <w:rPr>
          <w:spacing w:val="-5"/>
        </w:rPr>
        <w:t xml:space="preserve"> </w:t>
      </w:r>
      <w:r>
        <w:t>extremo</w:t>
      </w:r>
      <w:r>
        <w:rPr>
          <w:spacing w:val="-3"/>
        </w:rPr>
        <w:t xml:space="preserve"> </w:t>
      </w:r>
      <w:r>
        <w:t>a</w:t>
      </w:r>
      <w:r>
        <w:rPr>
          <w:spacing w:val="-3"/>
        </w:rPr>
        <w:t xml:space="preserve"> </w:t>
      </w:r>
      <w:r>
        <w:t>otro</w:t>
      </w:r>
      <w:r>
        <w:rPr>
          <w:spacing w:val="-3"/>
        </w:rPr>
        <w:t xml:space="preserve"> </w:t>
      </w:r>
      <w:r>
        <w:t>para</w:t>
      </w:r>
      <w:r>
        <w:rPr>
          <w:spacing w:val="-3"/>
        </w:rPr>
        <w:t xml:space="preserve"> </w:t>
      </w:r>
      <w:r>
        <w:t>que</w:t>
      </w:r>
      <w:r>
        <w:rPr>
          <w:spacing w:val="-3"/>
        </w:rPr>
        <w:t xml:space="preserve"> </w:t>
      </w:r>
      <w:r>
        <w:t>fluyan</w:t>
      </w:r>
      <w:r>
        <w:rPr>
          <w:spacing w:val="-3"/>
        </w:rPr>
        <w:t xml:space="preserve"> </w:t>
      </w:r>
      <w:r>
        <w:t>cantidades iguales por cada receptáculo.</w:t>
      </w:r>
    </w:p>
    <w:p w14:paraId="0293FFE6" w14:textId="77777777" w:rsidR="00A9443C" w:rsidRDefault="00000000">
      <w:pPr>
        <w:pStyle w:val="ListParagraph"/>
        <w:numPr>
          <w:ilvl w:val="3"/>
          <w:numId w:val="11"/>
        </w:numPr>
        <w:tabs>
          <w:tab w:val="left" w:pos="1080"/>
        </w:tabs>
        <w:spacing w:before="7" w:line="352" w:lineRule="auto"/>
        <w:ind w:left="1080" w:right="1591" w:hanging="411"/>
      </w:pPr>
      <w:r>
        <w:t>Volver</w:t>
      </w:r>
      <w:r>
        <w:rPr>
          <w:spacing w:val="-3"/>
        </w:rPr>
        <w:t xml:space="preserve"> </w:t>
      </w:r>
      <w:r>
        <w:t>a</w:t>
      </w:r>
      <w:r>
        <w:rPr>
          <w:spacing w:val="-2"/>
        </w:rPr>
        <w:t xml:space="preserve"> </w:t>
      </w:r>
      <w:r>
        <w:t>introducir</w:t>
      </w:r>
      <w:r>
        <w:rPr>
          <w:spacing w:val="-4"/>
        </w:rPr>
        <w:t xml:space="preserve"> </w:t>
      </w:r>
      <w:r>
        <w:t>la</w:t>
      </w:r>
      <w:r>
        <w:rPr>
          <w:spacing w:val="-4"/>
        </w:rPr>
        <w:t xml:space="preserve"> </w:t>
      </w:r>
      <w:r>
        <w:t>porción</w:t>
      </w:r>
      <w:r>
        <w:rPr>
          <w:spacing w:val="-2"/>
        </w:rPr>
        <w:t xml:space="preserve"> </w:t>
      </w:r>
      <w:r>
        <w:t>de</w:t>
      </w:r>
      <w:r>
        <w:rPr>
          <w:spacing w:val="-2"/>
        </w:rPr>
        <w:t xml:space="preserve"> </w:t>
      </w:r>
      <w:r>
        <w:t>la</w:t>
      </w:r>
      <w:r>
        <w:rPr>
          <w:spacing w:val="-4"/>
        </w:rPr>
        <w:t xml:space="preserve"> </w:t>
      </w:r>
      <w:r>
        <w:t>muestra</w:t>
      </w:r>
      <w:r>
        <w:rPr>
          <w:spacing w:val="-2"/>
        </w:rPr>
        <w:t xml:space="preserve"> </w:t>
      </w:r>
      <w:r>
        <w:t>en</w:t>
      </w:r>
      <w:r>
        <w:rPr>
          <w:spacing w:val="-2"/>
        </w:rPr>
        <w:t xml:space="preserve"> </w:t>
      </w:r>
      <w:r>
        <w:t>uno</w:t>
      </w:r>
      <w:r>
        <w:rPr>
          <w:spacing w:val="-2"/>
        </w:rPr>
        <w:t xml:space="preserve"> </w:t>
      </w:r>
      <w:r>
        <w:t>de</w:t>
      </w:r>
      <w:r>
        <w:rPr>
          <w:spacing w:val="-4"/>
        </w:rPr>
        <w:t xml:space="preserve"> </w:t>
      </w:r>
      <w:r>
        <w:t>los</w:t>
      </w:r>
      <w:r>
        <w:rPr>
          <w:spacing w:val="-4"/>
        </w:rPr>
        <w:t xml:space="preserve"> </w:t>
      </w:r>
      <w:r>
        <w:t>receptáculos</w:t>
      </w:r>
      <w:r>
        <w:rPr>
          <w:spacing w:val="-2"/>
        </w:rPr>
        <w:t xml:space="preserve"> </w:t>
      </w:r>
      <w:r>
        <w:t>en</w:t>
      </w:r>
      <w:r>
        <w:rPr>
          <w:spacing w:val="-2"/>
        </w:rPr>
        <w:t xml:space="preserve"> </w:t>
      </w:r>
      <w:r>
        <w:t>el</w:t>
      </w:r>
      <w:r>
        <w:rPr>
          <w:spacing w:val="-3"/>
        </w:rPr>
        <w:t xml:space="preserve"> </w:t>
      </w:r>
      <w:r>
        <w:t>divisor</w:t>
      </w:r>
      <w:r>
        <w:rPr>
          <w:spacing w:val="-2"/>
        </w:rPr>
        <w:t xml:space="preserve"> </w:t>
      </w:r>
      <w:r>
        <w:t>tantas</w:t>
      </w:r>
      <w:r>
        <w:rPr>
          <w:spacing w:val="-2"/>
        </w:rPr>
        <w:t xml:space="preserve"> </w:t>
      </w:r>
      <w:r>
        <w:t>veces como sea necesario para reducir la muestra al tamaño de prueba</w:t>
      </w:r>
    </w:p>
    <w:p w14:paraId="02CCD215" w14:textId="77777777" w:rsidR="00A9443C" w:rsidRDefault="00A9443C">
      <w:pPr>
        <w:pStyle w:val="ListParagraph"/>
        <w:spacing w:line="352" w:lineRule="auto"/>
        <w:sectPr w:rsidR="00A9443C">
          <w:pgSz w:w="12240" w:h="15840"/>
          <w:pgMar w:top="1280" w:right="0" w:bottom="1200" w:left="1080" w:header="0" w:footer="1004" w:gutter="0"/>
          <w:cols w:space="720"/>
        </w:sectPr>
      </w:pPr>
    </w:p>
    <w:p w14:paraId="06A4139A" w14:textId="77777777" w:rsidR="00A9443C" w:rsidRDefault="00000000">
      <w:pPr>
        <w:ind w:left="1080"/>
        <w:rPr>
          <w:sz w:val="20"/>
        </w:rPr>
      </w:pPr>
      <w:r>
        <w:rPr>
          <w:noProof/>
          <w:sz w:val="20"/>
        </w:rPr>
        <w:lastRenderedPageBreak/>
        <w:drawing>
          <wp:inline distT="0" distB="0" distL="0" distR="0" wp14:anchorId="5980B8BF" wp14:editId="25F98F69">
            <wp:extent cx="2445240" cy="1819941"/>
            <wp:effectExtent l="0" t="0" r="0" b="0"/>
            <wp:docPr id="48" name="Image 48" descr="Divisor mecánic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descr="Divisor mecánico image"/>
                    <pic:cNvPicPr/>
                  </pic:nvPicPr>
                  <pic:blipFill>
                    <a:blip r:embed="rId18" cstate="print"/>
                    <a:stretch>
                      <a:fillRect/>
                    </a:stretch>
                  </pic:blipFill>
                  <pic:spPr>
                    <a:xfrm>
                      <a:off x="0" y="0"/>
                      <a:ext cx="2445240" cy="1819941"/>
                    </a:xfrm>
                    <a:prstGeom prst="rect">
                      <a:avLst/>
                    </a:prstGeom>
                  </pic:spPr>
                </pic:pic>
              </a:graphicData>
            </a:graphic>
          </wp:inline>
        </w:drawing>
      </w:r>
      <w:r>
        <w:rPr>
          <w:spacing w:val="54"/>
          <w:sz w:val="20"/>
        </w:rPr>
        <w:t xml:space="preserve"> </w:t>
      </w:r>
      <w:r>
        <w:rPr>
          <w:noProof/>
          <w:spacing w:val="54"/>
          <w:sz w:val="20"/>
        </w:rPr>
        <w:drawing>
          <wp:inline distT="0" distB="0" distL="0" distR="0" wp14:anchorId="36FF3000" wp14:editId="6161FA73">
            <wp:extent cx="2416544" cy="1819941"/>
            <wp:effectExtent l="0" t="0" r="0" b="0"/>
            <wp:docPr id="49" name="Image 49" descr="Divisor mecánic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descr="Divisor mecánico image"/>
                    <pic:cNvPicPr/>
                  </pic:nvPicPr>
                  <pic:blipFill>
                    <a:blip r:embed="rId19" cstate="print"/>
                    <a:stretch>
                      <a:fillRect/>
                    </a:stretch>
                  </pic:blipFill>
                  <pic:spPr>
                    <a:xfrm>
                      <a:off x="0" y="0"/>
                      <a:ext cx="2416544" cy="1819941"/>
                    </a:xfrm>
                    <a:prstGeom prst="rect">
                      <a:avLst/>
                    </a:prstGeom>
                  </pic:spPr>
                </pic:pic>
              </a:graphicData>
            </a:graphic>
          </wp:inline>
        </w:drawing>
      </w:r>
    </w:p>
    <w:p w14:paraId="5F90A63F" w14:textId="77777777" w:rsidR="00A9443C" w:rsidRDefault="00000000">
      <w:pPr>
        <w:pStyle w:val="Heading4"/>
        <w:numPr>
          <w:ilvl w:val="2"/>
          <w:numId w:val="11"/>
        </w:numPr>
        <w:tabs>
          <w:tab w:val="left" w:pos="1080"/>
        </w:tabs>
        <w:spacing w:before="170"/>
        <w:rPr>
          <w:color w:val="1F3762"/>
        </w:rPr>
      </w:pPr>
      <w:bookmarkStart w:id="16" w:name="_bookmark16"/>
      <w:bookmarkEnd w:id="16"/>
      <w:r>
        <w:rPr>
          <w:color w:val="1F3762"/>
        </w:rPr>
        <w:t>Método</w:t>
      </w:r>
      <w:r>
        <w:rPr>
          <w:color w:val="1F3762"/>
          <w:spacing w:val="-2"/>
        </w:rPr>
        <w:t xml:space="preserve"> </w:t>
      </w:r>
      <w:r>
        <w:rPr>
          <w:color w:val="1F3762"/>
        </w:rPr>
        <w:t>B:</w:t>
      </w:r>
      <w:r>
        <w:rPr>
          <w:color w:val="1F3762"/>
          <w:spacing w:val="-2"/>
        </w:rPr>
        <w:t xml:space="preserve"> Despiece</w:t>
      </w:r>
    </w:p>
    <w:p w14:paraId="4B46B703" w14:textId="77777777" w:rsidR="00A9443C" w:rsidRDefault="00000000">
      <w:pPr>
        <w:pStyle w:val="BodyText"/>
        <w:spacing w:before="127" w:line="357" w:lineRule="auto"/>
        <w:ind w:left="360" w:right="1442"/>
      </w:pPr>
      <w:r>
        <w:rPr>
          <w:rFonts w:ascii="Calibri Light" w:hAnsi="Calibri Light"/>
          <w:i/>
          <w:color w:val="2E5395"/>
          <w:sz w:val="20"/>
        </w:rPr>
        <w:t xml:space="preserve">Equipo: </w:t>
      </w:r>
      <w:r>
        <w:t>superficie</w:t>
      </w:r>
      <w:r>
        <w:rPr>
          <w:spacing w:val="-1"/>
        </w:rPr>
        <w:t xml:space="preserve"> </w:t>
      </w:r>
      <w:r>
        <w:t>rígida,</w:t>
      </w:r>
      <w:r>
        <w:rPr>
          <w:spacing w:val="-1"/>
        </w:rPr>
        <w:t xml:space="preserve"> </w:t>
      </w:r>
      <w:r>
        <w:t>una</w:t>
      </w:r>
      <w:r>
        <w:rPr>
          <w:spacing w:val="-1"/>
        </w:rPr>
        <w:t xml:space="preserve"> </w:t>
      </w:r>
      <w:r>
        <w:t>pala</w:t>
      </w:r>
      <w:r>
        <w:rPr>
          <w:spacing w:val="-1"/>
        </w:rPr>
        <w:t xml:space="preserve"> </w:t>
      </w:r>
      <w:r>
        <w:t>recta,</w:t>
      </w:r>
      <w:r>
        <w:rPr>
          <w:spacing w:val="-1"/>
        </w:rPr>
        <w:t xml:space="preserve"> </w:t>
      </w:r>
      <w:r>
        <w:t>una</w:t>
      </w:r>
      <w:r>
        <w:rPr>
          <w:spacing w:val="-1"/>
        </w:rPr>
        <w:t xml:space="preserve"> </w:t>
      </w:r>
      <w:r>
        <w:t>pala</w:t>
      </w:r>
      <w:r>
        <w:rPr>
          <w:spacing w:val="-1"/>
        </w:rPr>
        <w:t xml:space="preserve"> </w:t>
      </w:r>
      <w:r>
        <w:t>o</w:t>
      </w:r>
      <w:r>
        <w:rPr>
          <w:spacing w:val="-1"/>
        </w:rPr>
        <w:t xml:space="preserve"> </w:t>
      </w:r>
      <w:r>
        <w:t>espátula,</w:t>
      </w:r>
      <w:r>
        <w:rPr>
          <w:spacing w:val="-1"/>
        </w:rPr>
        <w:t xml:space="preserve"> </w:t>
      </w:r>
      <w:r>
        <w:t>una</w:t>
      </w:r>
      <w:r>
        <w:rPr>
          <w:spacing w:val="-1"/>
        </w:rPr>
        <w:t xml:space="preserve"> </w:t>
      </w:r>
      <w:r>
        <w:t>escoba</w:t>
      </w:r>
      <w:r>
        <w:rPr>
          <w:spacing w:val="-3"/>
        </w:rPr>
        <w:t xml:space="preserve"> </w:t>
      </w:r>
      <w:r>
        <w:t>o</w:t>
      </w:r>
      <w:r>
        <w:rPr>
          <w:spacing w:val="-1"/>
        </w:rPr>
        <w:t xml:space="preserve"> </w:t>
      </w:r>
      <w:r>
        <w:t>un</w:t>
      </w:r>
      <w:r>
        <w:rPr>
          <w:spacing w:val="-1"/>
        </w:rPr>
        <w:t xml:space="preserve"> </w:t>
      </w:r>
      <w:r>
        <w:t>cepillo,</w:t>
      </w:r>
      <w:r>
        <w:rPr>
          <w:spacing w:val="-1"/>
        </w:rPr>
        <w:t xml:space="preserve"> </w:t>
      </w:r>
      <w:r>
        <w:t>y</w:t>
      </w:r>
      <w:r>
        <w:rPr>
          <w:spacing w:val="-1"/>
        </w:rPr>
        <w:t xml:space="preserve"> </w:t>
      </w:r>
      <w:r>
        <w:t>una</w:t>
      </w:r>
      <w:r>
        <w:rPr>
          <w:spacing w:val="-1"/>
        </w:rPr>
        <w:t xml:space="preserve"> </w:t>
      </w:r>
      <w:r>
        <w:t>tela</w:t>
      </w:r>
      <w:r>
        <w:rPr>
          <w:spacing w:val="-1"/>
        </w:rPr>
        <w:t xml:space="preserve"> </w:t>
      </w:r>
      <w:r>
        <w:t>de</w:t>
      </w:r>
      <w:r>
        <w:rPr>
          <w:spacing w:val="-3"/>
        </w:rPr>
        <w:t xml:space="preserve"> </w:t>
      </w:r>
      <w:r>
        <w:t>lona</w:t>
      </w:r>
      <w:r>
        <w:rPr>
          <w:spacing w:val="-3"/>
        </w:rPr>
        <w:t xml:space="preserve"> </w:t>
      </w:r>
      <w:r>
        <w:t>o una lona resistente a la ruptura de aproximadamente 2 por 2.5 m (6 por 8 ft).</w:t>
      </w:r>
    </w:p>
    <w:p w14:paraId="72E7BEEF" w14:textId="77777777" w:rsidR="00A9443C" w:rsidRDefault="00000000">
      <w:pPr>
        <w:pStyle w:val="ListParagraph"/>
        <w:numPr>
          <w:ilvl w:val="3"/>
          <w:numId w:val="11"/>
        </w:numPr>
        <w:tabs>
          <w:tab w:val="left" w:pos="1080"/>
        </w:tabs>
        <w:spacing w:before="165" w:line="352" w:lineRule="auto"/>
        <w:ind w:left="1080" w:right="1441" w:hanging="411"/>
      </w:pPr>
      <w:r>
        <w:t>Mezcle</w:t>
      </w:r>
      <w:r>
        <w:rPr>
          <w:spacing w:val="-4"/>
        </w:rPr>
        <w:t xml:space="preserve"> </w:t>
      </w:r>
      <w:r>
        <w:t>bien</w:t>
      </w:r>
      <w:r>
        <w:rPr>
          <w:spacing w:val="-2"/>
        </w:rPr>
        <w:t xml:space="preserve"> </w:t>
      </w:r>
      <w:r>
        <w:t>el</w:t>
      </w:r>
      <w:r>
        <w:rPr>
          <w:spacing w:val="-3"/>
        </w:rPr>
        <w:t xml:space="preserve"> </w:t>
      </w:r>
      <w:r>
        <w:t>material</w:t>
      </w:r>
      <w:r>
        <w:rPr>
          <w:spacing w:val="-4"/>
        </w:rPr>
        <w:t xml:space="preserve"> </w:t>
      </w:r>
      <w:r>
        <w:t>sobre</w:t>
      </w:r>
      <w:r>
        <w:rPr>
          <w:spacing w:val="-2"/>
        </w:rPr>
        <w:t xml:space="preserve"> </w:t>
      </w:r>
      <w:r>
        <w:t>una</w:t>
      </w:r>
      <w:r>
        <w:rPr>
          <w:spacing w:val="-2"/>
        </w:rPr>
        <w:t xml:space="preserve"> </w:t>
      </w:r>
      <w:r>
        <w:t>superficie</w:t>
      </w:r>
      <w:r>
        <w:rPr>
          <w:spacing w:val="-2"/>
        </w:rPr>
        <w:t xml:space="preserve"> </w:t>
      </w:r>
      <w:r>
        <w:t>dura,</w:t>
      </w:r>
      <w:r>
        <w:rPr>
          <w:spacing w:val="-4"/>
        </w:rPr>
        <w:t xml:space="preserve"> </w:t>
      </w:r>
      <w:r>
        <w:t>limpia</w:t>
      </w:r>
      <w:r>
        <w:rPr>
          <w:spacing w:val="-2"/>
        </w:rPr>
        <w:t xml:space="preserve"> </w:t>
      </w:r>
      <w:r>
        <w:t>y</w:t>
      </w:r>
      <w:r>
        <w:rPr>
          <w:spacing w:val="-2"/>
        </w:rPr>
        <w:t xml:space="preserve"> </w:t>
      </w:r>
      <w:r>
        <w:t>nivelada,</w:t>
      </w:r>
      <w:r>
        <w:rPr>
          <w:spacing w:val="-2"/>
        </w:rPr>
        <w:t xml:space="preserve"> </w:t>
      </w:r>
      <w:r>
        <w:t>dándole</w:t>
      </w:r>
      <w:r>
        <w:rPr>
          <w:spacing w:val="-2"/>
        </w:rPr>
        <w:t xml:space="preserve"> </w:t>
      </w:r>
      <w:r>
        <w:t>tres</w:t>
      </w:r>
      <w:r>
        <w:rPr>
          <w:spacing w:val="-4"/>
        </w:rPr>
        <w:t xml:space="preserve"> </w:t>
      </w:r>
      <w:r>
        <w:t>vueltas</w:t>
      </w:r>
      <w:r>
        <w:rPr>
          <w:spacing w:val="-4"/>
        </w:rPr>
        <w:t xml:space="preserve"> </w:t>
      </w:r>
      <w:r>
        <w:t>a</w:t>
      </w:r>
      <w:r>
        <w:rPr>
          <w:spacing w:val="-2"/>
        </w:rPr>
        <w:t xml:space="preserve"> </w:t>
      </w:r>
      <w:r>
        <w:t>toda</w:t>
      </w:r>
      <w:r>
        <w:rPr>
          <w:spacing w:val="-4"/>
        </w:rPr>
        <w:t xml:space="preserve"> </w:t>
      </w:r>
      <w:r>
        <w:t xml:space="preserve">la </w:t>
      </w:r>
      <w:r>
        <w:rPr>
          <w:spacing w:val="-2"/>
        </w:rPr>
        <w:t>muestra.</w:t>
      </w:r>
    </w:p>
    <w:p w14:paraId="3F94D6A7" w14:textId="77777777" w:rsidR="00A9443C" w:rsidRDefault="00000000">
      <w:pPr>
        <w:pStyle w:val="ListParagraph"/>
        <w:numPr>
          <w:ilvl w:val="3"/>
          <w:numId w:val="11"/>
        </w:numPr>
        <w:tabs>
          <w:tab w:val="left" w:pos="1080"/>
        </w:tabs>
        <w:spacing w:before="5" w:line="352" w:lineRule="auto"/>
        <w:ind w:left="1080" w:right="1819" w:hanging="411"/>
      </w:pPr>
      <w:r>
        <w:t>Con</w:t>
      </w:r>
      <w:r>
        <w:rPr>
          <w:spacing w:val="-2"/>
        </w:rPr>
        <w:t xml:space="preserve"> </w:t>
      </w:r>
      <w:r>
        <w:t>el</w:t>
      </w:r>
      <w:r>
        <w:rPr>
          <w:spacing w:val="-1"/>
        </w:rPr>
        <w:t xml:space="preserve"> </w:t>
      </w:r>
      <w:r>
        <w:t>último</w:t>
      </w:r>
      <w:r>
        <w:rPr>
          <w:spacing w:val="-2"/>
        </w:rPr>
        <w:t xml:space="preserve"> </w:t>
      </w:r>
      <w:r>
        <w:t>giro,</w:t>
      </w:r>
      <w:r>
        <w:rPr>
          <w:spacing w:val="-5"/>
        </w:rPr>
        <w:t xml:space="preserve"> </w:t>
      </w:r>
      <w:r>
        <w:t>forme</w:t>
      </w:r>
      <w:r>
        <w:rPr>
          <w:spacing w:val="-4"/>
        </w:rPr>
        <w:t xml:space="preserve"> </w:t>
      </w:r>
      <w:r>
        <w:t>un</w:t>
      </w:r>
      <w:r>
        <w:rPr>
          <w:spacing w:val="-2"/>
        </w:rPr>
        <w:t xml:space="preserve"> </w:t>
      </w:r>
      <w:r>
        <w:t>montón</w:t>
      </w:r>
      <w:r>
        <w:rPr>
          <w:spacing w:val="-5"/>
        </w:rPr>
        <w:t xml:space="preserve"> </w:t>
      </w:r>
      <w:r>
        <w:t>cónico</w:t>
      </w:r>
      <w:r>
        <w:rPr>
          <w:spacing w:val="-2"/>
        </w:rPr>
        <w:t xml:space="preserve"> </w:t>
      </w:r>
      <w:r>
        <w:t>con</w:t>
      </w:r>
      <w:r>
        <w:rPr>
          <w:spacing w:val="-2"/>
        </w:rPr>
        <w:t xml:space="preserve"> </w:t>
      </w:r>
      <w:r>
        <w:t>toda</w:t>
      </w:r>
      <w:r>
        <w:rPr>
          <w:spacing w:val="-2"/>
        </w:rPr>
        <w:t xml:space="preserve"> </w:t>
      </w:r>
      <w:r>
        <w:t>la</w:t>
      </w:r>
      <w:r>
        <w:rPr>
          <w:spacing w:val="-2"/>
        </w:rPr>
        <w:t xml:space="preserve"> </w:t>
      </w:r>
      <w:r>
        <w:t>muestra,</w:t>
      </w:r>
      <w:r>
        <w:rPr>
          <w:spacing w:val="-4"/>
        </w:rPr>
        <w:t xml:space="preserve"> </w:t>
      </w:r>
      <w:r>
        <w:t>depositando</w:t>
      </w:r>
      <w:r>
        <w:rPr>
          <w:spacing w:val="-4"/>
        </w:rPr>
        <w:t xml:space="preserve"> </w:t>
      </w:r>
      <w:r>
        <w:t>cada</w:t>
      </w:r>
      <w:r>
        <w:rPr>
          <w:spacing w:val="-2"/>
        </w:rPr>
        <w:t xml:space="preserve"> </w:t>
      </w:r>
      <w:r>
        <w:t>uno</w:t>
      </w:r>
      <w:r>
        <w:rPr>
          <w:spacing w:val="-2"/>
        </w:rPr>
        <w:t xml:space="preserve"> </w:t>
      </w:r>
      <w:r>
        <w:t>de</w:t>
      </w:r>
      <w:r>
        <w:rPr>
          <w:spacing w:val="-4"/>
        </w:rPr>
        <w:t xml:space="preserve"> </w:t>
      </w:r>
      <w:r>
        <w:t>los levantamientos sobre el anterior</w:t>
      </w:r>
    </w:p>
    <w:p w14:paraId="4BFB9A03" w14:textId="77777777" w:rsidR="00A9443C" w:rsidRDefault="00000000">
      <w:pPr>
        <w:pStyle w:val="ListParagraph"/>
        <w:numPr>
          <w:ilvl w:val="3"/>
          <w:numId w:val="11"/>
        </w:numPr>
        <w:tabs>
          <w:tab w:val="left" w:pos="1080"/>
        </w:tabs>
        <w:spacing w:before="7" w:line="352" w:lineRule="auto"/>
        <w:ind w:left="1080" w:right="1621" w:hanging="411"/>
      </w:pPr>
      <w:r>
        <w:t>Aplane</w:t>
      </w:r>
      <w:r>
        <w:rPr>
          <w:spacing w:val="-5"/>
        </w:rPr>
        <w:t xml:space="preserve"> </w:t>
      </w:r>
      <w:r>
        <w:t>el</w:t>
      </w:r>
      <w:r>
        <w:rPr>
          <w:spacing w:val="-5"/>
        </w:rPr>
        <w:t xml:space="preserve"> </w:t>
      </w:r>
      <w:r>
        <w:t>montón</w:t>
      </w:r>
      <w:r>
        <w:rPr>
          <w:spacing w:val="-6"/>
        </w:rPr>
        <w:t xml:space="preserve"> </w:t>
      </w:r>
      <w:r>
        <w:t>cónico</w:t>
      </w:r>
      <w:r>
        <w:rPr>
          <w:spacing w:val="-3"/>
        </w:rPr>
        <w:t xml:space="preserve"> </w:t>
      </w:r>
      <w:r>
        <w:t>hasta</w:t>
      </w:r>
      <w:r>
        <w:rPr>
          <w:spacing w:val="-5"/>
        </w:rPr>
        <w:t xml:space="preserve"> </w:t>
      </w:r>
      <w:r>
        <w:t>conseguir</w:t>
      </w:r>
      <w:r>
        <w:rPr>
          <w:spacing w:val="-3"/>
        </w:rPr>
        <w:t xml:space="preserve"> </w:t>
      </w:r>
      <w:r>
        <w:t>un</w:t>
      </w:r>
      <w:r>
        <w:rPr>
          <w:spacing w:val="-3"/>
        </w:rPr>
        <w:t xml:space="preserve"> </w:t>
      </w:r>
      <w:r>
        <w:t>grosor</w:t>
      </w:r>
      <w:r>
        <w:rPr>
          <w:spacing w:val="-5"/>
        </w:rPr>
        <w:t xml:space="preserve"> </w:t>
      </w:r>
      <w:r>
        <w:t>uniforme</w:t>
      </w:r>
      <w:r>
        <w:rPr>
          <w:spacing w:val="-3"/>
        </w:rPr>
        <w:t xml:space="preserve"> </w:t>
      </w:r>
      <w:r>
        <w:t>ejerciendo</w:t>
      </w:r>
      <w:r>
        <w:rPr>
          <w:spacing w:val="-3"/>
        </w:rPr>
        <w:t xml:space="preserve"> </w:t>
      </w:r>
      <w:r>
        <w:t>presión</w:t>
      </w:r>
      <w:r>
        <w:rPr>
          <w:spacing w:val="-6"/>
        </w:rPr>
        <w:t xml:space="preserve"> </w:t>
      </w:r>
      <w:r>
        <w:t>sobre</w:t>
      </w:r>
      <w:r>
        <w:rPr>
          <w:spacing w:val="-5"/>
        </w:rPr>
        <w:t xml:space="preserve"> </w:t>
      </w:r>
      <w:r>
        <w:t>el</w:t>
      </w:r>
      <w:r>
        <w:rPr>
          <w:spacing w:val="-2"/>
        </w:rPr>
        <w:t xml:space="preserve"> </w:t>
      </w:r>
      <w:r>
        <w:t>vértice con una pala o una espátula.</w:t>
      </w:r>
    </w:p>
    <w:p w14:paraId="0E503AA9" w14:textId="77777777" w:rsidR="00A9443C" w:rsidRDefault="00000000">
      <w:pPr>
        <w:pStyle w:val="ListParagraph"/>
        <w:numPr>
          <w:ilvl w:val="3"/>
          <w:numId w:val="11"/>
        </w:numPr>
        <w:tabs>
          <w:tab w:val="left" w:pos="1080"/>
        </w:tabs>
        <w:spacing w:before="7"/>
        <w:ind w:left="1080" w:hanging="410"/>
      </w:pPr>
      <w:r>
        <w:t>Divida</w:t>
      </w:r>
      <w:r>
        <w:rPr>
          <w:spacing w:val="-6"/>
        </w:rPr>
        <w:t xml:space="preserve"> </w:t>
      </w:r>
      <w:r>
        <w:t>la</w:t>
      </w:r>
      <w:r>
        <w:rPr>
          <w:spacing w:val="-4"/>
        </w:rPr>
        <w:t xml:space="preserve"> </w:t>
      </w:r>
      <w:r>
        <w:t>masa</w:t>
      </w:r>
      <w:r>
        <w:rPr>
          <w:spacing w:val="-4"/>
        </w:rPr>
        <w:t xml:space="preserve"> </w:t>
      </w:r>
      <w:r>
        <w:t>aplanada</w:t>
      </w:r>
      <w:r>
        <w:rPr>
          <w:spacing w:val="-4"/>
        </w:rPr>
        <w:t xml:space="preserve"> </w:t>
      </w:r>
      <w:r>
        <w:t>en</w:t>
      </w:r>
      <w:r>
        <w:rPr>
          <w:spacing w:val="-4"/>
        </w:rPr>
        <w:t xml:space="preserve"> </w:t>
      </w:r>
      <w:r>
        <w:t>cuatro</w:t>
      </w:r>
      <w:r>
        <w:rPr>
          <w:spacing w:val="-1"/>
        </w:rPr>
        <w:t xml:space="preserve"> </w:t>
      </w:r>
      <w:r>
        <w:t>partes</w:t>
      </w:r>
      <w:r>
        <w:rPr>
          <w:spacing w:val="-4"/>
        </w:rPr>
        <w:t xml:space="preserve"> </w:t>
      </w:r>
      <w:r>
        <w:t>iguales</w:t>
      </w:r>
      <w:r>
        <w:rPr>
          <w:spacing w:val="-2"/>
        </w:rPr>
        <w:t xml:space="preserve"> </w:t>
      </w:r>
      <w:r>
        <w:t>con</w:t>
      </w:r>
      <w:r>
        <w:rPr>
          <w:spacing w:val="-5"/>
        </w:rPr>
        <w:t xml:space="preserve"> </w:t>
      </w:r>
      <w:r>
        <w:t>una</w:t>
      </w:r>
      <w:r>
        <w:rPr>
          <w:spacing w:val="-2"/>
        </w:rPr>
        <w:t xml:space="preserve"> </w:t>
      </w:r>
      <w:r>
        <w:t>pala</w:t>
      </w:r>
      <w:r>
        <w:rPr>
          <w:spacing w:val="-2"/>
        </w:rPr>
        <w:t xml:space="preserve"> </w:t>
      </w:r>
      <w:r>
        <w:t>o</w:t>
      </w:r>
      <w:r>
        <w:rPr>
          <w:spacing w:val="-3"/>
        </w:rPr>
        <w:t xml:space="preserve"> </w:t>
      </w:r>
      <w:r>
        <w:rPr>
          <w:spacing w:val="-2"/>
        </w:rPr>
        <w:t>espátula.</w:t>
      </w:r>
    </w:p>
    <w:p w14:paraId="36E72981" w14:textId="77777777" w:rsidR="00A9443C" w:rsidRDefault="00000000">
      <w:pPr>
        <w:pStyle w:val="ListParagraph"/>
        <w:numPr>
          <w:ilvl w:val="3"/>
          <w:numId w:val="11"/>
        </w:numPr>
        <w:tabs>
          <w:tab w:val="left" w:pos="1080"/>
        </w:tabs>
        <w:spacing w:before="127" w:after="4" w:line="352" w:lineRule="auto"/>
        <w:ind w:left="1080" w:right="1588" w:hanging="411"/>
      </w:pPr>
      <w:r>
        <w:t>Retire</w:t>
      </w:r>
      <w:r>
        <w:rPr>
          <w:spacing w:val="-3"/>
        </w:rPr>
        <w:t xml:space="preserve"> </w:t>
      </w:r>
      <w:r>
        <w:t>dos</w:t>
      </w:r>
      <w:r>
        <w:rPr>
          <w:spacing w:val="-3"/>
        </w:rPr>
        <w:t xml:space="preserve"> </w:t>
      </w:r>
      <w:r>
        <w:t>cuartos</w:t>
      </w:r>
      <w:r>
        <w:rPr>
          <w:spacing w:val="-3"/>
        </w:rPr>
        <w:t xml:space="preserve"> </w:t>
      </w:r>
      <w:r>
        <w:t>diagonales</w:t>
      </w:r>
      <w:r>
        <w:rPr>
          <w:spacing w:val="-3"/>
        </w:rPr>
        <w:t xml:space="preserve"> </w:t>
      </w:r>
      <w:r>
        <w:t>opuestos</w:t>
      </w:r>
      <w:r>
        <w:rPr>
          <w:spacing w:val="-3"/>
        </w:rPr>
        <w:t xml:space="preserve"> </w:t>
      </w:r>
      <w:r>
        <w:t>para</w:t>
      </w:r>
      <w:r>
        <w:rPr>
          <w:spacing w:val="-3"/>
        </w:rPr>
        <w:t xml:space="preserve"> </w:t>
      </w:r>
      <w:r>
        <w:t>obtener</w:t>
      </w:r>
      <w:r>
        <w:rPr>
          <w:spacing w:val="-5"/>
        </w:rPr>
        <w:t xml:space="preserve"> </w:t>
      </w:r>
      <w:r>
        <w:t>su</w:t>
      </w:r>
      <w:r>
        <w:rPr>
          <w:spacing w:val="-5"/>
        </w:rPr>
        <w:t xml:space="preserve"> </w:t>
      </w:r>
      <w:r>
        <w:t>muestra</w:t>
      </w:r>
      <w:r>
        <w:rPr>
          <w:spacing w:val="-3"/>
        </w:rPr>
        <w:t xml:space="preserve"> </w:t>
      </w:r>
      <w:r>
        <w:t>de</w:t>
      </w:r>
      <w:r>
        <w:rPr>
          <w:spacing w:val="-5"/>
        </w:rPr>
        <w:t xml:space="preserve"> </w:t>
      </w:r>
      <w:r>
        <w:t>prueba</w:t>
      </w:r>
      <w:r>
        <w:rPr>
          <w:spacing w:val="-3"/>
        </w:rPr>
        <w:t xml:space="preserve"> </w:t>
      </w:r>
      <w:r>
        <w:t>o</w:t>
      </w:r>
      <w:r>
        <w:rPr>
          <w:spacing w:val="-6"/>
        </w:rPr>
        <w:t xml:space="preserve"> </w:t>
      </w:r>
      <w:r>
        <w:t>redúzcalos</w:t>
      </w:r>
      <w:r>
        <w:rPr>
          <w:spacing w:val="-3"/>
        </w:rPr>
        <w:t xml:space="preserve"> </w:t>
      </w:r>
      <w:r>
        <w:t>de</w:t>
      </w:r>
      <w:r>
        <w:rPr>
          <w:spacing w:val="-3"/>
        </w:rPr>
        <w:t xml:space="preserve"> </w:t>
      </w:r>
      <w:r>
        <w:t>nuevo hasta alcanzar el tamaño de muestra deseado.</w:t>
      </w:r>
    </w:p>
    <w:p w14:paraId="5D3017F9" w14:textId="77777777" w:rsidR="00A9443C" w:rsidRDefault="00000000">
      <w:pPr>
        <w:ind w:left="1080"/>
        <w:rPr>
          <w:position w:val="1"/>
          <w:sz w:val="20"/>
        </w:rPr>
      </w:pPr>
      <w:r>
        <w:rPr>
          <w:noProof/>
          <w:sz w:val="20"/>
        </w:rPr>
        <w:drawing>
          <wp:inline distT="0" distB="0" distL="0" distR="0" wp14:anchorId="3D058154" wp14:editId="4DB19FEA">
            <wp:extent cx="2407982" cy="1801082"/>
            <wp:effectExtent l="0" t="0" r="0" b="0"/>
            <wp:docPr id="50" name="Image 50" descr="Despiece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Despiece image"/>
                    <pic:cNvPicPr/>
                  </pic:nvPicPr>
                  <pic:blipFill>
                    <a:blip r:embed="rId20" cstate="print"/>
                    <a:stretch>
                      <a:fillRect/>
                    </a:stretch>
                  </pic:blipFill>
                  <pic:spPr>
                    <a:xfrm>
                      <a:off x="0" y="0"/>
                      <a:ext cx="2407982" cy="1801082"/>
                    </a:xfrm>
                    <a:prstGeom prst="rect">
                      <a:avLst/>
                    </a:prstGeom>
                  </pic:spPr>
                </pic:pic>
              </a:graphicData>
            </a:graphic>
          </wp:inline>
        </w:drawing>
      </w:r>
      <w:r>
        <w:rPr>
          <w:spacing w:val="52"/>
          <w:sz w:val="20"/>
        </w:rPr>
        <w:t xml:space="preserve"> </w:t>
      </w:r>
      <w:r>
        <w:rPr>
          <w:noProof/>
          <w:spacing w:val="52"/>
          <w:position w:val="1"/>
          <w:sz w:val="20"/>
        </w:rPr>
        <w:drawing>
          <wp:inline distT="0" distB="0" distL="0" distR="0" wp14:anchorId="717EF9A0" wp14:editId="62865B1D">
            <wp:extent cx="2445885" cy="1810512"/>
            <wp:effectExtent l="0" t="0" r="0" b="0"/>
            <wp:docPr id="51" name="Image 51" descr="Despiece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descr="Despiece image"/>
                    <pic:cNvPicPr/>
                  </pic:nvPicPr>
                  <pic:blipFill>
                    <a:blip r:embed="rId21" cstate="print"/>
                    <a:stretch>
                      <a:fillRect/>
                    </a:stretch>
                  </pic:blipFill>
                  <pic:spPr>
                    <a:xfrm>
                      <a:off x="0" y="0"/>
                      <a:ext cx="2445885" cy="1810512"/>
                    </a:xfrm>
                    <a:prstGeom prst="rect">
                      <a:avLst/>
                    </a:prstGeom>
                  </pic:spPr>
                </pic:pic>
              </a:graphicData>
            </a:graphic>
          </wp:inline>
        </w:drawing>
      </w:r>
    </w:p>
    <w:p w14:paraId="19148AB2" w14:textId="77777777" w:rsidR="00A9443C" w:rsidRDefault="00A9443C">
      <w:pPr>
        <w:pStyle w:val="BodyText"/>
      </w:pPr>
    </w:p>
    <w:p w14:paraId="44197CF8" w14:textId="77777777" w:rsidR="00A9443C" w:rsidRDefault="00A9443C">
      <w:pPr>
        <w:pStyle w:val="BodyText"/>
      </w:pPr>
    </w:p>
    <w:p w14:paraId="20DC19AD" w14:textId="77777777" w:rsidR="00A9443C" w:rsidRDefault="00A9443C">
      <w:pPr>
        <w:pStyle w:val="BodyText"/>
        <w:spacing w:before="230"/>
      </w:pPr>
    </w:p>
    <w:p w14:paraId="36D1C4AF" w14:textId="77777777" w:rsidR="00A9443C" w:rsidRDefault="00000000">
      <w:pPr>
        <w:pStyle w:val="Heading4"/>
        <w:numPr>
          <w:ilvl w:val="2"/>
          <w:numId w:val="11"/>
        </w:numPr>
        <w:tabs>
          <w:tab w:val="left" w:pos="1080"/>
        </w:tabs>
        <w:rPr>
          <w:color w:val="1F3762"/>
        </w:rPr>
      </w:pPr>
      <w:bookmarkStart w:id="17" w:name="_bookmark17"/>
      <w:bookmarkEnd w:id="17"/>
      <w:r>
        <w:rPr>
          <w:color w:val="1F3762"/>
        </w:rPr>
        <w:t>Método</w:t>
      </w:r>
      <w:r>
        <w:rPr>
          <w:color w:val="1F3762"/>
          <w:spacing w:val="-5"/>
        </w:rPr>
        <w:t xml:space="preserve"> </w:t>
      </w:r>
      <w:r>
        <w:rPr>
          <w:color w:val="1F3762"/>
        </w:rPr>
        <w:t>C:</w:t>
      </w:r>
      <w:r>
        <w:rPr>
          <w:color w:val="1F3762"/>
          <w:spacing w:val="-2"/>
        </w:rPr>
        <w:t xml:space="preserve"> </w:t>
      </w:r>
      <w:r>
        <w:rPr>
          <w:color w:val="1F3762"/>
        </w:rPr>
        <w:t>Toma</w:t>
      </w:r>
      <w:r>
        <w:rPr>
          <w:color w:val="1F3762"/>
          <w:spacing w:val="-3"/>
        </w:rPr>
        <w:t xml:space="preserve"> </w:t>
      </w:r>
      <w:r>
        <w:rPr>
          <w:color w:val="1F3762"/>
        </w:rPr>
        <w:t>de</w:t>
      </w:r>
      <w:r>
        <w:rPr>
          <w:color w:val="1F3762"/>
          <w:spacing w:val="-5"/>
        </w:rPr>
        <w:t xml:space="preserve"> </w:t>
      </w:r>
      <w:r>
        <w:rPr>
          <w:color w:val="1F3762"/>
        </w:rPr>
        <w:t>muestra</w:t>
      </w:r>
      <w:r>
        <w:rPr>
          <w:color w:val="1F3762"/>
          <w:spacing w:val="-3"/>
        </w:rPr>
        <w:t xml:space="preserve"> </w:t>
      </w:r>
      <w:r>
        <w:rPr>
          <w:color w:val="1F3762"/>
        </w:rPr>
        <w:t>de</w:t>
      </w:r>
      <w:r>
        <w:rPr>
          <w:color w:val="1F3762"/>
          <w:spacing w:val="-4"/>
        </w:rPr>
        <w:t xml:space="preserve"> </w:t>
      </w:r>
      <w:r>
        <w:rPr>
          <w:color w:val="1F3762"/>
        </w:rPr>
        <w:t>acopios</w:t>
      </w:r>
      <w:r>
        <w:rPr>
          <w:color w:val="1F3762"/>
          <w:spacing w:val="-3"/>
        </w:rPr>
        <w:t xml:space="preserve"> </w:t>
      </w:r>
      <w:r>
        <w:rPr>
          <w:color w:val="1F3762"/>
        </w:rPr>
        <w:t>en miniatura</w:t>
      </w:r>
      <w:r>
        <w:rPr>
          <w:color w:val="1F3762"/>
          <w:spacing w:val="-3"/>
        </w:rPr>
        <w:t xml:space="preserve"> </w:t>
      </w:r>
      <w:r>
        <w:rPr>
          <w:color w:val="1F3762"/>
        </w:rPr>
        <w:t>(sólo</w:t>
      </w:r>
      <w:r>
        <w:rPr>
          <w:color w:val="1F3762"/>
          <w:spacing w:val="-2"/>
        </w:rPr>
        <w:t xml:space="preserve"> </w:t>
      </w:r>
      <w:r>
        <w:rPr>
          <w:color w:val="1F3762"/>
        </w:rPr>
        <w:t>de</w:t>
      </w:r>
      <w:r>
        <w:rPr>
          <w:color w:val="1F3762"/>
          <w:spacing w:val="-3"/>
        </w:rPr>
        <w:t xml:space="preserve"> </w:t>
      </w:r>
      <w:r>
        <w:rPr>
          <w:color w:val="1F3762"/>
        </w:rPr>
        <w:t>agregado</w:t>
      </w:r>
      <w:r>
        <w:rPr>
          <w:color w:val="1F3762"/>
          <w:spacing w:val="-5"/>
        </w:rPr>
        <w:t xml:space="preserve"> </w:t>
      </w:r>
      <w:r>
        <w:rPr>
          <w:color w:val="1F3762"/>
        </w:rPr>
        <w:t>fino</w:t>
      </w:r>
      <w:r>
        <w:rPr>
          <w:color w:val="1F3762"/>
          <w:spacing w:val="-5"/>
        </w:rPr>
        <w:t xml:space="preserve"> </w:t>
      </w:r>
      <w:r>
        <w:rPr>
          <w:color w:val="1F3762"/>
          <w:spacing w:val="-2"/>
        </w:rPr>
        <w:t>húmedo)</w:t>
      </w:r>
    </w:p>
    <w:p w14:paraId="28734850" w14:textId="77777777" w:rsidR="00A9443C" w:rsidRDefault="00000000">
      <w:pPr>
        <w:pStyle w:val="BodyText"/>
        <w:spacing w:before="126"/>
        <w:ind w:left="360"/>
      </w:pPr>
      <w:r>
        <w:rPr>
          <w:rFonts w:ascii="Calibri Light" w:hAnsi="Calibri Light"/>
          <w:i/>
          <w:color w:val="2E5395"/>
          <w:sz w:val="20"/>
        </w:rPr>
        <w:t>Equipo:</w:t>
      </w:r>
      <w:r>
        <w:rPr>
          <w:rFonts w:ascii="Calibri Light" w:hAnsi="Calibri Light"/>
          <w:i/>
          <w:color w:val="2E5395"/>
          <w:spacing w:val="12"/>
          <w:sz w:val="20"/>
        </w:rPr>
        <w:t xml:space="preserve"> </w:t>
      </w:r>
      <w:r>
        <w:t>Una</w:t>
      </w:r>
      <w:r>
        <w:rPr>
          <w:spacing w:val="-1"/>
        </w:rPr>
        <w:t xml:space="preserve"> </w:t>
      </w:r>
      <w:r>
        <w:t>superficie</w:t>
      </w:r>
      <w:r>
        <w:rPr>
          <w:spacing w:val="-3"/>
        </w:rPr>
        <w:t xml:space="preserve"> </w:t>
      </w:r>
      <w:r>
        <w:t>rígida,</w:t>
      </w:r>
      <w:r>
        <w:rPr>
          <w:spacing w:val="-2"/>
        </w:rPr>
        <w:t xml:space="preserve"> </w:t>
      </w:r>
      <w:r>
        <w:t>una</w:t>
      </w:r>
      <w:r>
        <w:rPr>
          <w:spacing w:val="-1"/>
        </w:rPr>
        <w:t xml:space="preserve"> </w:t>
      </w:r>
      <w:r>
        <w:t>pala</w:t>
      </w:r>
      <w:r>
        <w:rPr>
          <w:spacing w:val="-1"/>
        </w:rPr>
        <w:t xml:space="preserve"> </w:t>
      </w:r>
      <w:r>
        <w:t>recta,</w:t>
      </w:r>
      <w:r>
        <w:rPr>
          <w:spacing w:val="-1"/>
        </w:rPr>
        <w:t xml:space="preserve"> </w:t>
      </w:r>
      <w:r>
        <w:t>pala</w:t>
      </w:r>
      <w:r>
        <w:rPr>
          <w:spacing w:val="-2"/>
        </w:rPr>
        <w:t xml:space="preserve"> </w:t>
      </w:r>
      <w:r>
        <w:t>o</w:t>
      </w:r>
      <w:r>
        <w:rPr>
          <w:spacing w:val="-3"/>
        </w:rPr>
        <w:t xml:space="preserve"> </w:t>
      </w:r>
      <w:r>
        <w:t>espátula,</w:t>
      </w:r>
      <w:r>
        <w:rPr>
          <w:spacing w:val="-1"/>
        </w:rPr>
        <w:t xml:space="preserve"> </w:t>
      </w:r>
      <w:r>
        <w:t>y</w:t>
      </w:r>
      <w:r>
        <w:rPr>
          <w:spacing w:val="-1"/>
        </w:rPr>
        <w:t xml:space="preserve"> </w:t>
      </w:r>
      <w:r>
        <w:t>una</w:t>
      </w:r>
      <w:r>
        <w:rPr>
          <w:spacing w:val="-2"/>
        </w:rPr>
        <w:t xml:space="preserve"> </w:t>
      </w:r>
      <w:r>
        <w:t>pala</w:t>
      </w:r>
      <w:r>
        <w:rPr>
          <w:spacing w:val="-3"/>
        </w:rPr>
        <w:t xml:space="preserve"> </w:t>
      </w:r>
      <w:r>
        <w:t>o</w:t>
      </w:r>
      <w:r>
        <w:rPr>
          <w:spacing w:val="-1"/>
        </w:rPr>
        <w:t xml:space="preserve"> </w:t>
      </w:r>
      <w:r>
        <w:t>cuchara</w:t>
      </w:r>
      <w:r>
        <w:rPr>
          <w:spacing w:val="-3"/>
        </w:rPr>
        <w:t xml:space="preserve"> </w:t>
      </w:r>
      <w:r>
        <w:rPr>
          <w:spacing w:val="-2"/>
        </w:rPr>
        <w:t>pequeña.</w:t>
      </w:r>
    </w:p>
    <w:p w14:paraId="69A9FDA0" w14:textId="77777777" w:rsidR="00A9443C" w:rsidRDefault="00A9443C">
      <w:pPr>
        <w:pStyle w:val="BodyText"/>
        <w:sectPr w:rsidR="00A9443C">
          <w:pgSz w:w="12240" w:h="15840"/>
          <w:pgMar w:top="1740" w:right="0" w:bottom="1200" w:left="1080" w:header="0" w:footer="1004" w:gutter="0"/>
          <w:cols w:space="720"/>
        </w:sectPr>
      </w:pPr>
    </w:p>
    <w:p w14:paraId="3973D7CA" w14:textId="77777777" w:rsidR="00A9443C" w:rsidRDefault="00000000">
      <w:pPr>
        <w:pStyle w:val="ListParagraph"/>
        <w:numPr>
          <w:ilvl w:val="3"/>
          <w:numId w:val="11"/>
        </w:numPr>
        <w:tabs>
          <w:tab w:val="left" w:pos="1080"/>
        </w:tabs>
        <w:spacing w:before="71" w:line="352" w:lineRule="auto"/>
        <w:ind w:left="1080" w:right="1441" w:hanging="411"/>
      </w:pPr>
      <w:r>
        <w:lastRenderedPageBreak/>
        <w:t>Mezcle</w:t>
      </w:r>
      <w:r>
        <w:rPr>
          <w:spacing w:val="-4"/>
        </w:rPr>
        <w:t xml:space="preserve"> </w:t>
      </w:r>
      <w:r>
        <w:t>bien</w:t>
      </w:r>
      <w:r>
        <w:rPr>
          <w:spacing w:val="-2"/>
        </w:rPr>
        <w:t xml:space="preserve"> </w:t>
      </w:r>
      <w:r>
        <w:t>el</w:t>
      </w:r>
      <w:r>
        <w:rPr>
          <w:spacing w:val="-3"/>
        </w:rPr>
        <w:t xml:space="preserve"> </w:t>
      </w:r>
      <w:r>
        <w:t>material</w:t>
      </w:r>
      <w:r>
        <w:rPr>
          <w:spacing w:val="-4"/>
        </w:rPr>
        <w:t xml:space="preserve"> </w:t>
      </w:r>
      <w:r>
        <w:t>sobre</w:t>
      </w:r>
      <w:r>
        <w:rPr>
          <w:spacing w:val="-2"/>
        </w:rPr>
        <w:t xml:space="preserve"> </w:t>
      </w:r>
      <w:r>
        <w:t>una</w:t>
      </w:r>
      <w:r>
        <w:rPr>
          <w:spacing w:val="-2"/>
        </w:rPr>
        <w:t xml:space="preserve"> </w:t>
      </w:r>
      <w:r>
        <w:t>superficie</w:t>
      </w:r>
      <w:r>
        <w:rPr>
          <w:spacing w:val="-2"/>
        </w:rPr>
        <w:t xml:space="preserve"> </w:t>
      </w:r>
      <w:r>
        <w:t>dura,</w:t>
      </w:r>
      <w:r>
        <w:rPr>
          <w:spacing w:val="-4"/>
        </w:rPr>
        <w:t xml:space="preserve"> </w:t>
      </w:r>
      <w:r>
        <w:t>limpia</w:t>
      </w:r>
      <w:r>
        <w:rPr>
          <w:spacing w:val="-2"/>
        </w:rPr>
        <w:t xml:space="preserve"> </w:t>
      </w:r>
      <w:r>
        <w:t>y</w:t>
      </w:r>
      <w:r>
        <w:rPr>
          <w:spacing w:val="-2"/>
        </w:rPr>
        <w:t xml:space="preserve"> </w:t>
      </w:r>
      <w:r>
        <w:t>nivelada,</w:t>
      </w:r>
      <w:r>
        <w:rPr>
          <w:spacing w:val="-2"/>
        </w:rPr>
        <w:t xml:space="preserve"> </w:t>
      </w:r>
      <w:r>
        <w:t>dándole</w:t>
      </w:r>
      <w:r>
        <w:rPr>
          <w:spacing w:val="-2"/>
        </w:rPr>
        <w:t xml:space="preserve"> </w:t>
      </w:r>
      <w:r>
        <w:t>tres</w:t>
      </w:r>
      <w:r>
        <w:rPr>
          <w:spacing w:val="-4"/>
        </w:rPr>
        <w:t xml:space="preserve"> </w:t>
      </w:r>
      <w:r>
        <w:t>vueltas</w:t>
      </w:r>
      <w:r>
        <w:rPr>
          <w:spacing w:val="-4"/>
        </w:rPr>
        <w:t xml:space="preserve"> </w:t>
      </w:r>
      <w:r>
        <w:t>a</w:t>
      </w:r>
      <w:r>
        <w:rPr>
          <w:spacing w:val="-2"/>
        </w:rPr>
        <w:t xml:space="preserve"> </w:t>
      </w:r>
      <w:r>
        <w:t>toda</w:t>
      </w:r>
      <w:r>
        <w:rPr>
          <w:spacing w:val="-4"/>
        </w:rPr>
        <w:t xml:space="preserve"> </w:t>
      </w:r>
      <w:r>
        <w:t xml:space="preserve">la </w:t>
      </w:r>
      <w:r>
        <w:rPr>
          <w:spacing w:val="-2"/>
        </w:rPr>
        <w:t>muestra.</w:t>
      </w:r>
    </w:p>
    <w:p w14:paraId="2C2A331B" w14:textId="77777777" w:rsidR="00A9443C" w:rsidRDefault="00000000">
      <w:pPr>
        <w:pStyle w:val="ListParagraph"/>
        <w:numPr>
          <w:ilvl w:val="3"/>
          <w:numId w:val="11"/>
        </w:numPr>
        <w:tabs>
          <w:tab w:val="left" w:pos="1080"/>
        </w:tabs>
        <w:spacing w:before="5" w:line="352" w:lineRule="auto"/>
        <w:ind w:left="1080" w:right="1819" w:hanging="411"/>
      </w:pPr>
      <w:r>
        <w:t>Con</w:t>
      </w:r>
      <w:r>
        <w:rPr>
          <w:spacing w:val="-2"/>
        </w:rPr>
        <w:t xml:space="preserve"> </w:t>
      </w:r>
      <w:r>
        <w:t>el</w:t>
      </w:r>
      <w:r>
        <w:rPr>
          <w:spacing w:val="-1"/>
        </w:rPr>
        <w:t xml:space="preserve"> </w:t>
      </w:r>
      <w:r>
        <w:t>último</w:t>
      </w:r>
      <w:r>
        <w:rPr>
          <w:spacing w:val="-2"/>
        </w:rPr>
        <w:t xml:space="preserve"> </w:t>
      </w:r>
      <w:r>
        <w:t>giro,</w:t>
      </w:r>
      <w:r>
        <w:rPr>
          <w:spacing w:val="-5"/>
        </w:rPr>
        <w:t xml:space="preserve"> </w:t>
      </w:r>
      <w:r>
        <w:t>forme</w:t>
      </w:r>
      <w:r>
        <w:rPr>
          <w:spacing w:val="-4"/>
        </w:rPr>
        <w:t xml:space="preserve"> </w:t>
      </w:r>
      <w:r>
        <w:t>un</w:t>
      </w:r>
      <w:r>
        <w:rPr>
          <w:spacing w:val="-2"/>
        </w:rPr>
        <w:t xml:space="preserve"> </w:t>
      </w:r>
      <w:r>
        <w:t>montón</w:t>
      </w:r>
      <w:r>
        <w:rPr>
          <w:spacing w:val="-5"/>
        </w:rPr>
        <w:t xml:space="preserve"> </w:t>
      </w:r>
      <w:r>
        <w:t>cónico</w:t>
      </w:r>
      <w:r>
        <w:rPr>
          <w:spacing w:val="-2"/>
        </w:rPr>
        <w:t xml:space="preserve"> </w:t>
      </w:r>
      <w:r>
        <w:t>con</w:t>
      </w:r>
      <w:r>
        <w:rPr>
          <w:spacing w:val="-2"/>
        </w:rPr>
        <w:t xml:space="preserve"> </w:t>
      </w:r>
      <w:r>
        <w:t>toda</w:t>
      </w:r>
      <w:r>
        <w:rPr>
          <w:spacing w:val="-2"/>
        </w:rPr>
        <w:t xml:space="preserve"> </w:t>
      </w:r>
      <w:r>
        <w:t>la</w:t>
      </w:r>
      <w:r>
        <w:rPr>
          <w:spacing w:val="-2"/>
        </w:rPr>
        <w:t xml:space="preserve"> </w:t>
      </w:r>
      <w:r>
        <w:t>muestra,</w:t>
      </w:r>
      <w:r>
        <w:rPr>
          <w:spacing w:val="-4"/>
        </w:rPr>
        <w:t xml:space="preserve"> </w:t>
      </w:r>
      <w:r>
        <w:t>depositando</w:t>
      </w:r>
      <w:r>
        <w:rPr>
          <w:spacing w:val="-4"/>
        </w:rPr>
        <w:t xml:space="preserve"> </w:t>
      </w:r>
      <w:r>
        <w:t>cada</w:t>
      </w:r>
      <w:r>
        <w:rPr>
          <w:spacing w:val="-2"/>
        </w:rPr>
        <w:t xml:space="preserve"> </w:t>
      </w:r>
      <w:r>
        <w:t>uno</w:t>
      </w:r>
      <w:r>
        <w:rPr>
          <w:spacing w:val="-2"/>
        </w:rPr>
        <w:t xml:space="preserve"> </w:t>
      </w:r>
      <w:r>
        <w:t>de</w:t>
      </w:r>
      <w:r>
        <w:rPr>
          <w:spacing w:val="-4"/>
        </w:rPr>
        <w:t xml:space="preserve"> </w:t>
      </w:r>
      <w:r>
        <w:t>los levantamientos sobre el anterior</w:t>
      </w:r>
    </w:p>
    <w:p w14:paraId="69F75AAA" w14:textId="77777777" w:rsidR="00A9443C" w:rsidRDefault="00000000">
      <w:pPr>
        <w:pStyle w:val="ListParagraph"/>
        <w:numPr>
          <w:ilvl w:val="3"/>
          <w:numId w:val="11"/>
        </w:numPr>
        <w:tabs>
          <w:tab w:val="left" w:pos="1080"/>
        </w:tabs>
        <w:spacing w:before="7" w:line="352" w:lineRule="auto"/>
        <w:ind w:left="1080" w:right="1621" w:hanging="411"/>
      </w:pPr>
      <w:r>
        <w:t>Aplane</w:t>
      </w:r>
      <w:r>
        <w:rPr>
          <w:spacing w:val="-5"/>
        </w:rPr>
        <w:t xml:space="preserve"> </w:t>
      </w:r>
      <w:r>
        <w:t>el</w:t>
      </w:r>
      <w:r>
        <w:rPr>
          <w:spacing w:val="-5"/>
        </w:rPr>
        <w:t xml:space="preserve"> </w:t>
      </w:r>
      <w:r>
        <w:t>montón</w:t>
      </w:r>
      <w:r>
        <w:rPr>
          <w:spacing w:val="-6"/>
        </w:rPr>
        <w:t xml:space="preserve"> </w:t>
      </w:r>
      <w:r>
        <w:t>cónico</w:t>
      </w:r>
      <w:r>
        <w:rPr>
          <w:spacing w:val="-3"/>
        </w:rPr>
        <w:t xml:space="preserve"> </w:t>
      </w:r>
      <w:r>
        <w:t>hasta</w:t>
      </w:r>
      <w:r>
        <w:rPr>
          <w:spacing w:val="-5"/>
        </w:rPr>
        <w:t xml:space="preserve"> </w:t>
      </w:r>
      <w:r>
        <w:t>conseguir</w:t>
      </w:r>
      <w:r>
        <w:rPr>
          <w:spacing w:val="-3"/>
        </w:rPr>
        <w:t xml:space="preserve"> </w:t>
      </w:r>
      <w:r>
        <w:t>un</w:t>
      </w:r>
      <w:r>
        <w:rPr>
          <w:spacing w:val="-3"/>
        </w:rPr>
        <w:t xml:space="preserve"> </w:t>
      </w:r>
      <w:r>
        <w:t>grosor</w:t>
      </w:r>
      <w:r>
        <w:rPr>
          <w:spacing w:val="-5"/>
        </w:rPr>
        <w:t xml:space="preserve"> </w:t>
      </w:r>
      <w:r>
        <w:t>uniforme</w:t>
      </w:r>
      <w:r>
        <w:rPr>
          <w:spacing w:val="-3"/>
        </w:rPr>
        <w:t xml:space="preserve"> </w:t>
      </w:r>
      <w:r>
        <w:t>ejerciendo</w:t>
      </w:r>
      <w:r>
        <w:rPr>
          <w:spacing w:val="-3"/>
        </w:rPr>
        <w:t xml:space="preserve"> </w:t>
      </w:r>
      <w:r>
        <w:t>presión</w:t>
      </w:r>
      <w:r>
        <w:rPr>
          <w:spacing w:val="-6"/>
        </w:rPr>
        <w:t xml:space="preserve"> </w:t>
      </w:r>
      <w:r>
        <w:t>sobre</w:t>
      </w:r>
      <w:r>
        <w:rPr>
          <w:spacing w:val="-5"/>
        </w:rPr>
        <w:t xml:space="preserve"> </w:t>
      </w:r>
      <w:r>
        <w:t>el</w:t>
      </w:r>
      <w:r>
        <w:rPr>
          <w:spacing w:val="-2"/>
        </w:rPr>
        <w:t xml:space="preserve"> </w:t>
      </w:r>
      <w:r>
        <w:t>vértice con una pala o una espátula.</w:t>
      </w:r>
    </w:p>
    <w:p w14:paraId="515E0D04" w14:textId="77777777" w:rsidR="00A9443C" w:rsidRDefault="00000000">
      <w:pPr>
        <w:pStyle w:val="ListParagraph"/>
        <w:numPr>
          <w:ilvl w:val="3"/>
          <w:numId w:val="11"/>
        </w:numPr>
        <w:tabs>
          <w:tab w:val="left" w:pos="1080"/>
        </w:tabs>
        <w:spacing w:before="7" w:line="352" w:lineRule="auto"/>
        <w:ind w:left="1080" w:right="1478" w:hanging="411"/>
      </w:pPr>
      <w:r>
        <w:t>Obtenga</w:t>
      </w:r>
      <w:r>
        <w:rPr>
          <w:spacing w:val="-5"/>
        </w:rPr>
        <w:t xml:space="preserve"> </w:t>
      </w:r>
      <w:r>
        <w:t>la</w:t>
      </w:r>
      <w:r>
        <w:rPr>
          <w:spacing w:val="-5"/>
        </w:rPr>
        <w:t xml:space="preserve"> </w:t>
      </w:r>
      <w:r>
        <w:t>muestra</w:t>
      </w:r>
      <w:r>
        <w:rPr>
          <w:spacing w:val="-3"/>
        </w:rPr>
        <w:t xml:space="preserve"> </w:t>
      </w:r>
      <w:r>
        <w:t>de</w:t>
      </w:r>
      <w:r>
        <w:rPr>
          <w:spacing w:val="-3"/>
        </w:rPr>
        <w:t xml:space="preserve"> </w:t>
      </w:r>
      <w:r>
        <w:t>prueba</w:t>
      </w:r>
      <w:r>
        <w:rPr>
          <w:spacing w:val="-3"/>
        </w:rPr>
        <w:t xml:space="preserve"> </w:t>
      </w:r>
      <w:r>
        <w:t>para</w:t>
      </w:r>
      <w:r>
        <w:rPr>
          <w:spacing w:val="-3"/>
        </w:rPr>
        <w:t xml:space="preserve"> </w:t>
      </w:r>
      <w:r>
        <w:t>seleccionar</w:t>
      </w:r>
      <w:r>
        <w:rPr>
          <w:spacing w:val="-3"/>
        </w:rPr>
        <w:t xml:space="preserve"> </w:t>
      </w:r>
      <w:r>
        <w:t>al</w:t>
      </w:r>
      <w:r>
        <w:rPr>
          <w:spacing w:val="-2"/>
        </w:rPr>
        <w:t xml:space="preserve"> </w:t>
      </w:r>
      <w:r>
        <w:t>menos</w:t>
      </w:r>
      <w:r>
        <w:rPr>
          <w:spacing w:val="-3"/>
        </w:rPr>
        <w:t xml:space="preserve"> </w:t>
      </w:r>
      <w:r>
        <w:t>cinco</w:t>
      </w:r>
      <w:r>
        <w:rPr>
          <w:spacing w:val="-3"/>
        </w:rPr>
        <w:t xml:space="preserve"> </w:t>
      </w:r>
      <w:r>
        <w:t>incrementos</w:t>
      </w:r>
      <w:r>
        <w:rPr>
          <w:spacing w:val="-3"/>
        </w:rPr>
        <w:t xml:space="preserve"> </w:t>
      </w:r>
      <w:r>
        <w:t>de</w:t>
      </w:r>
      <w:r>
        <w:rPr>
          <w:spacing w:val="-5"/>
        </w:rPr>
        <w:t xml:space="preserve"> </w:t>
      </w:r>
      <w:r>
        <w:t>material</w:t>
      </w:r>
      <w:r>
        <w:rPr>
          <w:spacing w:val="-5"/>
        </w:rPr>
        <w:t xml:space="preserve"> </w:t>
      </w:r>
      <w:r>
        <w:t>en</w:t>
      </w:r>
      <w:r>
        <w:rPr>
          <w:spacing w:val="-3"/>
        </w:rPr>
        <w:t xml:space="preserve"> </w:t>
      </w:r>
      <w:r>
        <w:t>lugares aleatorios de los acopios en miniatura, utilizando una pala pequeña o una cuchara</w:t>
      </w:r>
    </w:p>
    <w:p w14:paraId="20262374" w14:textId="77777777" w:rsidR="00A9443C" w:rsidRDefault="00A9443C">
      <w:pPr>
        <w:pStyle w:val="BodyText"/>
      </w:pPr>
    </w:p>
    <w:p w14:paraId="722ADA2D" w14:textId="77777777" w:rsidR="00A9443C" w:rsidRDefault="00A9443C">
      <w:pPr>
        <w:pStyle w:val="BodyText"/>
      </w:pPr>
    </w:p>
    <w:p w14:paraId="7100E3A9" w14:textId="77777777" w:rsidR="00A9443C" w:rsidRDefault="00A9443C">
      <w:pPr>
        <w:pStyle w:val="BodyText"/>
      </w:pPr>
    </w:p>
    <w:p w14:paraId="4A2AB937" w14:textId="77777777" w:rsidR="00A9443C" w:rsidRDefault="00A9443C">
      <w:pPr>
        <w:pStyle w:val="BodyText"/>
        <w:spacing w:before="46"/>
      </w:pPr>
    </w:p>
    <w:p w14:paraId="64103F55" w14:textId="77777777" w:rsidR="00A9443C" w:rsidRDefault="00000000">
      <w:pPr>
        <w:pStyle w:val="Heading3"/>
        <w:numPr>
          <w:ilvl w:val="1"/>
          <w:numId w:val="11"/>
        </w:numPr>
        <w:tabs>
          <w:tab w:val="left" w:pos="1080"/>
        </w:tabs>
        <w:jc w:val="left"/>
        <w:rPr>
          <w:color w:val="2E5395"/>
        </w:rPr>
      </w:pPr>
      <w:bookmarkStart w:id="18" w:name="_bookmark18"/>
      <w:bookmarkEnd w:id="18"/>
      <w:r>
        <w:rPr>
          <w:color w:val="2E5395"/>
        </w:rPr>
        <w:t>AASHTO</w:t>
      </w:r>
      <w:r>
        <w:rPr>
          <w:color w:val="2E5395"/>
          <w:spacing w:val="-4"/>
        </w:rPr>
        <w:t xml:space="preserve"> </w:t>
      </w:r>
      <w:r>
        <w:rPr>
          <w:color w:val="2E5395"/>
        </w:rPr>
        <w:t>T</w:t>
      </w:r>
      <w:r>
        <w:rPr>
          <w:color w:val="2E5395"/>
          <w:spacing w:val="-2"/>
        </w:rPr>
        <w:t xml:space="preserve"> </w:t>
      </w:r>
      <w:r>
        <w:rPr>
          <w:color w:val="2E5395"/>
        </w:rPr>
        <w:t>27:</w:t>
      </w:r>
      <w:r>
        <w:rPr>
          <w:color w:val="2E5395"/>
          <w:spacing w:val="-1"/>
        </w:rPr>
        <w:t xml:space="preserve"> </w:t>
      </w:r>
      <w:r>
        <w:rPr>
          <w:color w:val="2E5395"/>
        </w:rPr>
        <w:t>Análisis</w:t>
      </w:r>
      <w:r>
        <w:rPr>
          <w:color w:val="2E5395"/>
          <w:spacing w:val="-2"/>
        </w:rPr>
        <w:t xml:space="preserve"> </w:t>
      </w:r>
      <w:r>
        <w:rPr>
          <w:color w:val="2E5395"/>
        </w:rPr>
        <w:t>granulométrico</w:t>
      </w:r>
      <w:r>
        <w:rPr>
          <w:color w:val="2E5395"/>
          <w:spacing w:val="-1"/>
        </w:rPr>
        <w:t xml:space="preserve"> </w:t>
      </w:r>
      <w:r>
        <w:rPr>
          <w:color w:val="2E5395"/>
        </w:rPr>
        <w:t>de</w:t>
      </w:r>
      <w:r>
        <w:rPr>
          <w:color w:val="2E5395"/>
          <w:spacing w:val="-2"/>
        </w:rPr>
        <w:t xml:space="preserve"> </w:t>
      </w:r>
      <w:r>
        <w:rPr>
          <w:color w:val="2E5395"/>
        </w:rPr>
        <w:t>agregados</w:t>
      </w:r>
      <w:r>
        <w:rPr>
          <w:color w:val="2E5395"/>
          <w:spacing w:val="-1"/>
        </w:rPr>
        <w:t xml:space="preserve"> </w:t>
      </w:r>
      <w:r>
        <w:rPr>
          <w:color w:val="2E5395"/>
        </w:rPr>
        <w:t>finos</w:t>
      </w:r>
      <w:r>
        <w:rPr>
          <w:color w:val="2E5395"/>
          <w:spacing w:val="-2"/>
        </w:rPr>
        <w:t xml:space="preserve"> </w:t>
      </w:r>
      <w:r>
        <w:rPr>
          <w:color w:val="2E5395"/>
        </w:rPr>
        <w:t>y</w:t>
      </w:r>
      <w:r>
        <w:rPr>
          <w:color w:val="2E5395"/>
          <w:spacing w:val="-1"/>
        </w:rPr>
        <w:t xml:space="preserve"> </w:t>
      </w:r>
      <w:r>
        <w:rPr>
          <w:color w:val="2E5395"/>
          <w:spacing w:val="-2"/>
        </w:rPr>
        <w:t>gruesos</w:t>
      </w:r>
    </w:p>
    <w:p w14:paraId="5E5A7D3D" w14:textId="77777777" w:rsidR="00A9443C" w:rsidRDefault="00000000">
      <w:pPr>
        <w:spacing w:before="180"/>
        <w:ind w:left="360"/>
        <w:rPr>
          <w:rFonts w:ascii="Calibri Light"/>
          <w:sz w:val="20"/>
        </w:rPr>
      </w:pPr>
      <w:r>
        <w:rPr>
          <w:rFonts w:ascii="Calibri Light"/>
          <w:color w:val="2E5395"/>
          <w:spacing w:val="-2"/>
          <w:sz w:val="20"/>
        </w:rPr>
        <w:t>Marco:</w:t>
      </w:r>
    </w:p>
    <w:p w14:paraId="50837370" w14:textId="77777777" w:rsidR="00A9443C" w:rsidRDefault="00000000">
      <w:pPr>
        <w:pStyle w:val="BodyText"/>
        <w:spacing w:before="20" w:line="360" w:lineRule="auto"/>
        <w:ind w:left="360" w:right="1589"/>
        <w:jc w:val="both"/>
      </w:pPr>
      <w:r>
        <w:t>El</w:t>
      </w:r>
      <w:r>
        <w:rPr>
          <w:spacing w:val="-3"/>
        </w:rPr>
        <w:t xml:space="preserve"> </w:t>
      </w:r>
      <w:r>
        <w:t>análisis</w:t>
      </w:r>
      <w:r>
        <w:rPr>
          <w:spacing w:val="-3"/>
        </w:rPr>
        <w:t xml:space="preserve"> </w:t>
      </w:r>
      <w:r>
        <w:t>granulométrico,</w:t>
      </w:r>
      <w:r>
        <w:rPr>
          <w:spacing w:val="-5"/>
        </w:rPr>
        <w:t xml:space="preserve"> </w:t>
      </w:r>
      <w:r>
        <w:t>comúnmente</w:t>
      </w:r>
      <w:r>
        <w:rPr>
          <w:spacing w:val="-3"/>
        </w:rPr>
        <w:t xml:space="preserve"> </w:t>
      </w:r>
      <w:r>
        <w:t>conocido</w:t>
      </w:r>
      <w:r>
        <w:rPr>
          <w:spacing w:val="-3"/>
        </w:rPr>
        <w:t xml:space="preserve"> </w:t>
      </w:r>
      <w:r>
        <w:t>como</w:t>
      </w:r>
      <w:r>
        <w:rPr>
          <w:spacing w:val="-3"/>
        </w:rPr>
        <w:t xml:space="preserve"> </w:t>
      </w:r>
      <w:r>
        <w:t>prueba</w:t>
      </w:r>
      <w:r>
        <w:rPr>
          <w:spacing w:val="-3"/>
        </w:rPr>
        <w:t xml:space="preserve"> </w:t>
      </w:r>
      <w:r>
        <w:t>de</w:t>
      </w:r>
      <w:r>
        <w:rPr>
          <w:spacing w:val="-5"/>
        </w:rPr>
        <w:t xml:space="preserve"> </w:t>
      </w:r>
      <w:r>
        <w:t>gradación,</w:t>
      </w:r>
      <w:r>
        <w:rPr>
          <w:spacing w:val="-3"/>
        </w:rPr>
        <w:t xml:space="preserve"> </w:t>
      </w:r>
      <w:r>
        <w:t>determina</w:t>
      </w:r>
      <w:r>
        <w:rPr>
          <w:spacing w:val="-5"/>
        </w:rPr>
        <w:t xml:space="preserve"> </w:t>
      </w:r>
      <w:r>
        <w:t>la</w:t>
      </w:r>
      <w:r>
        <w:rPr>
          <w:spacing w:val="-3"/>
        </w:rPr>
        <w:t xml:space="preserve"> </w:t>
      </w:r>
      <w:r>
        <w:t>gradación</w:t>
      </w:r>
      <w:r>
        <w:rPr>
          <w:spacing w:val="-3"/>
        </w:rPr>
        <w:t xml:space="preserve"> </w:t>
      </w:r>
      <w:r>
        <w:t>(la distribución</w:t>
      </w:r>
      <w:r>
        <w:rPr>
          <w:spacing w:val="-1"/>
        </w:rPr>
        <w:t xml:space="preserve"> </w:t>
      </w:r>
      <w:r>
        <w:t>del</w:t>
      </w:r>
      <w:r>
        <w:rPr>
          <w:spacing w:val="-3"/>
        </w:rPr>
        <w:t xml:space="preserve"> </w:t>
      </w:r>
      <w:r>
        <w:t>tamaño</w:t>
      </w:r>
      <w:r>
        <w:rPr>
          <w:spacing w:val="-3"/>
        </w:rPr>
        <w:t xml:space="preserve"> </w:t>
      </w:r>
      <w:r>
        <w:t>de</w:t>
      </w:r>
      <w:r>
        <w:rPr>
          <w:spacing w:val="-3"/>
        </w:rPr>
        <w:t xml:space="preserve"> </w:t>
      </w:r>
      <w:r>
        <w:t>las</w:t>
      </w:r>
      <w:r>
        <w:rPr>
          <w:spacing w:val="-1"/>
        </w:rPr>
        <w:t xml:space="preserve"> </w:t>
      </w:r>
      <w:r>
        <w:t>partículas)</w:t>
      </w:r>
      <w:r>
        <w:rPr>
          <w:spacing w:val="-1"/>
        </w:rPr>
        <w:t xml:space="preserve"> </w:t>
      </w:r>
      <w:r>
        <w:t>dentro</w:t>
      </w:r>
      <w:r>
        <w:rPr>
          <w:spacing w:val="-1"/>
        </w:rPr>
        <w:t xml:space="preserve"> </w:t>
      </w:r>
      <w:r>
        <w:t>de</w:t>
      </w:r>
      <w:r>
        <w:rPr>
          <w:spacing w:val="-3"/>
        </w:rPr>
        <w:t xml:space="preserve"> </w:t>
      </w:r>
      <w:r>
        <w:t>cada</w:t>
      </w:r>
      <w:r>
        <w:rPr>
          <w:spacing w:val="-1"/>
        </w:rPr>
        <w:t xml:space="preserve"> </w:t>
      </w:r>
      <w:r>
        <w:t xml:space="preserve">muestra, </w:t>
      </w:r>
      <w:r>
        <w:rPr>
          <w:rFonts w:ascii="Calibri" w:hAnsi="Calibri"/>
          <w:sz w:val="20"/>
        </w:rPr>
        <w:t xml:space="preserve">con </w:t>
      </w:r>
      <w:r>
        <w:t>el</w:t>
      </w:r>
      <w:r>
        <w:rPr>
          <w:spacing w:val="-3"/>
        </w:rPr>
        <w:t xml:space="preserve"> </w:t>
      </w:r>
      <w:r>
        <w:t>fin</w:t>
      </w:r>
      <w:r>
        <w:rPr>
          <w:spacing w:val="-1"/>
        </w:rPr>
        <w:t xml:space="preserve"> </w:t>
      </w:r>
      <w:r>
        <w:t>de</w:t>
      </w:r>
      <w:r>
        <w:rPr>
          <w:spacing w:val="-1"/>
        </w:rPr>
        <w:t xml:space="preserve"> </w:t>
      </w:r>
      <w:r>
        <w:t>verificar el cumplimiento del diseño, los requisitos de control de la producción y las especificaciones.</w:t>
      </w:r>
    </w:p>
    <w:p w14:paraId="5DF06734" w14:textId="77777777" w:rsidR="00A9443C" w:rsidRDefault="00000000">
      <w:pPr>
        <w:spacing w:before="161"/>
        <w:ind w:left="360"/>
        <w:rPr>
          <w:rFonts w:ascii="Calibri Light"/>
          <w:sz w:val="20"/>
        </w:rPr>
      </w:pPr>
      <w:r>
        <w:rPr>
          <w:rFonts w:ascii="Calibri Light"/>
          <w:color w:val="2E5395"/>
          <w:spacing w:val="-2"/>
          <w:sz w:val="20"/>
        </w:rPr>
        <w:t>Equipamiento:</w:t>
      </w:r>
    </w:p>
    <w:p w14:paraId="6AB415B9" w14:textId="77777777" w:rsidR="00A9443C" w:rsidRDefault="00000000">
      <w:pPr>
        <w:pStyle w:val="ListParagraph"/>
        <w:numPr>
          <w:ilvl w:val="0"/>
          <w:numId w:val="8"/>
        </w:numPr>
        <w:tabs>
          <w:tab w:val="left" w:pos="1080"/>
        </w:tabs>
        <w:spacing w:before="16"/>
        <w:ind w:hanging="410"/>
        <w:rPr>
          <w:rFonts w:ascii="Symbol" w:hAnsi="Symbol"/>
        </w:rPr>
      </w:pPr>
      <w:r>
        <w:t>Equilibrio</w:t>
      </w:r>
      <w:r>
        <w:rPr>
          <w:spacing w:val="-3"/>
        </w:rPr>
        <w:t xml:space="preserve"> </w:t>
      </w:r>
      <w:r>
        <w:t>-</w:t>
      </w:r>
      <w:r>
        <w:rPr>
          <w:spacing w:val="-5"/>
        </w:rPr>
        <w:t xml:space="preserve"> </w:t>
      </w:r>
      <w:r>
        <w:t>clase</w:t>
      </w:r>
      <w:r>
        <w:rPr>
          <w:spacing w:val="-3"/>
        </w:rPr>
        <w:t xml:space="preserve"> </w:t>
      </w:r>
      <w:r>
        <w:t>de</w:t>
      </w:r>
      <w:r>
        <w:rPr>
          <w:spacing w:val="-2"/>
        </w:rPr>
        <w:t xml:space="preserve"> </w:t>
      </w:r>
      <w:r>
        <w:t>uso</w:t>
      </w:r>
      <w:r>
        <w:rPr>
          <w:spacing w:val="-3"/>
        </w:rPr>
        <w:t xml:space="preserve"> </w:t>
      </w:r>
      <w:r>
        <w:t>general</w:t>
      </w:r>
      <w:r>
        <w:rPr>
          <w:spacing w:val="-2"/>
        </w:rPr>
        <w:t xml:space="preserve"> </w:t>
      </w:r>
      <w:r>
        <w:t>(AASHTO</w:t>
      </w:r>
      <w:r>
        <w:rPr>
          <w:spacing w:val="-5"/>
        </w:rPr>
        <w:t xml:space="preserve"> </w:t>
      </w:r>
      <w:r>
        <w:t>M</w:t>
      </w:r>
      <w:r>
        <w:rPr>
          <w:spacing w:val="-2"/>
        </w:rPr>
        <w:t xml:space="preserve"> 231).</w:t>
      </w:r>
    </w:p>
    <w:p w14:paraId="19B24043" w14:textId="77777777" w:rsidR="00A9443C" w:rsidRDefault="00000000">
      <w:pPr>
        <w:pStyle w:val="ListParagraph"/>
        <w:numPr>
          <w:ilvl w:val="0"/>
          <w:numId w:val="8"/>
        </w:numPr>
        <w:tabs>
          <w:tab w:val="left" w:pos="1080"/>
        </w:tabs>
        <w:spacing w:before="126"/>
        <w:ind w:hanging="410"/>
        <w:rPr>
          <w:rFonts w:ascii="Symbol" w:hAnsi="Symbol"/>
        </w:rPr>
      </w:pPr>
      <w:r>
        <w:t>Los</w:t>
      </w:r>
      <w:r>
        <w:rPr>
          <w:spacing w:val="-5"/>
        </w:rPr>
        <w:t xml:space="preserve"> </w:t>
      </w:r>
      <w:r>
        <w:t>tamices,</w:t>
      </w:r>
      <w:r>
        <w:rPr>
          <w:spacing w:val="-3"/>
        </w:rPr>
        <w:t xml:space="preserve"> </w:t>
      </w:r>
      <w:r>
        <w:t>montados</w:t>
      </w:r>
      <w:r>
        <w:rPr>
          <w:spacing w:val="-4"/>
        </w:rPr>
        <w:t xml:space="preserve"> </w:t>
      </w:r>
      <w:r>
        <w:t>en</w:t>
      </w:r>
      <w:r>
        <w:rPr>
          <w:spacing w:val="-3"/>
        </w:rPr>
        <w:t xml:space="preserve"> </w:t>
      </w:r>
      <w:r>
        <w:t>bastidores</w:t>
      </w:r>
      <w:r>
        <w:rPr>
          <w:spacing w:val="-4"/>
        </w:rPr>
        <w:t xml:space="preserve"> </w:t>
      </w:r>
      <w:r>
        <w:t>adecuados,</w:t>
      </w:r>
      <w:r>
        <w:rPr>
          <w:spacing w:val="-3"/>
        </w:rPr>
        <w:t xml:space="preserve"> </w:t>
      </w:r>
      <w:r>
        <w:t>se</w:t>
      </w:r>
      <w:r>
        <w:rPr>
          <w:spacing w:val="-4"/>
        </w:rPr>
        <w:t xml:space="preserve"> </w:t>
      </w:r>
      <w:r>
        <w:t>ajustarán</w:t>
      </w:r>
      <w:r>
        <w:rPr>
          <w:spacing w:val="-3"/>
        </w:rPr>
        <w:t xml:space="preserve"> </w:t>
      </w:r>
      <w:r>
        <w:t>a</w:t>
      </w:r>
      <w:r>
        <w:rPr>
          <w:spacing w:val="-4"/>
        </w:rPr>
        <w:t xml:space="preserve"> </w:t>
      </w:r>
      <w:r>
        <w:t>la</w:t>
      </w:r>
      <w:r>
        <w:rPr>
          <w:spacing w:val="-3"/>
        </w:rPr>
        <w:t xml:space="preserve"> </w:t>
      </w:r>
      <w:r>
        <w:t>norma</w:t>
      </w:r>
      <w:r>
        <w:rPr>
          <w:spacing w:val="-2"/>
        </w:rPr>
        <w:t xml:space="preserve"> </w:t>
      </w:r>
      <w:r>
        <w:t>AASHTO</w:t>
      </w:r>
      <w:r>
        <w:rPr>
          <w:spacing w:val="-5"/>
        </w:rPr>
        <w:t xml:space="preserve"> </w:t>
      </w:r>
      <w:r>
        <w:t>M</w:t>
      </w:r>
      <w:r>
        <w:rPr>
          <w:spacing w:val="-2"/>
        </w:rPr>
        <w:t xml:space="preserve"> </w:t>
      </w:r>
      <w:r>
        <w:rPr>
          <w:spacing w:val="-5"/>
        </w:rPr>
        <w:t>92.</w:t>
      </w:r>
    </w:p>
    <w:p w14:paraId="66580CF3" w14:textId="77777777" w:rsidR="00A9443C" w:rsidRDefault="00000000">
      <w:pPr>
        <w:pStyle w:val="ListParagraph"/>
        <w:numPr>
          <w:ilvl w:val="0"/>
          <w:numId w:val="8"/>
        </w:numPr>
        <w:tabs>
          <w:tab w:val="left" w:pos="1080"/>
        </w:tabs>
        <w:spacing w:before="127" w:line="352" w:lineRule="auto"/>
        <w:ind w:right="1768"/>
        <w:rPr>
          <w:rFonts w:ascii="Symbol" w:hAnsi="Symbol"/>
        </w:rPr>
      </w:pPr>
      <w:r>
        <w:t>Tamiz</w:t>
      </w:r>
      <w:r>
        <w:rPr>
          <w:spacing w:val="-4"/>
        </w:rPr>
        <w:t xml:space="preserve"> </w:t>
      </w:r>
      <w:r>
        <w:t>mecánica</w:t>
      </w:r>
      <w:r>
        <w:rPr>
          <w:spacing w:val="-1"/>
        </w:rPr>
        <w:t xml:space="preserve"> </w:t>
      </w:r>
      <w:r>
        <w:t>-</w:t>
      </w:r>
      <w:r>
        <w:rPr>
          <w:spacing w:val="-4"/>
        </w:rPr>
        <w:t xml:space="preserve"> </w:t>
      </w:r>
      <w:r>
        <w:t>si</w:t>
      </w:r>
      <w:r>
        <w:rPr>
          <w:spacing w:val="-3"/>
        </w:rPr>
        <w:t xml:space="preserve"> </w:t>
      </w:r>
      <w:r>
        <w:t>se</w:t>
      </w:r>
      <w:r>
        <w:rPr>
          <w:spacing w:val="-2"/>
        </w:rPr>
        <w:t xml:space="preserve"> </w:t>
      </w:r>
      <w:r>
        <w:t>utiliza,</w:t>
      </w:r>
      <w:r>
        <w:rPr>
          <w:spacing w:val="-2"/>
        </w:rPr>
        <w:t xml:space="preserve"> </w:t>
      </w:r>
      <w:r>
        <w:t>debe</w:t>
      </w:r>
      <w:r>
        <w:rPr>
          <w:spacing w:val="-2"/>
        </w:rPr>
        <w:t xml:space="preserve"> </w:t>
      </w:r>
      <w:r>
        <w:t>proporcionar</w:t>
      </w:r>
      <w:r>
        <w:rPr>
          <w:spacing w:val="-4"/>
        </w:rPr>
        <w:t xml:space="preserve"> </w:t>
      </w:r>
      <w:r>
        <w:t>un</w:t>
      </w:r>
      <w:r>
        <w:rPr>
          <w:spacing w:val="-5"/>
        </w:rPr>
        <w:t xml:space="preserve"> </w:t>
      </w:r>
      <w:r>
        <w:t>movimiento</w:t>
      </w:r>
      <w:r>
        <w:rPr>
          <w:spacing w:val="-2"/>
        </w:rPr>
        <w:t xml:space="preserve"> </w:t>
      </w:r>
      <w:r>
        <w:t>vertical</w:t>
      </w:r>
      <w:r>
        <w:rPr>
          <w:spacing w:val="-4"/>
        </w:rPr>
        <w:t xml:space="preserve"> </w:t>
      </w:r>
      <w:r>
        <w:t>o</w:t>
      </w:r>
      <w:r>
        <w:rPr>
          <w:spacing w:val="-2"/>
        </w:rPr>
        <w:t xml:space="preserve"> </w:t>
      </w:r>
      <w:r>
        <w:t>lateral</w:t>
      </w:r>
      <w:r>
        <w:rPr>
          <w:spacing w:val="-4"/>
        </w:rPr>
        <w:t xml:space="preserve"> </w:t>
      </w:r>
      <w:r>
        <w:t>y</w:t>
      </w:r>
      <w:r>
        <w:rPr>
          <w:spacing w:val="-2"/>
        </w:rPr>
        <w:t xml:space="preserve"> </w:t>
      </w:r>
      <w:r>
        <w:t>vertical</w:t>
      </w:r>
      <w:r>
        <w:rPr>
          <w:spacing w:val="-4"/>
        </w:rPr>
        <w:t xml:space="preserve"> </w:t>
      </w:r>
      <w:r>
        <w:t>al tamiz. El tamiz debe proporcionar una exhaustividad de tamizado en un tiempo razonable.</w:t>
      </w:r>
    </w:p>
    <w:p w14:paraId="5AF5B279" w14:textId="77777777" w:rsidR="00A9443C" w:rsidRDefault="00000000">
      <w:pPr>
        <w:pStyle w:val="ListParagraph"/>
        <w:numPr>
          <w:ilvl w:val="0"/>
          <w:numId w:val="8"/>
        </w:numPr>
        <w:tabs>
          <w:tab w:val="left" w:pos="1080"/>
        </w:tabs>
        <w:spacing w:before="9"/>
        <w:ind w:hanging="406"/>
        <w:rPr>
          <w:rFonts w:ascii="Symbol" w:hAnsi="Symbol"/>
          <w:sz w:val="20"/>
        </w:rPr>
      </w:pPr>
      <w:r>
        <w:t>Horno</w:t>
      </w:r>
      <w:r>
        <w:rPr>
          <w:spacing w:val="-1"/>
        </w:rPr>
        <w:t xml:space="preserve"> </w:t>
      </w:r>
      <w:r>
        <w:t>-</w:t>
      </w:r>
      <w:r>
        <w:rPr>
          <w:spacing w:val="-3"/>
        </w:rPr>
        <w:t xml:space="preserve"> </w:t>
      </w:r>
      <w:r>
        <w:t>capaz</w:t>
      </w:r>
      <w:r>
        <w:rPr>
          <w:spacing w:val="-1"/>
        </w:rPr>
        <w:t xml:space="preserve"> </w:t>
      </w:r>
      <w:r>
        <w:t>de</w:t>
      </w:r>
      <w:r>
        <w:rPr>
          <w:spacing w:val="-3"/>
        </w:rPr>
        <w:t xml:space="preserve"> </w:t>
      </w:r>
      <w:r>
        <w:t>mantener</w:t>
      </w:r>
      <w:r>
        <w:rPr>
          <w:spacing w:val="-3"/>
        </w:rPr>
        <w:t xml:space="preserve"> </w:t>
      </w:r>
      <w:r>
        <w:t>110</w:t>
      </w:r>
      <w:r>
        <w:rPr>
          <w:spacing w:val="-1"/>
        </w:rPr>
        <w:t xml:space="preserve"> </w:t>
      </w:r>
      <w:r>
        <w:t>±</w:t>
      </w:r>
      <w:r>
        <w:rPr>
          <w:spacing w:val="-3"/>
        </w:rPr>
        <w:t xml:space="preserve"> </w:t>
      </w:r>
      <w:r>
        <w:t>5</w:t>
      </w:r>
      <w:r>
        <w:rPr>
          <w:spacing w:val="-1"/>
        </w:rPr>
        <w:t xml:space="preserve"> </w:t>
      </w:r>
      <w:r>
        <w:t>°C</w:t>
      </w:r>
      <w:r>
        <w:rPr>
          <w:spacing w:val="-2"/>
        </w:rPr>
        <w:t xml:space="preserve"> </w:t>
      </w:r>
      <w:r>
        <w:t>(230</w:t>
      </w:r>
      <w:r>
        <w:rPr>
          <w:spacing w:val="-4"/>
        </w:rPr>
        <w:t xml:space="preserve"> </w:t>
      </w:r>
      <w:r>
        <w:t>±</w:t>
      </w:r>
      <w:r>
        <w:rPr>
          <w:spacing w:val="1"/>
        </w:rPr>
        <w:t xml:space="preserve"> </w:t>
      </w:r>
      <w:proofErr w:type="spellStart"/>
      <w:r>
        <w:rPr>
          <w:spacing w:val="-2"/>
        </w:rPr>
        <w:t>9°F</w:t>
      </w:r>
      <w:proofErr w:type="spellEnd"/>
      <w:r>
        <w:rPr>
          <w:spacing w:val="-2"/>
        </w:rPr>
        <w:t>).</w:t>
      </w:r>
    </w:p>
    <w:p w14:paraId="1ECCB0E3" w14:textId="77777777" w:rsidR="00A9443C" w:rsidRDefault="00A9443C">
      <w:pPr>
        <w:pStyle w:val="BodyText"/>
        <w:spacing w:before="32"/>
      </w:pPr>
    </w:p>
    <w:p w14:paraId="2DAAC1A4" w14:textId="77777777" w:rsidR="00A9443C" w:rsidRDefault="00000000">
      <w:pPr>
        <w:ind w:left="360"/>
        <w:rPr>
          <w:rFonts w:ascii="Calibri Light" w:hAnsi="Calibri Light"/>
          <w:sz w:val="20"/>
        </w:rPr>
      </w:pPr>
      <w:r>
        <w:rPr>
          <w:rFonts w:ascii="Calibri Light" w:hAnsi="Calibri Light"/>
          <w:color w:val="2E5395"/>
          <w:sz w:val="20"/>
        </w:rPr>
        <w:t>Preparación</w:t>
      </w:r>
      <w:r>
        <w:rPr>
          <w:rFonts w:ascii="Calibri Light" w:hAnsi="Calibri Light"/>
          <w:color w:val="2E5395"/>
          <w:spacing w:val="23"/>
          <w:sz w:val="20"/>
        </w:rPr>
        <w:t xml:space="preserve"> </w:t>
      </w:r>
      <w:r>
        <w:rPr>
          <w:rFonts w:ascii="Calibri Light" w:hAnsi="Calibri Light"/>
          <w:color w:val="2E5395"/>
          <w:sz w:val="20"/>
        </w:rPr>
        <w:t>de</w:t>
      </w:r>
      <w:r>
        <w:rPr>
          <w:rFonts w:ascii="Calibri Light" w:hAnsi="Calibri Light"/>
          <w:color w:val="2E5395"/>
          <w:spacing w:val="27"/>
          <w:sz w:val="20"/>
        </w:rPr>
        <w:t xml:space="preserve"> </w:t>
      </w:r>
      <w:r>
        <w:rPr>
          <w:rFonts w:ascii="Calibri Light" w:hAnsi="Calibri Light"/>
          <w:color w:val="2E5395"/>
          <w:sz w:val="20"/>
        </w:rPr>
        <w:t>la</w:t>
      </w:r>
      <w:r>
        <w:rPr>
          <w:rFonts w:ascii="Calibri Light" w:hAnsi="Calibri Light"/>
          <w:color w:val="2E5395"/>
          <w:spacing w:val="23"/>
          <w:sz w:val="20"/>
        </w:rPr>
        <w:t xml:space="preserve"> </w:t>
      </w:r>
      <w:r>
        <w:rPr>
          <w:rFonts w:ascii="Calibri Light" w:hAnsi="Calibri Light"/>
          <w:color w:val="2E5395"/>
          <w:spacing w:val="-2"/>
          <w:sz w:val="20"/>
        </w:rPr>
        <w:t>muestra:</w:t>
      </w:r>
    </w:p>
    <w:p w14:paraId="0AD38DDE" w14:textId="77777777" w:rsidR="00A9443C" w:rsidRDefault="00000000">
      <w:pPr>
        <w:pStyle w:val="ListParagraph"/>
        <w:numPr>
          <w:ilvl w:val="0"/>
          <w:numId w:val="8"/>
        </w:numPr>
        <w:tabs>
          <w:tab w:val="left" w:pos="1080"/>
        </w:tabs>
        <w:spacing w:before="18" w:line="352" w:lineRule="auto"/>
        <w:ind w:right="1596"/>
        <w:rPr>
          <w:rFonts w:ascii="Symbol" w:hAnsi="Symbol"/>
        </w:rPr>
      </w:pPr>
      <w:r>
        <w:t>Las</w:t>
      </w:r>
      <w:r>
        <w:rPr>
          <w:spacing w:val="-2"/>
        </w:rPr>
        <w:t xml:space="preserve"> </w:t>
      </w:r>
      <w:r>
        <w:t>muestras</w:t>
      </w:r>
      <w:r>
        <w:rPr>
          <w:spacing w:val="-2"/>
        </w:rPr>
        <w:t xml:space="preserve"> </w:t>
      </w:r>
      <w:r>
        <w:t>deben</w:t>
      </w:r>
      <w:r>
        <w:rPr>
          <w:spacing w:val="-2"/>
        </w:rPr>
        <w:t xml:space="preserve"> </w:t>
      </w:r>
      <w:r>
        <w:t>obtenerse</w:t>
      </w:r>
      <w:r>
        <w:rPr>
          <w:spacing w:val="-2"/>
        </w:rPr>
        <w:t xml:space="preserve"> </w:t>
      </w:r>
      <w:r>
        <w:t>de</w:t>
      </w:r>
      <w:r>
        <w:rPr>
          <w:spacing w:val="-4"/>
        </w:rPr>
        <w:t xml:space="preserve"> </w:t>
      </w:r>
      <w:r>
        <w:t>acuerdo</w:t>
      </w:r>
      <w:r>
        <w:rPr>
          <w:spacing w:val="-5"/>
        </w:rPr>
        <w:t xml:space="preserve"> </w:t>
      </w:r>
      <w:r>
        <w:t>con</w:t>
      </w:r>
      <w:r>
        <w:rPr>
          <w:spacing w:val="-2"/>
        </w:rPr>
        <w:t xml:space="preserve"> </w:t>
      </w:r>
      <w:r>
        <w:t>la</w:t>
      </w:r>
      <w:r>
        <w:rPr>
          <w:spacing w:val="-2"/>
        </w:rPr>
        <w:t xml:space="preserve"> </w:t>
      </w:r>
      <w:r>
        <w:t>norma</w:t>
      </w:r>
      <w:r>
        <w:rPr>
          <w:spacing w:val="-4"/>
        </w:rPr>
        <w:t xml:space="preserve"> </w:t>
      </w:r>
      <w:r>
        <w:t>AASHTO</w:t>
      </w:r>
      <w:r>
        <w:rPr>
          <w:spacing w:val="-4"/>
        </w:rPr>
        <w:t xml:space="preserve"> </w:t>
      </w:r>
      <w:r>
        <w:t>R</w:t>
      </w:r>
      <w:r>
        <w:rPr>
          <w:spacing w:val="-3"/>
        </w:rPr>
        <w:t xml:space="preserve"> </w:t>
      </w:r>
      <w:r>
        <w:t>90</w:t>
      </w:r>
      <w:r>
        <w:rPr>
          <w:spacing w:val="-2"/>
        </w:rPr>
        <w:t xml:space="preserve"> </w:t>
      </w:r>
      <w:r>
        <w:t>y reducirse</w:t>
      </w:r>
      <w:r>
        <w:rPr>
          <w:spacing w:val="-4"/>
        </w:rPr>
        <w:t xml:space="preserve"> </w:t>
      </w:r>
      <w:r>
        <w:t>al</w:t>
      </w:r>
      <w:r>
        <w:rPr>
          <w:spacing w:val="-1"/>
        </w:rPr>
        <w:t xml:space="preserve"> </w:t>
      </w:r>
      <w:r>
        <w:t>tamaño</w:t>
      </w:r>
      <w:r>
        <w:rPr>
          <w:spacing w:val="-2"/>
        </w:rPr>
        <w:t xml:space="preserve"> </w:t>
      </w:r>
      <w:r>
        <w:t xml:space="preserve">de </w:t>
      </w:r>
      <w:r>
        <w:rPr>
          <w:spacing w:val="-2"/>
        </w:rPr>
        <w:t>prueba</w:t>
      </w:r>
    </w:p>
    <w:p w14:paraId="70F63697" w14:textId="77777777" w:rsidR="00A9443C" w:rsidRDefault="00000000">
      <w:pPr>
        <w:pStyle w:val="BodyText"/>
        <w:spacing w:before="8"/>
        <w:ind w:left="1080"/>
      </w:pPr>
      <w:r>
        <w:t>de</w:t>
      </w:r>
      <w:r>
        <w:rPr>
          <w:spacing w:val="-4"/>
        </w:rPr>
        <w:t xml:space="preserve"> </w:t>
      </w:r>
      <w:r>
        <w:t>acuerdo</w:t>
      </w:r>
      <w:r>
        <w:rPr>
          <w:spacing w:val="-5"/>
        </w:rPr>
        <w:t xml:space="preserve"> </w:t>
      </w:r>
      <w:r>
        <w:t>con</w:t>
      </w:r>
      <w:r>
        <w:rPr>
          <w:spacing w:val="-4"/>
        </w:rPr>
        <w:t xml:space="preserve"> </w:t>
      </w:r>
      <w:r>
        <w:t>la</w:t>
      </w:r>
      <w:r>
        <w:rPr>
          <w:spacing w:val="-2"/>
        </w:rPr>
        <w:t xml:space="preserve"> </w:t>
      </w:r>
      <w:r>
        <w:t>norma</w:t>
      </w:r>
      <w:r>
        <w:rPr>
          <w:spacing w:val="-2"/>
        </w:rPr>
        <w:t xml:space="preserve"> </w:t>
      </w:r>
      <w:r>
        <w:t>AASHTO</w:t>
      </w:r>
      <w:r>
        <w:rPr>
          <w:spacing w:val="-4"/>
        </w:rPr>
        <w:t xml:space="preserve"> </w:t>
      </w:r>
      <w:r>
        <w:t>R</w:t>
      </w:r>
      <w:r>
        <w:rPr>
          <w:spacing w:val="-2"/>
        </w:rPr>
        <w:t xml:space="preserve"> </w:t>
      </w:r>
      <w:r>
        <w:rPr>
          <w:spacing w:val="-5"/>
        </w:rPr>
        <w:t>76.</w:t>
      </w:r>
    </w:p>
    <w:p w14:paraId="309940DB" w14:textId="77777777" w:rsidR="00A9443C" w:rsidRDefault="00000000">
      <w:pPr>
        <w:pStyle w:val="ListParagraph"/>
        <w:numPr>
          <w:ilvl w:val="0"/>
          <w:numId w:val="8"/>
        </w:numPr>
        <w:tabs>
          <w:tab w:val="left" w:pos="1080"/>
        </w:tabs>
        <w:spacing w:before="125" w:line="352" w:lineRule="auto"/>
        <w:ind w:right="1495"/>
        <w:rPr>
          <w:rFonts w:ascii="Symbol" w:hAnsi="Symbol"/>
        </w:rPr>
      </w:pPr>
      <w:r>
        <w:t>Las</w:t>
      </w:r>
      <w:r>
        <w:rPr>
          <w:spacing w:val="-2"/>
        </w:rPr>
        <w:t xml:space="preserve"> </w:t>
      </w:r>
      <w:r>
        <w:t>muestras</w:t>
      </w:r>
      <w:r>
        <w:rPr>
          <w:spacing w:val="-2"/>
        </w:rPr>
        <w:t xml:space="preserve"> </w:t>
      </w:r>
      <w:r>
        <w:t>deben</w:t>
      </w:r>
      <w:r>
        <w:rPr>
          <w:spacing w:val="-2"/>
        </w:rPr>
        <w:t xml:space="preserve"> </w:t>
      </w:r>
      <w:r>
        <w:t>secarse</w:t>
      </w:r>
      <w:r>
        <w:rPr>
          <w:spacing w:val="-4"/>
        </w:rPr>
        <w:t xml:space="preserve"> </w:t>
      </w:r>
      <w:r>
        <w:t>hasta</w:t>
      </w:r>
      <w:r>
        <w:rPr>
          <w:spacing w:val="-2"/>
        </w:rPr>
        <w:t xml:space="preserve"> </w:t>
      </w:r>
      <w:r>
        <w:t>alcanzar</w:t>
      </w:r>
      <w:r>
        <w:rPr>
          <w:spacing w:val="-2"/>
        </w:rPr>
        <w:t xml:space="preserve"> </w:t>
      </w:r>
      <w:r>
        <w:t>una</w:t>
      </w:r>
      <w:r>
        <w:rPr>
          <w:spacing w:val="-4"/>
        </w:rPr>
        <w:t xml:space="preserve"> </w:t>
      </w:r>
      <w:r>
        <w:t>masa</w:t>
      </w:r>
      <w:r>
        <w:rPr>
          <w:spacing w:val="-2"/>
        </w:rPr>
        <w:t xml:space="preserve"> </w:t>
      </w:r>
      <w:r>
        <w:t>constante</w:t>
      </w:r>
      <w:r>
        <w:rPr>
          <w:spacing w:val="-4"/>
        </w:rPr>
        <w:t xml:space="preserve"> </w:t>
      </w:r>
      <w:r>
        <w:t>en</w:t>
      </w:r>
      <w:r>
        <w:rPr>
          <w:spacing w:val="-2"/>
        </w:rPr>
        <w:t xml:space="preserve"> </w:t>
      </w:r>
      <w:r>
        <w:t>un</w:t>
      </w:r>
      <w:r>
        <w:rPr>
          <w:spacing w:val="-4"/>
        </w:rPr>
        <w:t xml:space="preserve"> </w:t>
      </w:r>
      <w:r>
        <w:t>horno</w:t>
      </w:r>
      <w:r>
        <w:rPr>
          <w:spacing w:val="-2"/>
        </w:rPr>
        <w:t xml:space="preserve"> </w:t>
      </w:r>
      <w:r>
        <w:t>regulado</w:t>
      </w:r>
      <w:r>
        <w:rPr>
          <w:spacing w:val="-2"/>
        </w:rPr>
        <w:t xml:space="preserve"> </w:t>
      </w:r>
      <w:r>
        <w:t>a</w:t>
      </w:r>
      <w:r>
        <w:rPr>
          <w:spacing w:val="-2"/>
        </w:rPr>
        <w:t xml:space="preserve"> </w:t>
      </w:r>
      <w:r>
        <w:t>110</w:t>
      </w:r>
      <w:r>
        <w:rPr>
          <w:spacing w:val="-4"/>
        </w:rPr>
        <w:t xml:space="preserve"> </w:t>
      </w:r>
      <w:r>
        <w:t>±</w:t>
      </w:r>
      <w:r>
        <w:rPr>
          <w:spacing w:val="-1"/>
        </w:rPr>
        <w:t xml:space="preserve"> </w:t>
      </w:r>
      <w:r>
        <w:t>5</w:t>
      </w:r>
      <w:r>
        <w:rPr>
          <w:spacing w:val="-2"/>
        </w:rPr>
        <w:t xml:space="preserve"> </w:t>
      </w:r>
      <w:r>
        <w:t>°C (230 ± 9 °F).</w:t>
      </w:r>
    </w:p>
    <w:p w14:paraId="0259F119" w14:textId="794573C6" w:rsidR="009F0041" w:rsidRDefault="00000000">
      <w:pPr>
        <w:pStyle w:val="ListParagraph"/>
        <w:numPr>
          <w:ilvl w:val="0"/>
          <w:numId w:val="8"/>
        </w:numPr>
        <w:tabs>
          <w:tab w:val="left" w:pos="1080"/>
        </w:tabs>
        <w:spacing w:before="8"/>
        <w:ind w:hanging="410"/>
        <w:rPr>
          <w:spacing w:val="-2"/>
        </w:rPr>
      </w:pPr>
      <w:r>
        <w:t>La</w:t>
      </w:r>
      <w:r>
        <w:rPr>
          <w:spacing w:val="-4"/>
        </w:rPr>
        <w:t xml:space="preserve"> </w:t>
      </w:r>
      <w:r>
        <w:t>masa</w:t>
      </w:r>
      <w:r>
        <w:rPr>
          <w:spacing w:val="-2"/>
        </w:rPr>
        <w:t xml:space="preserve"> </w:t>
      </w:r>
      <w:r>
        <w:t>de</w:t>
      </w:r>
      <w:r>
        <w:rPr>
          <w:spacing w:val="-2"/>
        </w:rPr>
        <w:t xml:space="preserve"> </w:t>
      </w:r>
      <w:r>
        <w:t>la</w:t>
      </w:r>
      <w:r>
        <w:rPr>
          <w:spacing w:val="-2"/>
        </w:rPr>
        <w:t xml:space="preserve"> </w:t>
      </w:r>
      <w:r>
        <w:t>muestra</w:t>
      </w:r>
      <w:r>
        <w:rPr>
          <w:spacing w:val="-4"/>
        </w:rPr>
        <w:t xml:space="preserve"> </w:t>
      </w:r>
      <w:r>
        <w:t>para</w:t>
      </w:r>
      <w:r>
        <w:rPr>
          <w:spacing w:val="-4"/>
        </w:rPr>
        <w:t xml:space="preserve"> </w:t>
      </w:r>
      <w:r>
        <w:t>la</w:t>
      </w:r>
      <w:r>
        <w:rPr>
          <w:spacing w:val="-2"/>
        </w:rPr>
        <w:t xml:space="preserve"> </w:t>
      </w:r>
      <w:r>
        <w:t>prueba</w:t>
      </w:r>
      <w:r>
        <w:rPr>
          <w:spacing w:val="-2"/>
        </w:rPr>
        <w:t xml:space="preserve"> </w:t>
      </w:r>
      <w:r>
        <w:t>deberá</w:t>
      </w:r>
      <w:r>
        <w:rPr>
          <w:spacing w:val="-4"/>
        </w:rPr>
        <w:t xml:space="preserve"> </w:t>
      </w:r>
      <w:r>
        <w:t>ajustarse</w:t>
      </w:r>
      <w:r>
        <w:rPr>
          <w:spacing w:val="-2"/>
        </w:rPr>
        <w:t xml:space="preserve"> </w:t>
      </w:r>
      <w:r>
        <w:t>a</w:t>
      </w:r>
      <w:r>
        <w:rPr>
          <w:spacing w:val="-4"/>
        </w:rPr>
        <w:t xml:space="preserve"> </w:t>
      </w:r>
      <w:r>
        <w:t>lo</w:t>
      </w:r>
      <w:r>
        <w:rPr>
          <w:spacing w:val="-1"/>
        </w:rPr>
        <w:t xml:space="preserve"> </w:t>
      </w:r>
      <w:r>
        <w:rPr>
          <w:spacing w:val="-2"/>
        </w:rPr>
        <w:t>siguiente.</w:t>
      </w:r>
    </w:p>
    <w:p w14:paraId="78777274" w14:textId="77777777" w:rsidR="009F0041" w:rsidRDefault="009F0041">
      <w:pPr>
        <w:rPr>
          <w:spacing w:val="-2"/>
        </w:rPr>
      </w:pPr>
      <w:r>
        <w:rPr>
          <w:spacing w:val="-2"/>
        </w:rPr>
        <w:br w:type="page"/>
      </w:r>
    </w:p>
    <w:p w14:paraId="3615B174" w14:textId="77777777" w:rsidR="00A9443C" w:rsidRPr="009F0041" w:rsidRDefault="00A9443C" w:rsidP="009F0041">
      <w:pPr>
        <w:tabs>
          <w:tab w:val="left" w:pos="1080"/>
        </w:tabs>
        <w:spacing w:before="8"/>
        <w:rPr>
          <w:rFonts w:ascii="Symbol" w:hAnsi="Symbol"/>
        </w:rPr>
      </w:pPr>
    </w:p>
    <w:p w14:paraId="4F82EFE6" w14:textId="048FC6F8" w:rsidR="00A9443C" w:rsidRDefault="00000000">
      <w:pPr>
        <w:pStyle w:val="Heading4"/>
        <w:spacing w:before="125"/>
      </w:pPr>
      <w:r>
        <w:t>Agregado</w:t>
      </w:r>
      <w:r>
        <w:rPr>
          <w:spacing w:val="-5"/>
        </w:rPr>
        <w:t xml:space="preserve"> </w:t>
      </w:r>
      <w:r>
        <w:rPr>
          <w:spacing w:val="-2"/>
        </w:rPr>
        <w:t>Grueso:</w:t>
      </w: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1"/>
        <w:gridCol w:w="4312"/>
      </w:tblGrid>
      <w:tr w:rsidR="00A9443C" w14:paraId="76CF8915" w14:textId="77777777" w:rsidTr="009F0041">
        <w:trPr>
          <w:trHeight w:val="758"/>
        </w:trPr>
        <w:tc>
          <w:tcPr>
            <w:tcW w:w="4321" w:type="dxa"/>
          </w:tcPr>
          <w:p w14:paraId="6D3A1DA6" w14:textId="77777777" w:rsidR="00A9443C" w:rsidRDefault="00000000">
            <w:pPr>
              <w:pStyle w:val="TableParagraph"/>
              <w:spacing w:before="1"/>
              <w:ind w:left="10" w:right="5"/>
              <w:jc w:val="center"/>
            </w:pPr>
            <w:r>
              <w:t>Tamaño</w:t>
            </w:r>
            <w:r>
              <w:rPr>
                <w:spacing w:val="-4"/>
              </w:rPr>
              <w:t xml:space="preserve"> </w:t>
            </w:r>
            <w:r>
              <w:t>máximo</w:t>
            </w:r>
            <w:r>
              <w:rPr>
                <w:spacing w:val="-6"/>
              </w:rPr>
              <w:t xml:space="preserve"> </w:t>
            </w:r>
            <w:r>
              <w:t>nominal</w:t>
            </w:r>
            <w:r>
              <w:rPr>
                <w:spacing w:val="-3"/>
              </w:rPr>
              <w:t xml:space="preserve"> </w:t>
            </w:r>
            <w:r>
              <w:t>del</w:t>
            </w:r>
            <w:r>
              <w:rPr>
                <w:spacing w:val="-2"/>
              </w:rPr>
              <w:t xml:space="preserve"> </w:t>
            </w:r>
            <w:r>
              <w:t>agregado</w:t>
            </w:r>
            <w:r>
              <w:rPr>
                <w:spacing w:val="-5"/>
              </w:rPr>
              <w:t xml:space="preserve"> mm</w:t>
            </w:r>
          </w:p>
          <w:p w14:paraId="69906B01" w14:textId="77777777" w:rsidR="00A9443C" w:rsidRDefault="00000000">
            <w:pPr>
              <w:pStyle w:val="TableParagraph"/>
              <w:spacing w:before="126"/>
              <w:ind w:left="10"/>
              <w:jc w:val="center"/>
            </w:pPr>
            <w:r>
              <w:rPr>
                <w:spacing w:val="-4"/>
              </w:rPr>
              <w:t>(in)</w:t>
            </w:r>
          </w:p>
        </w:tc>
        <w:tc>
          <w:tcPr>
            <w:tcW w:w="4312" w:type="dxa"/>
          </w:tcPr>
          <w:p w14:paraId="6465EF63" w14:textId="77777777" w:rsidR="00A9443C" w:rsidRDefault="00000000">
            <w:pPr>
              <w:pStyle w:val="TableParagraph"/>
              <w:spacing w:before="1"/>
              <w:ind w:left="9" w:right="6"/>
              <w:jc w:val="center"/>
            </w:pPr>
            <w:r>
              <w:t>Masa</w:t>
            </w:r>
            <w:r>
              <w:rPr>
                <w:spacing w:val="-4"/>
              </w:rPr>
              <w:t xml:space="preserve"> </w:t>
            </w:r>
            <w:r>
              <w:t>mínima</w:t>
            </w:r>
            <w:r>
              <w:rPr>
                <w:spacing w:val="-3"/>
              </w:rPr>
              <w:t xml:space="preserve"> </w:t>
            </w:r>
            <w:r>
              <w:t>de</w:t>
            </w:r>
            <w:r>
              <w:rPr>
                <w:spacing w:val="-3"/>
              </w:rPr>
              <w:t xml:space="preserve"> </w:t>
            </w:r>
            <w:r>
              <w:t>la</w:t>
            </w:r>
            <w:r>
              <w:rPr>
                <w:spacing w:val="-3"/>
              </w:rPr>
              <w:t xml:space="preserve"> </w:t>
            </w:r>
            <w:r>
              <w:t>muestra</w:t>
            </w:r>
            <w:r>
              <w:rPr>
                <w:spacing w:val="-3"/>
              </w:rPr>
              <w:t xml:space="preserve"> </w:t>
            </w:r>
            <w:r>
              <w:t>para</w:t>
            </w:r>
            <w:r>
              <w:rPr>
                <w:spacing w:val="-3"/>
              </w:rPr>
              <w:t xml:space="preserve"> </w:t>
            </w:r>
            <w:r>
              <w:t>la</w:t>
            </w:r>
            <w:r>
              <w:rPr>
                <w:spacing w:val="-3"/>
              </w:rPr>
              <w:t xml:space="preserve"> </w:t>
            </w:r>
            <w:r>
              <w:t>prueba</w:t>
            </w:r>
            <w:r>
              <w:rPr>
                <w:spacing w:val="-1"/>
              </w:rPr>
              <w:t xml:space="preserve"> </w:t>
            </w:r>
            <w:r>
              <w:rPr>
                <w:spacing w:val="-5"/>
              </w:rPr>
              <w:t>kg</w:t>
            </w:r>
          </w:p>
          <w:p w14:paraId="359D83A1" w14:textId="77777777" w:rsidR="00A9443C" w:rsidRDefault="00000000">
            <w:pPr>
              <w:pStyle w:val="TableParagraph"/>
              <w:spacing w:before="126"/>
              <w:ind w:left="9" w:right="3"/>
              <w:jc w:val="center"/>
            </w:pPr>
            <w:r>
              <w:rPr>
                <w:spacing w:val="-2"/>
              </w:rPr>
              <w:t>(</w:t>
            </w:r>
            <w:proofErr w:type="spellStart"/>
            <w:r>
              <w:rPr>
                <w:spacing w:val="-2"/>
              </w:rPr>
              <w:t>lbs</w:t>
            </w:r>
            <w:proofErr w:type="spellEnd"/>
            <w:r>
              <w:rPr>
                <w:spacing w:val="-2"/>
              </w:rPr>
              <w:t>.)</w:t>
            </w:r>
          </w:p>
        </w:tc>
      </w:tr>
      <w:tr w:rsidR="00A9443C" w14:paraId="1F363BF0" w14:textId="77777777" w:rsidTr="009F0041">
        <w:trPr>
          <w:trHeight w:val="381"/>
        </w:trPr>
        <w:tc>
          <w:tcPr>
            <w:tcW w:w="4321" w:type="dxa"/>
          </w:tcPr>
          <w:p w14:paraId="12CAE36B" w14:textId="77777777" w:rsidR="00A9443C" w:rsidRDefault="00000000">
            <w:pPr>
              <w:pStyle w:val="TableParagraph"/>
              <w:spacing w:before="3"/>
              <w:ind w:left="1780"/>
            </w:pPr>
            <w:r>
              <w:t xml:space="preserve">9.5 </w:t>
            </w:r>
            <w:r>
              <w:rPr>
                <w:spacing w:val="-2"/>
              </w:rPr>
              <w:t>(3/8)</w:t>
            </w:r>
          </w:p>
        </w:tc>
        <w:tc>
          <w:tcPr>
            <w:tcW w:w="4312" w:type="dxa"/>
          </w:tcPr>
          <w:p w14:paraId="0C832BDC" w14:textId="77777777" w:rsidR="00A9443C" w:rsidRDefault="00000000">
            <w:pPr>
              <w:pStyle w:val="TableParagraph"/>
              <w:spacing w:before="3"/>
              <w:ind w:left="9"/>
              <w:jc w:val="center"/>
            </w:pPr>
            <w:r>
              <w:t xml:space="preserve">1 </w:t>
            </w:r>
            <w:r>
              <w:rPr>
                <w:spacing w:val="-5"/>
              </w:rPr>
              <w:t>(2)</w:t>
            </w:r>
          </w:p>
        </w:tc>
      </w:tr>
      <w:tr w:rsidR="00A9443C" w14:paraId="79E5E875" w14:textId="77777777" w:rsidTr="009F0041">
        <w:trPr>
          <w:trHeight w:val="378"/>
        </w:trPr>
        <w:tc>
          <w:tcPr>
            <w:tcW w:w="4321" w:type="dxa"/>
          </w:tcPr>
          <w:p w14:paraId="7EA635AF" w14:textId="77777777" w:rsidR="00A9443C" w:rsidRDefault="00000000">
            <w:pPr>
              <w:pStyle w:val="TableParagraph"/>
              <w:spacing w:before="1"/>
              <w:ind w:left="1725"/>
            </w:pPr>
            <w:r>
              <w:t xml:space="preserve">12.5 </w:t>
            </w:r>
            <w:r>
              <w:rPr>
                <w:spacing w:val="-2"/>
              </w:rPr>
              <w:t>(1/2)</w:t>
            </w:r>
          </w:p>
        </w:tc>
        <w:tc>
          <w:tcPr>
            <w:tcW w:w="4312" w:type="dxa"/>
          </w:tcPr>
          <w:p w14:paraId="49667010" w14:textId="77777777" w:rsidR="00A9443C" w:rsidRDefault="00000000">
            <w:pPr>
              <w:pStyle w:val="TableParagraph"/>
              <w:spacing w:before="1"/>
              <w:ind w:left="9"/>
              <w:jc w:val="center"/>
            </w:pPr>
            <w:r>
              <w:t xml:space="preserve">2 </w:t>
            </w:r>
            <w:r>
              <w:rPr>
                <w:spacing w:val="-5"/>
              </w:rPr>
              <w:t>(4)</w:t>
            </w:r>
          </w:p>
        </w:tc>
      </w:tr>
    </w:tbl>
    <w:p w14:paraId="0413B7C2" w14:textId="77777777" w:rsidR="00A9443C" w:rsidRDefault="00A9443C">
      <w:pPr>
        <w:pStyle w:val="TableParagraph"/>
        <w:jc w:val="center"/>
        <w:sectPr w:rsidR="00A9443C">
          <w:pgSz w:w="12240" w:h="15840"/>
          <w:pgMar w:top="1280" w:right="0" w:bottom="1359" w:left="1080" w:header="0" w:footer="1004" w:gutter="0"/>
          <w:cols w:space="720"/>
        </w:sect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1"/>
        <w:gridCol w:w="4312"/>
      </w:tblGrid>
      <w:tr w:rsidR="00A9443C" w14:paraId="79153764" w14:textId="77777777">
        <w:trPr>
          <w:trHeight w:val="379"/>
        </w:trPr>
        <w:tc>
          <w:tcPr>
            <w:tcW w:w="4321" w:type="dxa"/>
          </w:tcPr>
          <w:p w14:paraId="037D4CA5" w14:textId="77777777" w:rsidR="00A9443C" w:rsidRDefault="00000000">
            <w:pPr>
              <w:pStyle w:val="TableParagraph"/>
              <w:spacing w:before="1"/>
              <w:ind w:left="1725"/>
            </w:pPr>
            <w:r>
              <w:t xml:space="preserve">19.0 </w:t>
            </w:r>
            <w:r>
              <w:rPr>
                <w:spacing w:val="-2"/>
              </w:rPr>
              <w:t>(3/4)</w:t>
            </w:r>
          </w:p>
        </w:tc>
        <w:tc>
          <w:tcPr>
            <w:tcW w:w="4312" w:type="dxa"/>
          </w:tcPr>
          <w:p w14:paraId="78F20E22" w14:textId="77777777" w:rsidR="00A9443C" w:rsidRDefault="00000000">
            <w:pPr>
              <w:pStyle w:val="TableParagraph"/>
              <w:spacing w:before="1"/>
              <w:ind w:left="9" w:right="3"/>
              <w:jc w:val="center"/>
            </w:pPr>
            <w:r>
              <w:t xml:space="preserve">5 </w:t>
            </w:r>
            <w:r>
              <w:rPr>
                <w:spacing w:val="-4"/>
              </w:rPr>
              <w:t>(11)</w:t>
            </w:r>
          </w:p>
        </w:tc>
      </w:tr>
      <w:tr w:rsidR="00A9443C" w14:paraId="3A765610" w14:textId="77777777">
        <w:trPr>
          <w:trHeight w:val="378"/>
        </w:trPr>
        <w:tc>
          <w:tcPr>
            <w:tcW w:w="4321" w:type="dxa"/>
          </w:tcPr>
          <w:p w14:paraId="3DFB0013" w14:textId="77777777" w:rsidR="00A9443C" w:rsidRDefault="00000000">
            <w:pPr>
              <w:pStyle w:val="TableParagraph"/>
              <w:spacing w:before="1"/>
              <w:ind w:left="1811"/>
            </w:pPr>
            <w:r>
              <w:t xml:space="preserve">25.0 </w:t>
            </w:r>
            <w:r>
              <w:rPr>
                <w:spacing w:val="-5"/>
              </w:rPr>
              <w:t>(1)</w:t>
            </w:r>
          </w:p>
        </w:tc>
        <w:tc>
          <w:tcPr>
            <w:tcW w:w="4312" w:type="dxa"/>
          </w:tcPr>
          <w:p w14:paraId="613E9F68" w14:textId="77777777" w:rsidR="00A9443C" w:rsidRDefault="00000000">
            <w:pPr>
              <w:pStyle w:val="TableParagraph"/>
              <w:spacing w:before="1"/>
              <w:ind w:left="9" w:right="3"/>
              <w:jc w:val="center"/>
            </w:pPr>
            <w:r>
              <w:t xml:space="preserve">10 </w:t>
            </w:r>
            <w:r>
              <w:rPr>
                <w:spacing w:val="-4"/>
              </w:rPr>
              <w:t>(22)</w:t>
            </w:r>
          </w:p>
        </w:tc>
      </w:tr>
      <w:tr w:rsidR="00A9443C" w14:paraId="1715A09E" w14:textId="77777777">
        <w:trPr>
          <w:trHeight w:val="378"/>
        </w:trPr>
        <w:tc>
          <w:tcPr>
            <w:tcW w:w="4321" w:type="dxa"/>
          </w:tcPr>
          <w:p w14:paraId="68D07243" w14:textId="77777777" w:rsidR="00A9443C" w:rsidRDefault="00000000">
            <w:pPr>
              <w:pStyle w:val="TableParagraph"/>
              <w:spacing w:before="1"/>
              <w:ind w:left="1643"/>
            </w:pPr>
            <w:r>
              <w:t>37.5 (1</w:t>
            </w:r>
            <w:r>
              <w:rPr>
                <w:spacing w:val="-3"/>
              </w:rPr>
              <w:t xml:space="preserve"> </w:t>
            </w:r>
            <w:r>
              <w:rPr>
                <w:spacing w:val="-4"/>
              </w:rPr>
              <w:t>1/2)</w:t>
            </w:r>
          </w:p>
        </w:tc>
        <w:tc>
          <w:tcPr>
            <w:tcW w:w="4312" w:type="dxa"/>
          </w:tcPr>
          <w:p w14:paraId="1FBC5500" w14:textId="77777777" w:rsidR="00A9443C" w:rsidRDefault="00000000">
            <w:pPr>
              <w:pStyle w:val="TableParagraph"/>
              <w:spacing w:before="1"/>
              <w:ind w:left="9" w:right="3"/>
              <w:jc w:val="center"/>
            </w:pPr>
            <w:r>
              <w:t xml:space="preserve">15 </w:t>
            </w:r>
            <w:r>
              <w:rPr>
                <w:spacing w:val="-4"/>
              </w:rPr>
              <w:t>(33)</w:t>
            </w:r>
          </w:p>
        </w:tc>
      </w:tr>
      <w:tr w:rsidR="00A9443C" w14:paraId="547132D5" w14:textId="77777777">
        <w:trPr>
          <w:trHeight w:val="381"/>
        </w:trPr>
        <w:tc>
          <w:tcPr>
            <w:tcW w:w="4321" w:type="dxa"/>
          </w:tcPr>
          <w:p w14:paraId="33BF890B" w14:textId="77777777" w:rsidR="00A9443C" w:rsidRDefault="00000000">
            <w:pPr>
              <w:pStyle w:val="TableParagraph"/>
              <w:spacing w:before="3"/>
              <w:ind w:left="1811"/>
            </w:pPr>
            <w:r>
              <w:t xml:space="preserve">50.0 </w:t>
            </w:r>
            <w:r>
              <w:rPr>
                <w:spacing w:val="-5"/>
              </w:rPr>
              <w:t>(2)</w:t>
            </w:r>
          </w:p>
        </w:tc>
        <w:tc>
          <w:tcPr>
            <w:tcW w:w="4312" w:type="dxa"/>
          </w:tcPr>
          <w:p w14:paraId="55F934F3" w14:textId="77777777" w:rsidR="00A9443C" w:rsidRDefault="00000000">
            <w:pPr>
              <w:pStyle w:val="TableParagraph"/>
              <w:spacing w:before="3"/>
              <w:ind w:left="9" w:right="3"/>
              <w:jc w:val="center"/>
            </w:pPr>
            <w:r>
              <w:t xml:space="preserve">20 </w:t>
            </w:r>
            <w:r>
              <w:rPr>
                <w:spacing w:val="-4"/>
              </w:rPr>
              <w:t>(44)</w:t>
            </w:r>
          </w:p>
        </w:tc>
      </w:tr>
      <w:tr w:rsidR="00A9443C" w14:paraId="3415412F" w14:textId="77777777">
        <w:trPr>
          <w:trHeight w:val="378"/>
        </w:trPr>
        <w:tc>
          <w:tcPr>
            <w:tcW w:w="4321" w:type="dxa"/>
          </w:tcPr>
          <w:p w14:paraId="15B7E614" w14:textId="77777777" w:rsidR="00A9443C" w:rsidRDefault="00000000">
            <w:pPr>
              <w:pStyle w:val="TableParagraph"/>
              <w:spacing w:before="1"/>
              <w:ind w:left="1643"/>
            </w:pPr>
            <w:r>
              <w:t>63.0 (2</w:t>
            </w:r>
            <w:r>
              <w:rPr>
                <w:spacing w:val="-3"/>
              </w:rPr>
              <w:t xml:space="preserve"> </w:t>
            </w:r>
            <w:r>
              <w:rPr>
                <w:spacing w:val="-4"/>
              </w:rPr>
              <w:t>1/2)</w:t>
            </w:r>
          </w:p>
        </w:tc>
        <w:tc>
          <w:tcPr>
            <w:tcW w:w="4312" w:type="dxa"/>
          </w:tcPr>
          <w:p w14:paraId="4B0258CB" w14:textId="77777777" w:rsidR="00A9443C" w:rsidRDefault="00000000">
            <w:pPr>
              <w:pStyle w:val="TableParagraph"/>
              <w:spacing w:before="1"/>
              <w:ind w:left="9" w:right="3"/>
              <w:jc w:val="center"/>
            </w:pPr>
            <w:r>
              <w:t xml:space="preserve">35 </w:t>
            </w:r>
            <w:r>
              <w:rPr>
                <w:spacing w:val="-4"/>
              </w:rPr>
              <w:t>(77)</w:t>
            </w:r>
          </w:p>
        </w:tc>
      </w:tr>
    </w:tbl>
    <w:p w14:paraId="2E726EF5" w14:textId="77777777" w:rsidR="00A9443C" w:rsidRDefault="00A9443C">
      <w:pPr>
        <w:pStyle w:val="BodyText"/>
        <w:spacing w:before="30"/>
        <w:rPr>
          <w:b/>
        </w:rPr>
      </w:pPr>
    </w:p>
    <w:p w14:paraId="77178065" w14:textId="77777777" w:rsidR="00A9443C" w:rsidRDefault="00000000">
      <w:pPr>
        <w:pStyle w:val="BodyText"/>
        <w:ind w:left="1080"/>
      </w:pPr>
      <w:r>
        <w:t>Agregado</w:t>
      </w:r>
      <w:r>
        <w:rPr>
          <w:spacing w:val="-5"/>
        </w:rPr>
        <w:t xml:space="preserve"> </w:t>
      </w:r>
      <w:r>
        <w:rPr>
          <w:spacing w:val="-4"/>
        </w:rPr>
        <w:t>Fino:</w:t>
      </w:r>
    </w:p>
    <w:p w14:paraId="5BA5A943" w14:textId="77777777" w:rsidR="00A9443C" w:rsidRDefault="00000000">
      <w:pPr>
        <w:pStyle w:val="ListParagraph"/>
        <w:numPr>
          <w:ilvl w:val="1"/>
          <w:numId w:val="8"/>
        </w:numPr>
        <w:tabs>
          <w:tab w:val="left" w:pos="1800"/>
        </w:tabs>
        <w:spacing w:before="125" w:line="352" w:lineRule="auto"/>
        <w:ind w:right="1866"/>
      </w:pPr>
      <w:r>
        <w:t>El</w:t>
      </w:r>
      <w:r>
        <w:rPr>
          <w:spacing w:val="-3"/>
        </w:rPr>
        <w:t xml:space="preserve"> </w:t>
      </w:r>
      <w:r>
        <w:t>tamaño</w:t>
      </w:r>
      <w:r>
        <w:rPr>
          <w:spacing w:val="-3"/>
        </w:rPr>
        <w:t xml:space="preserve"> </w:t>
      </w:r>
      <w:r>
        <w:t>de</w:t>
      </w:r>
      <w:r>
        <w:rPr>
          <w:spacing w:val="-4"/>
        </w:rPr>
        <w:t xml:space="preserve"> </w:t>
      </w:r>
      <w:r>
        <w:t>la</w:t>
      </w:r>
      <w:r>
        <w:rPr>
          <w:spacing w:val="-4"/>
        </w:rPr>
        <w:t xml:space="preserve"> </w:t>
      </w:r>
      <w:r>
        <w:t>muestra</w:t>
      </w:r>
      <w:r>
        <w:rPr>
          <w:spacing w:val="-3"/>
        </w:rPr>
        <w:t xml:space="preserve"> </w:t>
      </w:r>
      <w:r>
        <w:t>de</w:t>
      </w:r>
      <w:r>
        <w:rPr>
          <w:spacing w:val="-4"/>
        </w:rPr>
        <w:t xml:space="preserve"> </w:t>
      </w:r>
      <w:r>
        <w:t>agregado</w:t>
      </w:r>
      <w:r>
        <w:rPr>
          <w:spacing w:val="-3"/>
        </w:rPr>
        <w:t xml:space="preserve"> </w:t>
      </w:r>
      <w:r>
        <w:t>para</w:t>
      </w:r>
      <w:r>
        <w:rPr>
          <w:spacing w:val="-4"/>
        </w:rPr>
        <w:t xml:space="preserve"> </w:t>
      </w:r>
      <w:r>
        <w:t>la</w:t>
      </w:r>
      <w:r>
        <w:rPr>
          <w:spacing w:val="-4"/>
        </w:rPr>
        <w:t xml:space="preserve"> </w:t>
      </w:r>
      <w:r>
        <w:t>prueba</w:t>
      </w:r>
      <w:r>
        <w:rPr>
          <w:spacing w:val="-3"/>
        </w:rPr>
        <w:t xml:space="preserve"> </w:t>
      </w:r>
      <w:r>
        <w:t>después</w:t>
      </w:r>
      <w:r>
        <w:rPr>
          <w:spacing w:val="-3"/>
        </w:rPr>
        <w:t xml:space="preserve"> </w:t>
      </w:r>
      <w:r>
        <w:t>del</w:t>
      </w:r>
      <w:r>
        <w:rPr>
          <w:spacing w:val="-2"/>
        </w:rPr>
        <w:t xml:space="preserve"> </w:t>
      </w:r>
      <w:r>
        <w:t>secado</w:t>
      </w:r>
      <w:r>
        <w:rPr>
          <w:spacing w:val="-3"/>
        </w:rPr>
        <w:t xml:space="preserve"> </w:t>
      </w:r>
      <w:r>
        <w:t>deberá</w:t>
      </w:r>
      <w:r>
        <w:rPr>
          <w:spacing w:val="-3"/>
        </w:rPr>
        <w:t xml:space="preserve"> </w:t>
      </w:r>
      <w:r>
        <w:t>ser</w:t>
      </w:r>
      <w:r>
        <w:rPr>
          <w:spacing w:val="-4"/>
        </w:rPr>
        <w:t xml:space="preserve"> </w:t>
      </w:r>
      <w:r>
        <w:t xml:space="preserve">de </w:t>
      </w:r>
      <w:proofErr w:type="spellStart"/>
      <w:r>
        <w:t>300g</w:t>
      </w:r>
      <w:proofErr w:type="spellEnd"/>
      <w:r>
        <w:t xml:space="preserve"> como mínimo.</w:t>
      </w:r>
    </w:p>
    <w:p w14:paraId="7D5B51DE" w14:textId="77777777" w:rsidR="00A9443C" w:rsidRDefault="00000000">
      <w:pPr>
        <w:spacing w:before="47"/>
        <w:ind w:left="360"/>
        <w:rPr>
          <w:rFonts w:ascii="Calibri Light"/>
          <w:sz w:val="20"/>
        </w:rPr>
      </w:pPr>
      <w:r>
        <w:rPr>
          <w:rFonts w:ascii="Calibri Light"/>
          <w:color w:val="2E5395"/>
          <w:spacing w:val="-2"/>
          <w:sz w:val="20"/>
        </w:rPr>
        <w:t>Procedimiento:</w:t>
      </w:r>
    </w:p>
    <w:p w14:paraId="3360AC62" w14:textId="77777777" w:rsidR="00A9443C" w:rsidRDefault="00000000">
      <w:pPr>
        <w:pStyle w:val="ListParagraph"/>
        <w:numPr>
          <w:ilvl w:val="0"/>
          <w:numId w:val="8"/>
        </w:numPr>
        <w:tabs>
          <w:tab w:val="left" w:pos="1080"/>
        </w:tabs>
        <w:spacing w:before="19" w:line="352" w:lineRule="auto"/>
        <w:ind w:right="1496"/>
        <w:rPr>
          <w:rFonts w:ascii="Symbol" w:hAnsi="Symbol"/>
        </w:rPr>
      </w:pPr>
      <w:r>
        <w:t>Una</w:t>
      </w:r>
      <w:r>
        <w:rPr>
          <w:spacing w:val="-2"/>
        </w:rPr>
        <w:t xml:space="preserve"> </w:t>
      </w:r>
      <w:r>
        <w:t>vez</w:t>
      </w:r>
      <w:r>
        <w:rPr>
          <w:spacing w:val="-2"/>
        </w:rPr>
        <w:t xml:space="preserve"> </w:t>
      </w:r>
      <w:r>
        <w:t>obtenida</w:t>
      </w:r>
      <w:r>
        <w:rPr>
          <w:spacing w:val="-2"/>
        </w:rPr>
        <w:t xml:space="preserve"> </w:t>
      </w:r>
      <w:r>
        <w:t>la</w:t>
      </w:r>
      <w:r>
        <w:rPr>
          <w:spacing w:val="-4"/>
        </w:rPr>
        <w:t xml:space="preserve"> </w:t>
      </w:r>
      <w:r>
        <w:t>muestra</w:t>
      </w:r>
      <w:r>
        <w:rPr>
          <w:spacing w:val="-2"/>
        </w:rPr>
        <w:t xml:space="preserve"> </w:t>
      </w:r>
      <w:r>
        <w:t>de</w:t>
      </w:r>
      <w:r>
        <w:rPr>
          <w:spacing w:val="-2"/>
        </w:rPr>
        <w:t xml:space="preserve"> </w:t>
      </w:r>
      <w:r>
        <w:t>prueba,</w:t>
      </w:r>
      <w:r>
        <w:rPr>
          <w:spacing w:val="-2"/>
        </w:rPr>
        <w:t xml:space="preserve"> </w:t>
      </w:r>
      <w:r>
        <w:t>registre</w:t>
      </w:r>
      <w:r>
        <w:rPr>
          <w:spacing w:val="-2"/>
        </w:rPr>
        <w:t xml:space="preserve"> </w:t>
      </w:r>
      <w:r>
        <w:t>la</w:t>
      </w:r>
      <w:r>
        <w:rPr>
          <w:spacing w:val="-4"/>
        </w:rPr>
        <w:t xml:space="preserve"> </w:t>
      </w:r>
      <w:r>
        <w:t>masa</w:t>
      </w:r>
      <w:r>
        <w:rPr>
          <w:spacing w:val="-2"/>
        </w:rPr>
        <w:t xml:space="preserve"> </w:t>
      </w:r>
      <w:r>
        <w:t>de</w:t>
      </w:r>
      <w:r>
        <w:rPr>
          <w:spacing w:val="-2"/>
        </w:rPr>
        <w:t xml:space="preserve"> </w:t>
      </w:r>
      <w:r>
        <w:t>la</w:t>
      </w:r>
      <w:r>
        <w:rPr>
          <w:spacing w:val="-4"/>
        </w:rPr>
        <w:t xml:space="preserve"> </w:t>
      </w:r>
      <w:r>
        <w:t>muestra</w:t>
      </w:r>
      <w:r>
        <w:rPr>
          <w:spacing w:val="-2"/>
        </w:rPr>
        <w:t xml:space="preserve"> </w:t>
      </w:r>
      <w:r>
        <w:t>con</w:t>
      </w:r>
      <w:r>
        <w:rPr>
          <w:spacing w:val="-5"/>
        </w:rPr>
        <w:t xml:space="preserve"> </w:t>
      </w:r>
      <w:r>
        <w:t>una</w:t>
      </w:r>
      <w:r>
        <w:rPr>
          <w:spacing w:val="-2"/>
        </w:rPr>
        <w:t xml:space="preserve"> </w:t>
      </w:r>
      <w:r>
        <w:t>precisión</w:t>
      </w:r>
      <w:r>
        <w:rPr>
          <w:spacing w:val="-2"/>
        </w:rPr>
        <w:t xml:space="preserve"> </w:t>
      </w:r>
      <w:r>
        <w:t>del</w:t>
      </w:r>
      <w:r>
        <w:rPr>
          <w:spacing w:val="-1"/>
        </w:rPr>
        <w:t xml:space="preserve"> </w:t>
      </w:r>
      <w:r>
        <w:t>0,1% de la masa total de la muestra de prueba.</w:t>
      </w:r>
    </w:p>
    <w:p w14:paraId="1EC1F376" w14:textId="77777777" w:rsidR="00A9443C" w:rsidRDefault="00000000">
      <w:pPr>
        <w:pStyle w:val="ListParagraph"/>
        <w:numPr>
          <w:ilvl w:val="0"/>
          <w:numId w:val="8"/>
        </w:numPr>
        <w:tabs>
          <w:tab w:val="left" w:pos="1080"/>
        </w:tabs>
        <w:spacing w:before="7" w:line="352" w:lineRule="auto"/>
        <w:ind w:right="1787"/>
        <w:rPr>
          <w:rFonts w:ascii="Symbol" w:hAnsi="Symbol"/>
        </w:rPr>
      </w:pPr>
      <w:r>
        <w:t>Limite la cantidad de material</w:t>
      </w:r>
      <w:r>
        <w:rPr>
          <w:spacing w:val="-2"/>
        </w:rPr>
        <w:t xml:space="preserve"> </w:t>
      </w:r>
      <w:r>
        <w:t>en un</w:t>
      </w:r>
      <w:r>
        <w:rPr>
          <w:spacing w:val="-2"/>
        </w:rPr>
        <w:t xml:space="preserve"> </w:t>
      </w:r>
      <w:r>
        <w:t>tamiz determinado</w:t>
      </w:r>
      <w:r>
        <w:rPr>
          <w:spacing w:val="-3"/>
        </w:rPr>
        <w:t xml:space="preserve"> </w:t>
      </w:r>
      <w:r>
        <w:t>para</w:t>
      </w:r>
      <w:r>
        <w:rPr>
          <w:spacing w:val="-2"/>
        </w:rPr>
        <w:t xml:space="preserve"> </w:t>
      </w:r>
      <w:r>
        <w:t>que</w:t>
      </w:r>
      <w:r>
        <w:rPr>
          <w:spacing w:val="-2"/>
        </w:rPr>
        <w:t xml:space="preserve"> </w:t>
      </w:r>
      <w:r>
        <w:t>todas las partículas tengan</w:t>
      </w:r>
      <w:r>
        <w:rPr>
          <w:spacing w:val="-2"/>
        </w:rPr>
        <w:t xml:space="preserve"> </w:t>
      </w:r>
      <w:r>
        <w:t>la oportunidad</w:t>
      </w:r>
      <w:r>
        <w:rPr>
          <w:spacing w:val="-3"/>
        </w:rPr>
        <w:t xml:space="preserve"> </w:t>
      </w:r>
      <w:r>
        <w:t>de</w:t>
      </w:r>
      <w:r>
        <w:rPr>
          <w:spacing w:val="-3"/>
        </w:rPr>
        <w:t xml:space="preserve"> </w:t>
      </w:r>
      <w:r>
        <w:t>alcanzar</w:t>
      </w:r>
      <w:r>
        <w:rPr>
          <w:spacing w:val="-5"/>
        </w:rPr>
        <w:t xml:space="preserve"> </w:t>
      </w:r>
      <w:r>
        <w:t>las</w:t>
      </w:r>
      <w:r>
        <w:rPr>
          <w:spacing w:val="-5"/>
        </w:rPr>
        <w:t xml:space="preserve"> </w:t>
      </w:r>
      <w:r>
        <w:t>aberturas</w:t>
      </w:r>
      <w:r>
        <w:rPr>
          <w:spacing w:val="-3"/>
        </w:rPr>
        <w:t xml:space="preserve"> </w:t>
      </w:r>
      <w:r>
        <w:t>del</w:t>
      </w:r>
      <w:r>
        <w:rPr>
          <w:spacing w:val="-5"/>
        </w:rPr>
        <w:t xml:space="preserve"> </w:t>
      </w:r>
      <w:r>
        <w:t>tamiz</w:t>
      </w:r>
      <w:r>
        <w:rPr>
          <w:spacing w:val="-3"/>
        </w:rPr>
        <w:t xml:space="preserve"> </w:t>
      </w:r>
      <w:r>
        <w:t>varias</w:t>
      </w:r>
      <w:r>
        <w:rPr>
          <w:spacing w:val="-5"/>
        </w:rPr>
        <w:t xml:space="preserve"> </w:t>
      </w:r>
      <w:r>
        <w:t>veces</w:t>
      </w:r>
      <w:r>
        <w:rPr>
          <w:spacing w:val="-5"/>
        </w:rPr>
        <w:t xml:space="preserve"> </w:t>
      </w:r>
      <w:r>
        <w:t>durante</w:t>
      </w:r>
      <w:r>
        <w:rPr>
          <w:spacing w:val="-3"/>
        </w:rPr>
        <w:t xml:space="preserve"> </w:t>
      </w:r>
      <w:r>
        <w:t>la</w:t>
      </w:r>
      <w:r>
        <w:rPr>
          <w:spacing w:val="-3"/>
        </w:rPr>
        <w:t xml:space="preserve"> </w:t>
      </w:r>
      <w:r>
        <w:t>operación</w:t>
      </w:r>
      <w:r>
        <w:rPr>
          <w:spacing w:val="-6"/>
        </w:rPr>
        <w:t xml:space="preserve"> </w:t>
      </w:r>
      <w:r>
        <w:t>de</w:t>
      </w:r>
      <w:r>
        <w:rPr>
          <w:spacing w:val="-3"/>
        </w:rPr>
        <w:t xml:space="preserve"> </w:t>
      </w:r>
      <w:r>
        <w:t>tamizado.</w:t>
      </w:r>
    </w:p>
    <w:p w14:paraId="11A5B0C4" w14:textId="77777777" w:rsidR="00A9443C" w:rsidRDefault="00000000">
      <w:pPr>
        <w:pStyle w:val="ListParagraph"/>
        <w:numPr>
          <w:ilvl w:val="0"/>
          <w:numId w:val="8"/>
        </w:numPr>
        <w:tabs>
          <w:tab w:val="left" w:pos="1080"/>
        </w:tabs>
        <w:spacing w:before="7" w:line="357" w:lineRule="auto"/>
        <w:ind w:right="1445"/>
        <w:rPr>
          <w:rFonts w:ascii="Symbol" w:hAnsi="Symbol"/>
        </w:rPr>
      </w:pPr>
      <w:r>
        <w:t>Debe</w:t>
      </w:r>
      <w:r>
        <w:rPr>
          <w:spacing w:val="-2"/>
        </w:rPr>
        <w:t xml:space="preserve"> </w:t>
      </w:r>
      <w:r>
        <w:t>hacerse</w:t>
      </w:r>
      <w:r>
        <w:rPr>
          <w:spacing w:val="-2"/>
        </w:rPr>
        <w:t xml:space="preserve"> </w:t>
      </w:r>
      <w:r>
        <w:t>todo</w:t>
      </w:r>
      <w:r>
        <w:rPr>
          <w:spacing w:val="-5"/>
        </w:rPr>
        <w:t xml:space="preserve"> </w:t>
      </w:r>
      <w:r>
        <w:t>lo</w:t>
      </w:r>
      <w:r>
        <w:rPr>
          <w:spacing w:val="-2"/>
        </w:rPr>
        <w:t xml:space="preserve"> </w:t>
      </w:r>
      <w:r>
        <w:t>posible</w:t>
      </w:r>
      <w:r>
        <w:rPr>
          <w:spacing w:val="-2"/>
        </w:rPr>
        <w:t xml:space="preserve"> </w:t>
      </w:r>
      <w:r>
        <w:t>para</w:t>
      </w:r>
      <w:r>
        <w:rPr>
          <w:spacing w:val="-2"/>
        </w:rPr>
        <w:t xml:space="preserve"> </w:t>
      </w:r>
      <w:r>
        <w:t>evitar</w:t>
      </w:r>
      <w:r>
        <w:rPr>
          <w:spacing w:val="-4"/>
        </w:rPr>
        <w:t xml:space="preserve"> </w:t>
      </w:r>
      <w:r>
        <w:t>la</w:t>
      </w:r>
      <w:r>
        <w:rPr>
          <w:spacing w:val="-2"/>
        </w:rPr>
        <w:t xml:space="preserve"> </w:t>
      </w:r>
      <w:r>
        <w:t>sobrecarga</w:t>
      </w:r>
      <w:r>
        <w:rPr>
          <w:spacing w:val="-4"/>
        </w:rPr>
        <w:t xml:space="preserve"> </w:t>
      </w:r>
      <w:r>
        <w:t>de</w:t>
      </w:r>
      <w:r>
        <w:rPr>
          <w:spacing w:val="-2"/>
        </w:rPr>
        <w:t xml:space="preserve"> </w:t>
      </w:r>
      <w:r>
        <w:t>los</w:t>
      </w:r>
      <w:r>
        <w:rPr>
          <w:spacing w:val="-2"/>
        </w:rPr>
        <w:t xml:space="preserve"> </w:t>
      </w:r>
      <w:r>
        <w:t>tamices.</w:t>
      </w:r>
      <w:r>
        <w:rPr>
          <w:spacing w:val="-2"/>
        </w:rPr>
        <w:t xml:space="preserve"> </w:t>
      </w:r>
      <w:r>
        <w:t>En</w:t>
      </w:r>
      <w:r>
        <w:rPr>
          <w:spacing w:val="-2"/>
        </w:rPr>
        <w:t xml:space="preserve"> </w:t>
      </w:r>
      <w:r>
        <w:t>el</w:t>
      </w:r>
      <w:r>
        <w:rPr>
          <w:spacing w:val="-1"/>
        </w:rPr>
        <w:t xml:space="preserve"> </w:t>
      </w:r>
      <w:r>
        <w:t>caso</w:t>
      </w:r>
      <w:r>
        <w:rPr>
          <w:spacing w:val="-2"/>
        </w:rPr>
        <w:t xml:space="preserve"> </w:t>
      </w:r>
      <w:r>
        <w:t>de</w:t>
      </w:r>
      <w:r>
        <w:rPr>
          <w:spacing w:val="-2"/>
        </w:rPr>
        <w:t xml:space="preserve"> </w:t>
      </w:r>
      <w:r>
        <w:t>los</w:t>
      </w:r>
      <w:r>
        <w:rPr>
          <w:spacing w:val="-4"/>
        </w:rPr>
        <w:t xml:space="preserve"> </w:t>
      </w:r>
      <w:r>
        <w:t>tamices</w:t>
      </w:r>
      <w:r>
        <w:rPr>
          <w:spacing w:val="-2"/>
        </w:rPr>
        <w:t xml:space="preserve"> </w:t>
      </w:r>
      <w:r>
        <w:t>de agregado fino con aberturas inferiores a 4.75 mm (</w:t>
      </w:r>
      <w:proofErr w:type="spellStart"/>
      <w:r>
        <w:t>Nº</w:t>
      </w:r>
      <w:proofErr w:type="spellEnd"/>
      <w:r>
        <w:t xml:space="preserve"> 4), la cantidad retenida en cualquier tamiz</w:t>
      </w:r>
      <w:r>
        <w:rPr>
          <w:spacing w:val="40"/>
        </w:rPr>
        <w:t xml:space="preserve"> </w:t>
      </w:r>
      <w:r>
        <w:t>al final de la operación de tamizado no deberá superar los 7 kg/</w:t>
      </w:r>
      <w:proofErr w:type="spellStart"/>
      <w:r>
        <w:t>m2</w:t>
      </w:r>
      <w:proofErr w:type="spellEnd"/>
      <w:r>
        <w:t xml:space="preserve"> (4 g/</w:t>
      </w:r>
      <w:proofErr w:type="spellStart"/>
      <w:r>
        <w:t>in.2</w:t>
      </w:r>
      <w:proofErr w:type="spellEnd"/>
      <w:r>
        <w:t>) de superficie de tamizado. Esto equivale a 200 g en cualquier tamiz redondo pequeño de 203.2 mm (8 in.) por debajo del tamiz de 4.75 mm (</w:t>
      </w:r>
      <w:proofErr w:type="spellStart"/>
      <w:r>
        <w:t>N°</w:t>
      </w:r>
      <w:proofErr w:type="spellEnd"/>
      <w:r>
        <w:t xml:space="preserve"> 4).</w:t>
      </w:r>
    </w:p>
    <w:p w14:paraId="1C7AF9D7" w14:textId="77777777" w:rsidR="00A9443C" w:rsidRDefault="00000000">
      <w:pPr>
        <w:pStyle w:val="ListParagraph"/>
        <w:numPr>
          <w:ilvl w:val="0"/>
          <w:numId w:val="8"/>
        </w:numPr>
        <w:tabs>
          <w:tab w:val="left" w:pos="1080"/>
        </w:tabs>
        <w:spacing w:before="4" w:line="357" w:lineRule="auto"/>
        <w:ind w:right="1479"/>
        <w:rPr>
          <w:rFonts w:ascii="Symbol" w:hAnsi="Symbol"/>
        </w:rPr>
      </w:pPr>
      <w:r>
        <w:t xml:space="preserve">En el caso de los tamices con aberturas de 4.75 mm </w:t>
      </w:r>
      <w:proofErr w:type="gramStart"/>
      <w:r>
        <w:t xml:space="preserve">( </w:t>
      </w:r>
      <w:proofErr w:type="spellStart"/>
      <w:r>
        <w:t>Nº</w:t>
      </w:r>
      <w:proofErr w:type="spellEnd"/>
      <w:proofErr w:type="gramEnd"/>
      <w:r>
        <w:t xml:space="preserve"> 4) y superiores, la cantidad retenida en kg no deberá superar el producto de 2.5 × (abertura del tamiz, mm × (superficie efectiva de tamizado,</w:t>
      </w:r>
      <w:r>
        <w:rPr>
          <w:spacing w:val="-4"/>
        </w:rPr>
        <w:t xml:space="preserve"> </w:t>
      </w:r>
      <w:proofErr w:type="spellStart"/>
      <w:r>
        <w:t>m2</w:t>
      </w:r>
      <w:proofErr w:type="spellEnd"/>
      <w:r>
        <w:t>)).</w:t>
      </w:r>
      <w:r>
        <w:rPr>
          <w:spacing w:val="-3"/>
        </w:rPr>
        <w:t xml:space="preserve"> </w:t>
      </w:r>
      <w:r>
        <w:t>Esta</w:t>
      </w:r>
      <w:r>
        <w:rPr>
          <w:spacing w:val="-4"/>
        </w:rPr>
        <w:t xml:space="preserve"> </w:t>
      </w:r>
      <w:r>
        <w:t>cantidad</w:t>
      </w:r>
      <w:r>
        <w:rPr>
          <w:spacing w:val="-3"/>
        </w:rPr>
        <w:t xml:space="preserve"> </w:t>
      </w:r>
      <w:r>
        <w:t>se</w:t>
      </w:r>
      <w:r>
        <w:rPr>
          <w:spacing w:val="-4"/>
        </w:rPr>
        <w:t xml:space="preserve"> </w:t>
      </w:r>
      <w:r>
        <w:t>indica</w:t>
      </w:r>
      <w:r>
        <w:rPr>
          <w:spacing w:val="-5"/>
        </w:rPr>
        <w:t xml:space="preserve"> </w:t>
      </w:r>
      <w:r>
        <w:t>en</w:t>
      </w:r>
      <w:r>
        <w:rPr>
          <w:spacing w:val="-3"/>
        </w:rPr>
        <w:t xml:space="preserve"> </w:t>
      </w:r>
      <w:r>
        <w:t>la</w:t>
      </w:r>
      <w:r>
        <w:rPr>
          <w:spacing w:val="-3"/>
        </w:rPr>
        <w:t xml:space="preserve"> </w:t>
      </w:r>
      <w:r>
        <w:t>siguiente</w:t>
      </w:r>
      <w:r>
        <w:rPr>
          <w:spacing w:val="-4"/>
        </w:rPr>
        <w:t xml:space="preserve"> </w:t>
      </w:r>
      <w:r>
        <w:t>tabla</w:t>
      </w:r>
      <w:r>
        <w:rPr>
          <w:spacing w:val="-3"/>
        </w:rPr>
        <w:t xml:space="preserve"> </w:t>
      </w:r>
      <w:r>
        <w:t>para</w:t>
      </w:r>
      <w:r>
        <w:rPr>
          <w:spacing w:val="-4"/>
        </w:rPr>
        <w:t xml:space="preserve"> </w:t>
      </w:r>
      <w:r>
        <w:t>cinco</w:t>
      </w:r>
      <w:r>
        <w:rPr>
          <w:spacing w:val="-3"/>
        </w:rPr>
        <w:t xml:space="preserve"> </w:t>
      </w:r>
      <w:r>
        <w:t>dimensiones</w:t>
      </w:r>
      <w:r>
        <w:rPr>
          <w:spacing w:val="-3"/>
        </w:rPr>
        <w:t xml:space="preserve"> </w:t>
      </w:r>
      <w:r>
        <w:t>de</w:t>
      </w:r>
      <w:r>
        <w:rPr>
          <w:spacing w:val="-3"/>
        </w:rPr>
        <w:t xml:space="preserve"> </w:t>
      </w:r>
      <w:r>
        <w:t>bastidores de tamiz de uso común.</w:t>
      </w:r>
    </w:p>
    <w:p w14:paraId="34CF6E25" w14:textId="77777777" w:rsidR="00A9443C" w:rsidRDefault="00A9443C">
      <w:pPr>
        <w:pStyle w:val="ListParagraph"/>
        <w:spacing w:line="357" w:lineRule="auto"/>
        <w:rPr>
          <w:rFonts w:ascii="Symbol" w:hAnsi="Symbol"/>
        </w:rPr>
        <w:sectPr w:rsidR="00A9443C">
          <w:type w:val="continuous"/>
          <w:pgSz w:w="12240" w:h="15840"/>
          <w:pgMar w:top="1340" w:right="0" w:bottom="1200" w:left="1080" w:header="0" w:footer="1004" w:gutter="0"/>
          <w:cols w:space="720"/>
        </w:sectPr>
      </w:pPr>
    </w:p>
    <w:tbl>
      <w:tblPr>
        <w:tblW w:w="0" w:type="auto"/>
        <w:tblInd w:w="743"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2069"/>
        <w:gridCol w:w="1268"/>
        <w:gridCol w:w="1411"/>
        <w:gridCol w:w="1409"/>
        <w:gridCol w:w="1412"/>
        <w:gridCol w:w="1433"/>
      </w:tblGrid>
      <w:tr w:rsidR="00A9443C" w14:paraId="56E94112" w14:textId="77777777">
        <w:trPr>
          <w:trHeight w:val="1140"/>
        </w:trPr>
        <w:tc>
          <w:tcPr>
            <w:tcW w:w="9002" w:type="dxa"/>
            <w:gridSpan w:val="6"/>
          </w:tcPr>
          <w:p w14:paraId="14C14E65" w14:textId="77777777" w:rsidR="00A9443C" w:rsidRDefault="00000000">
            <w:pPr>
              <w:pStyle w:val="TableParagraph"/>
              <w:spacing w:before="2" w:line="360" w:lineRule="auto"/>
              <w:ind w:left="4715" w:right="839" w:hanging="2725"/>
              <w:rPr>
                <w:b/>
              </w:rPr>
            </w:pPr>
            <w:r>
              <w:rPr>
                <w:b/>
              </w:rPr>
              <w:lastRenderedPageBreak/>
              <w:t>Cantidad</w:t>
            </w:r>
            <w:r>
              <w:rPr>
                <w:b/>
                <w:spacing w:val="-7"/>
              </w:rPr>
              <w:t xml:space="preserve"> </w:t>
            </w:r>
            <w:r>
              <w:rPr>
                <w:b/>
              </w:rPr>
              <w:t>máxima</w:t>
            </w:r>
            <w:r>
              <w:rPr>
                <w:b/>
                <w:spacing w:val="-4"/>
              </w:rPr>
              <w:t xml:space="preserve"> </w:t>
            </w:r>
            <w:r>
              <w:rPr>
                <w:b/>
              </w:rPr>
              <w:t>admisible</w:t>
            </w:r>
            <w:r>
              <w:rPr>
                <w:b/>
                <w:spacing w:val="-3"/>
              </w:rPr>
              <w:t xml:space="preserve"> </w:t>
            </w:r>
            <w:r>
              <w:rPr>
                <w:b/>
              </w:rPr>
              <w:t>de</w:t>
            </w:r>
            <w:r>
              <w:rPr>
                <w:b/>
                <w:spacing w:val="-7"/>
              </w:rPr>
              <w:t xml:space="preserve"> </w:t>
            </w:r>
            <w:r>
              <w:rPr>
                <w:b/>
              </w:rPr>
              <w:t>material</w:t>
            </w:r>
            <w:r>
              <w:rPr>
                <w:b/>
                <w:spacing w:val="-6"/>
              </w:rPr>
              <w:t xml:space="preserve"> </w:t>
            </w:r>
            <w:r>
              <w:rPr>
                <w:b/>
              </w:rPr>
              <w:t>retenido</w:t>
            </w:r>
            <w:r>
              <w:rPr>
                <w:b/>
                <w:spacing w:val="-4"/>
              </w:rPr>
              <w:t xml:space="preserve"> </w:t>
            </w:r>
            <w:r>
              <w:rPr>
                <w:b/>
              </w:rPr>
              <w:t>en</w:t>
            </w:r>
            <w:r>
              <w:rPr>
                <w:b/>
                <w:spacing w:val="-4"/>
              </w:rPr>
              <w:t xml:space="preserve"> </w:t>
            </w:r>
            <w:r>
              <w:rPr>
                <w:b/>
              </w:rPr>
              <w:t>un</w:t>
            </w:r>
            <w:r>
              <w:rPr>
                <w:b/>
                <w:spacing w:val="-4"/>
              </w:rPr>
              <w:t xml:space="preserve"> </w:t>
            </w:r>
            <w:r>
              <w:rPr>
                <w:b/>
              </w:rPr>
              <w:t xml:space="preserve">tamiz, </w:t>
            </w:r>
            <w:r>
              <w:rPr>
                <w:b/>
                <w:spacing w:val="-4"/>
              </w:rPr>
              <w:t>(kg)</w:t>
            </w:r>
          </w:p>
        </w:tc>
      </w:tr>
      <w:tr w:rsidR="00A9443C" w14:paraId="32566122" w14:textId="77777777">
        <w:trPr>
          <w:trHeight w:val="538"/>
        </w:trPr>
        <w:tc>
          <w:tcPr>
            <w:tcW w:w="9002" w:type="dxa"/>
            <w:gridSpan w:val="6"/>
            <w:tcBorders>
              <w:bottom w:val="single" w:sz="6" w:space="0" w:color="000000"/>
            </w:tcBorders>
          </w:tcPr>
          <w:p w14:paraId="4D723B36" w14:textId="77777777" w:rsidR="00A9443C" w:rsidRDefault="00000000">
            <w:pPr>
              <w:pStyle w:val="TableParagraph"/>
              <w:ind w:left="3417"/>
            </w:pPr>
            <w:r>
              <w:t>Dimensiones</w:t>
            </w:r>
            <w:r>
              <w:rPr>
                <w:spacing w:val="-7"/>
              </w:rPr>
              <w:t xml:space="preserve"> </w:t>
            </w:r>
            <w:r>
              <w:t>nominales</w:t>
            </w:r>
            <w:r>
              <w:rPr>
                <w:spacing w:val="-4"/>
              </w:rPr>
              <w:t xml:space="preserve"> </w:t>
            </w:r>
            <w:r>
              <w:t>del</w:t>
            </w:r>
            <w:r>
              <w:rPr>
                <w:spacing w:val="-6"/>
              </w:rPr>
              <w:t xml:space="preserve"> </w:t>
            </w:r>
            <w:r>
              <w:rPr>
                <w:spacing w:val="-2"/>
              </w:rPr>
              <w:t>tamiz</w:t>
            </w:r>
          </w:p>
        </w:tc>
      </w:tr>
      <w:tr w:rsidR="00A9443C" w14:paraId="50660230" w14:textId="77777777">
        <w:trPr>
          <w:trHeight w:val="2132"/>
        </w:trPr>
        <w:tc>
          <w:tcPr>
            <w:tcW w:w="2069" w:type="dxa"/>
            <w:vMerge w:val="restart"/>
            <w:tcBorders>
              <w:top w:val="single" w:sz="6" w:space="0" w:color="000000"/>
              <w:right w:val="single" w:sz="6" w:space="0" w:color="000000"/>
            </w:tcBorders>
          </w:tcPr>
          <w:p w14:paraId="36D91903" w14:textId="77777777" w:rsidR="00A9443C" w:rsidRDefault="00A9443C">
            <w:pPr>
              <w:pStyle w:val="TableParagraph"/>
              <w:rPr>
                <w:sz w:val="20"/>
              </w:rPr>
            </w:pPr>
          </w:p>
          <w:p w14:paraId="41A162C1" w14:textId="77777777" w:rsidR="00A9443C" w:rsidRDefault="00A9443C">
            <w:pPr>
              <w:pStyle w:val="TableParagraph"/>
              <w:rPr>
                <w:sz w:val="20"/>
              </w:rPr>
            </w:pPr>
          </w:p>
          <w:p w14:paraId="675657B5" w14:textId="77777777" w:rsidR="00A9443C" w:rsidRDefault="00A9443C">
            <w:pPr>
              <w:pStyle w:val="TableParagraph"/>
              <w:rPr>
                <w:sz w:val="20"/>
              </w:rPr>
            </w:pPr>
          </w:p>
          <w:p w14:paraId="766FB389" w14:textId="77777777" w:rsidR="00A9443C" w:rsidRDefault="00A9443C">
            <w:pPr>
              <w:pStyle w:val="TableParagraph"/>
              <w:spacing w:before="129"/>
              <w:rPr>
                <w:sz w:val="20"/>
              </w:rPr>
            </w:pPr>
          </w:p>
          <w:p w14:paraId="3647877B" w14:textId="77777777" w:rsidR="00A9443C" w:rsidRDefault="00000000">
            <w:pPr>
              <w:pStyle w:val="TableParagraph"/>
              <w:spacing w:line="336" w:lineRule="auto"/>
              <w:ind w:left="505" w:right="388"/>
              <w:jc w:val="center"/>
              <w:rPr>
                <w:sz w:val="20"/>
              </w:rPr>
            </w:pPr>
            <w:r>
              <w:rPr>
                <w:spacing w:val="-4"/>
                <w:sz w:val="20"/>
              </w:rPr>
              <w:t xml:space="preserve">Tamiz </w:t>
            </w:r>
            <w:r>
              <w:rPr>
                <w:spacing w:val="-2"/>
                <w:sz w:val="20"/>
              </w:rPr>
              <w:t>Abertura</w:t>
            </w:r>
          </w:p>
          <w:p w14:paraId="71254522" w14:textId="77777777" w:rsidR="00A9443C" w:rsidRDefault="00000000">
            <w:pPr>
              <w:pStyle w:val="TableParagraph"/>
              <w:spacing w:line="250" w:lineRule="exact"/>
              <w:ind w:left="120"/>
              <w:jc w:val="center"/>
            </w:pPr>
            <w:r>
              <w:rPr>
                <w:sz w:val="20"/>
              </w:rPr>
              <w:t>Tamaño,</w:t>
            </w:r>
            <w:r>
              <w:rPr>
                <w:spacing w:val="-5"/>
                <w:sz w:val="20"/>
              </w:rPr>
              <w:t xml:space="preserve"> </w:t>
            </w:r>
            <w:r>
              <w:rPr>
                <w:sz w:val="20"/>
              </w:rPr>
              <w:t>mm</w:t>
            </w:r>
            <w:r>
              <w:rPr>
                <w:spacing w:val="2"/>
                <w:sz w:val="20"/>
              </w:rPr>
              <w:t xml:space="preserve"> </w:t>
            </w:r>
            <w:r>
              <w:rPr>
                <w:spacing w:val="-4"/>
              </w:rPr>
              <w:t>(in)</w:t>
            </w:r>
          </w:p>
        </w:tc>
        <w:tc>
          <w:tcPr>
            <w:tcW w:w="1268" w:type="dxa"/>
            <w:tcBorders>
              <w:top w:val="single" w:sz="6" w:space="0" w:color="000000"/>
              <w:left w:val="single" w:sz="6" w:space="0" w:color="000000"/>
              <w:bottom w:val="single" w:sz="6" w:space="0" w:color="000000"/>
              <w:right w:val="single" w:sz="6" w:space="0" w:color="000000"/>
            </w:tcBorders>
          </w:tcPr>
          <w:p w14:paraId="3DDA262F" w14:textId="77777777" w:rsidR="00A9443C" w:rsidRDefault="00000000">
            <w:pPr>
              <w:pStyle w:val="TableParagraph"/>
              <w:spacing w:line="216" w:lineRule="exact"/>
              <w:ind w:left="131" w:right="1"/>
              <w:jc w:val="center"/>
              <w:rPr>
                <w:b/>
                <w:sz w:val="20"/>
              </w:rPr>
            </w:pPr>
            <w:r>
              <w:rPr>
                <w:b/>
                <w:spacing w:val="-2"/>
                <w:sz w:val="20"/>
              </w:rPr>
              <w:t>203.2-</w:t>
            </w:r>
            <w:r>
              <w:rPr>
                <w:b/>
                <w:spacing w:val="-5"/>
                <w:sz w:val="20"/>
              </w:rPr>
              <w:t>mm</w:t>
            </w:r>
          </w:p>
          <w:p w14:paraId="74F7A439" w14:textId="77777777" w:rsidR="00A9443C" w:rsidRDefault="00000000">
            <w:pPr>
              <w:pStyle w:val="TableParagraph"/>
              <w:spacing w:before="91"/>
              <w:ind w:left="131" w:right="2"/>
              <w:jc w:val="center"/>
              <w:rPr>
                <w:b/>
                <w:sz w:val="20"/>
              </w:rPr>
            </w:pPr>
            <w:r>
              <w:rPr>
                <w:b/>
                <w:sz w:val="20"/>
              </w:rPr>
              <w:t>(8</w:t>
            </w:r>
            <w:r>
              <w:rPr>
                <w:b/>
                <w:spacing w:val="-1"/>
                <w:sz w:val="20"/>
              </w:rPr>
              <w:t xml:space="preserve"> </w:t>
            </w:r>
            <w:r>
              <w:rPr>
                <w:b/>
                <w:spacing w:val="-5"/>
                <w:sz w:val="20"/>
              </w:rPr>
              <w:t>in)</w:t>
            </w:r>
          </w:p>
          <w:p w14:paraId="5B642607" w14:textId="77777777" w:rsidR="00A9443C" w:rsidRDefault="00000000">
            <w:pPr>
              <w:pStyle w:val="TableParagraph"/>
              <w:spacing w:before="103" w:line="223" w:lineRule="auto"/>
              <w:ind w:left="131"/>
              <w:jc w:val="center"/>
              <w:rPr>
                <w:b/>
                <w:sz w:val="20"/>
              </w:rPr>
            </w:pPr>
            <w:r>
              <w:rPr>
                <w:b/>
                <w:spacing w:val="-2"/>
                <w:sz w:val="20"/>
              </w:rPr>
              <w:t xml:space="preserve">Diámetro </w:t>
            </w:r>
            <w:r>
              <w:rPr>
                <w:b/>
                <w:sz w:val="20"/>
              </w:rPr>
              <w:t xml:space="preserve">(Dia., en </w:t>
            </w:r>
            <w:r>
              <w:rPr>
                <w:b/>
                <w:spacing w:val="-2"/>
                <w:sz w:val="20"/>
              </w:rPr>
              <w:t>inglés) tamices redondos</w:t>
            </w:r>
          </w:p>
        </w:tc>
        <w:tc>
          <w:tcPr>
            <w:tcW w:w="1411" w:type="dxa"/>
            <w:tcBorders>
              <w:top w:val="single" w:sz="6" w:space="0" w:color="000000"/>
              <w:left w:val="single" w:sz="6" w:space="0" w:color="000000"/>
              <w:bottom w:val="single" w:sz="6" w:space="0" w:color="000000"/>
              <w:right w:val="single" w:sz="6" w:space="0" w:color="000000"/>
            </w:tcBorders>
          </w:tcPr>
          <w:p w14:paraId="2C13B62F" w14:textId="77777777" w:rsidR="00A9443C" w:rsidRDefault="00000000">
            <w:pPr>
              <w:pStyle w:val="TableParagraph"/>
              <w:spacing w:line="216" w:lineRule="exact"/>
              <w:ind w:left="183" w:right="83"/>
              <w:jc w:val="center"/>
              <w:rPr>
                <w:b/>
                <w:sz w:val="20"/>
              </w:rPr>
            </w:pPr>
            <w:r>
              <w:rPr>
                <w:b/>
                <w:spacing w:val="-2"/>
                <w:sz w:val="20"/>
              </w:rPr>
              <w:t>254-</w:t>
            </w:r>
            <w:r>
              <w:rPr>
                <w:b/>
                <w:spacing w:val="-5"/>
                <w:sz w:val="20"/>
              </w:rPr>
              <w:t>mm</w:t>
            </w:r>
          </w:p>
          <w:p w14:paraId="0B40E22C" w14:textId="77777777" w:rsidR="00A9443C" w:rsidRDefault="00000000">
            <w:pPr>
              <w:pStyle w:val="TableParagraph"/>
              <w:spacing w:before="91"/>
              <w:ind w:left="181" w:right="86"/>
              <w:jc w:val="center"/>
              <w:rPr>
                <w:b/>
                <w:sz w:val="20"/>
              </w:rPr>
            </w:pPr>
            <w:r>
              <w:rPr>
                <w:b/>
                <w:sz w:val="20"/>
              </w:rPr>
              <w:t>(10</w:t>
            </w:r>
            <w:r>
              <w:rPr>
                <w:b/>
                <w:spacing w:val="-1"/>
                <w:sz w:val="20"/>
              </w:rPr>
              <w:t xml:space="preserve"> </w:t>
            </w:r>
            <w:r>
              <w:rPr>
                <w:b/>
                <w:spacing w:val="-5"/>
                <w:sz w:val="20"/>
              </w:rPr>
              <w:t>in)</w:t>
            </w:r>
          </w:p>
          <w:p w14:paraId="53317532" w14:textId="77777777" w:rsidR="00A9443C" w:rsidRDefault="00000000">
            <w:pPr>
              <w:pStyle w:val="TableParagraph"/>
              <w:spacing w:before="103" w:line="223" w:lineRule="auto"/>
              <w:ind w:left="181" w:right="83"/>
              <w:jc w:val="center"/>
              <w:rPr>
                <w:b/>
                <w:sz w:val="20"/>
              </w:rPr>
            </w:pPr>
            <w:r>
              <w:rPr>
                <w:b/>
                <w:spacing w:val="-2"/>
                <w:sz w:val="20"/>
              </w:rPr>
              <w:t xml:space="preserve">Diámetro </w:t>
            </w:r>
            <w:r>
              <w:rPr>
                <w:b/>
                <w:sz w:val="20"/>
              </w:rPr>
              <w:t xml:space="preserve">(Dia., en </w:t>
            </w:r>
            <w:r>
              <w:rPr>
                <w:b/>
                <w:spacing w:val="-2"/>
                <w:sz w:val="20"/>
              </w:rPr>
              <w:t>inglés) tamices redondos</w:t>
            </w:r>
          </w:p>
        </w:tc>
        <w:tc>
          <w:tcPr>
            <w:tcW w:w="1409" w:type="dxa"/>
            <w:tcBorders>
              <w:top w:val="single" w:sz="6" w:space="0" w:color="000000"/>
              <w:left w:val="single" w:sz="6" w:space="0" w:color="000000"/>
              <w:bottom w:val="single" w:sz="6" w:space="0" w:color="000000"/>
              <w:right w:val="single" w:sz="6" w:space="0" w:color="000000"/>
            </w:tcBorders>
          </w:tcPr>
          <w:p w14:paraId="2B69D662" w14:textId="77777777" w:rsidR="00A9443C" w:rsidRDefault="00000000">
            <w:pPr>
              <w:pStyle w:val="TableParagraph"/>
              <w:spacing w:line="216" w:lineRule="exact"/>
              <w:ind w:left="134" w:right="2"/>
              <w:jc w:val="center"/>
              <w:rPr>
                <w:b/>
                <w:sz w:val="20"/>
              </w:rPr>
            </w:pPr>
            <w:r>
              <w:rPr>
                <w:b/>
                <w:spacing w:val="-2"/>
                <w:sz w:val="20"/>
              </w:rPr>
              <w:t>304.8-</w:t>
            </w:r>
            <w:r>
              <w:rPr>
                <w:b/>
                <w:spacing w:val="-5"/>
                <w:sz w:val="20"/>
              </w:rPr>
              <w:t>mm</w:t>
            </w:r>
          </w:p>
          <w:p w14:paraId="16523190" w14:textId="77777777" w:rsidR="00A9443C" w:rsidRDefault="00000000">
            <w:pPr>
              <w:pStyle w:val="TableParagraph"/>
              <w:spacing w:before="91"/>
              <w:ind w:left="134" w:right="4"/>
              <w:jc w:val="center"/>
              <w:rPr>
                <w:b/>
                <w:sz w:val="20"/>
              </w:rPr>
            </w:pPr>
            <w:r>
              <w:rPr>
                <w:b/>
                <w:sz w:val="20"/>
              </w:rPr>
              <w:t>(12</w:t>
            </w:r>
            <w:r>
              <w:rPr>
                <w:b/>
                <w:spacing w:val="-1"/>
                <w:sz w:val="20"/>
              </w:rPr>
              <w:t xml:space="preserve"> </w:t>
            </w:r>
            <w:r>
              <w:rPr>
                <w:b/>
                <w:spacing w:val="-5"/>
                <w:sz w:val="20"/>
              </w:rPr>
              <w:t>in)</w:t>
            </w:r>
          </w:p>
          <w:p w14:paraId="6A44317C" w14:textId="77777777" w:rsidR="00A9443C" w:rsidRDefault="00000000">
            <w:pPr>
              <w:pStyle w:val="TableParagraph"/>
              <w:spacing w:before="103" w:line="223" w:lineRule="auto"/>
              <w:ind w:left="139" w:right="3" w:hanging="2"/>
              <w:jc w:val="center"/>
              <w:rPr>
                <w:b/>
                <w:sz w:val="20"/>
              </w:rPr>
            </w:pPr>
            <w:r>
              <w:rPr>
                <w:b/>
                <w:spacing w:val="-2"/>
                <w:sz w:val="20"/>
              </w:rPr>
              <w:t xml:space="preserve">Diámetro </w:t>
            </w:r>
            <w:r>
              <w:rPr>
                <w:b/>
                <w:sz w:val="20"/>
              </w:rPr>
              <w:t>(Dia., en inglés)</w:t>
            </w:r>
            <w:r>
              <w:rPr>
                <w:b/>
                <w:spacing w:val="-13"/>
                <w:sz w:val="20"/>
              </w:rPr>
              <w:t xml:space="preserve"> </w:t>
            </w:r>
            <w:r>
              <w:rPr>
                <w:b/>
                <w:sz w:val="20"/>
              </w:rPr>
              <w:t xml:space="preserve">tamices </w:t>
            </w:r>
            <w:r>
              <w:rPr>
                <w:b/>
                <w:spacing w:val="-2"/>
                <w:sz w:val="20"/>
              </w:rPr>
              <w:t>redondos</w:t>
            </w:r>
          </w:p>
        </w:tc>
        <w:tc>
          <w:tcPr>
            <w:tcW w:w="1412" w:type="dxa"/>
            <w:tcBorders>
              <w:top w:val="single" w:sz="6" w:space="0" w:color="000000"/>
              <w:left w:val="single" w:sz="6" w:space="0" w:color="000000"/>
              <w:bottom w:val="single" w:sz="6" w:space="0" w:color="000000"/>
              <w:right w:val="single" w:sz="6" w:space="0" w:color="000000"/>
            </w:tcBorders>
          </w:tcPr>
          <w:p w14:paraId="552B4986" w14:textId="77777777" w:rsidR="00A9443C" w:rsidRDefault="00000000">
            <w:pPr>
              <w:pStyle w:val="TableParagraph"/>
              <w:spacing w:line="247" w:lineRule="auto"/>
              <w:ind w:left="592" w:hanging="360"/>
              <w:rPr>
                <w:b/>
                <w:sz w:val="20"/>
              </w:rPr>
            </w:pPr>
            <w:r>
              <w:rPr>
                <w:b/>
                <w:sz w:val="20"/>
              </w:rPr>
              <w:t>350</w:t>
            </w:r>
            <w:r>
              <w:rPr>
                <w:b/>
                <w:spacing w:val="-13"/>
                <w:sz w:val="20"/>
              </w:rPr>
              <w:t xml:space="preserve"> </w:t>
            </w:r>
            <w:r>
              <w:rPr>
                <w:b/>
                <w:sz w:val="20"/>
              </w:rPr>
              <w:t>por</w:t>
            </w:r>
            <w:r>
              <w:rPr>
                <w:b/>
                <w:spacing w:val="-12"/>
                <w:sz w:val="20"/>
              </w:rPr>
              <w:t xml:space="preserve"> </w:t>
            </w:r>
            <w:r>
              <w:rPr>
                <w:b/>
                <w:sz w:val="20"/>
              </w:rPr>
              <w:t xml:space="preserve">350 </w:t>
            </w:r>
            <w:r>
              <w:rPr>
                <w:b/>
                <w:spacing w:val="-6"/>
                <w:sz w:val="20"/>
              </w:rPr>
              <w:t>mm</w:t>
            </w:r>
          </w:p>
          <w:p w14:paraId="78B06D99" w14:textId="77777777" w:rsidR="00A9443C" w:rsidRDefault="00000000">
            <w:pPr>
              <w:pStyle w:val="TableParagraph"/>
              <w:spacing w:line="229" w:lineRule="exact"/>
              <w:ind w:left="232"/>
              <w:rPr>
                <w:b/>
                <w:sz w:val="20"/>
              </w:rPr>
            </w:pPr>
            <w:r>
              <w:rPr>
                <w:b/>
                <w:sz w:val="20"/>
              </w:rPr>
              <w:t>(14</w:t>
            </w:r>
            <w:r>
              <w:rPr>
                <w:b/>
                <w:spacing w:val="-1"/>
                <w:sz w:val="20"/>
              </w:rPr>
              <w:t xml:space="preserve"> </w:t>
            </w:r>
            <w:r>
              <w:rPr>
                <w:b/>
                <w:sz w:val="20"/>
              </w:rPr>
              <w:t>x</w:t>
            </w:r>
            <w:r>
              <w:rPr>
                <w:b/>
                <w:spacing w:val="-2"/>
                <w:sz w:val="20"/>
              </w:rPr>
              <w:t xml:space="preserve"> </w:t>
            </w:r>
            <w:r>
              <w:rPr>
                <w:b/>
                <w:sz w:val="20"/>
              </w:rPr>
              <w:t xml:space="preserve">14 </w:t>
            </w:r>
            <w:r>
              <w:rPr>
                <w:b/>
                <w:spacing w:val="-5"/>
                <w:sz w:val="20"/>
              </w:rPr>
              <w:t>in)</w:t>
            </w:r>
          </w:p>
          <w:p w14:paraId="23697135" w14:textId="77777777" w:rsidR="00A9443C" w:rsidRDefault="00000000">
            <w:pPr>
              <w:pStyle w:val="TableParagraph"/>
              <w:spacing w:before="5"/>
              <w:ind w:left="232"/>
              <w:rPr>
                <w:b/>
                <w:sz w:val="20"/>
              </w:rPr>
            </w:pPr>
            <w:r>
              <w:rPr>
                <w:b/>
                <w:spacing w:val="-2"/>
                <w:sz w:val="20"/>
              </w:rPr>
              <w:t>Tamices</w:t>
            </w:r>
          </w:p>
          <w:p w14:paraId="1F28C404" w14:textId="77777777" w:rsidR="00A9443C" w:rsidRDefault="00000000">
            <w:pPr>
              <w:pStyle w:val="TableParagraph"/>
              <w:spacing w:before="5" w:line="247" w:lineRule="auto"/>
              <w:ind w:left="592" w:right="87"/>
              <w:rPr>
                <w:b/>
                <w:sz w:val="20"/>
              </w:rPr>
            </w:pPr>
            <w:r>
              <w:rPr>
                <w:b/>
                <w:spacing w:val="-2"/>
                <w:sz w:val="20"/>
              </w:rPr>
              <w:t xml:space="preserve">cuadrad </w:t>
            </w:r>
            <w:r>
              <w:rPr>
                <w:b/>
                <w:spacing w:val="-6"/>
                <w:sz w:val="20"/>
              </w:rPr>
              <w:t>os</w:t>
            </w:r>
          </w:p>
        </w:tc>
        <w:tc>
          <w:tcPr>
            <w:tcW w:w="1433" w:type="dxa"/>
            <w:tcBorders>
              <w:top w:val="single" w:sz="6" w:space="0" w:color="000000"/>
              <w:left w:val="single" w:sz="6" w:space="0" w:color="000000"/>
              <w:bottom w:val="single" w:sz="6" w:space="0" w:color="000000"/>
            </w:tcBorders>
          </w:tcPr>
          <w:p w14:paraId="79F4850C" w14:textId="77777777" w:rsidR="00A9443C" w:rsidRDefault="00000000">
            <w:pPr>
              <w:pStyle w:val="TableParagraph"/>
              <w:spacing w:line="247" w:lineRule="auto"/>
              <w:ind w:left="577" w:hanging="360"/>
              <w:rPr>
                <w:b/>
                <w:sz w:val="20"/>
              </w:rPr>
            </w:pPr>
            <w:r>
              <w:rPr>
                <w:b/>
                <w:sz w:val="20"/>
              </w:rPr>
              <w:t>372</w:t>
            </w:r>
            <w:r>
              <w:rPr>
                <w:b/>
                <w:spacing w:val="-13"/>
                <w:sz w:val="20"/>
              </w:rPr>
              <w:t xml:space="preserve"> </w:t>
            </w:r>
            <w:r>
              <w:rPr>
                <w:b/>
                <w:sz w:val="20"/>
              </w:rPr>
              <w:t>por</w:t>
            </w:r>
            <w:r>
              <w:rPr>
                <w:b/>
                <w:spacing w:val="-12"/>
                <w:sz w:val="20"/>
              </w:rPr>
              <w:t xml:space="preserve"> </w:t>
            </w:r>
            <w:r>
              <w:rPr>
                <w:b/>
                <w:sz w:val="20"/>
              </w:rPr>
              <w:t xml:space="preserve">580 </w:t>
            </w:r>
            <w:r>
              <w:rPr>
                <w:b/>
                <w:spacing w:val="-6"/>
                <w:sz w:val="20"/>
              </w:rPr>
              <w:t>mm</w:t>
            </w:r>
          </w:p>
          <w:p w14:paraId="34A11505" w14:textId="77777777" w:rsidR="00A9443C" w:rsidRDefault="00000000">
            <w:pPr>
              <w:pStyle w:val="TableParagraph"/>
              <w:spacing w:line="229" w:lineRule="exact"/>
              <w:ind w:left="217"/>
              <w:rPr>
                <w:b/>
                <w:sz w:val="20"/>
              </w:rPr>
            </w:pPr>
            <w:r>
              <w:rPr>
                <w:b/>
                <w:sz w:val="20"/>
              </w:rPr>
              <w:t>(16</w:t>
            </w:r>
            <w:r>
              <w:rPr>
                <w:b/>
                <w:spacing w:val="-1"/>
                <w:sz w:val="20"/>
              </w:rPr>
              <w:t xml:space="preserve"> </w:t>
            </w:r>
            <w:r>
              <w:rPr>
                <w:b/>
                <w:sz w:val="20"/>
              </w:rPr>
              <w:t>x</w:t>
            </w:r>
            <w:r>
              <w:rPr>
                <w:b/>
                <w:spacing w:val="-2"/>
                <w:sz w:val="20"/>
              </w:rPr>
              <w:t xml:space="preserve"> </w:t>
            </w:r>
            <w:r>
              <w:rPr>
                <w:b/>
                <w:sz w:val="20"/>
              </w:rPr>
              <w:t xml:space="preserve">24 </w:t>
            </w:r>
            <w:r>
              <w:rPr>
                <w:b/>
                <w:spacing w:val="-5"/>
                <w:sz w:val="20"/>
              </w:rPr>
              <w:t>in)</w:t>
            </w:r>
          </w:p>
          <w:p w14:paraId="22B03DCE" w14:textId="77777777" w:rsidR="00A9443C" w:rsidRDefault="00000000">
            <w:pPr>
              <w:pStyle w:val="TableParagraph"/>
              <w:spacing w:before="5"/>
              <w:ind w:left="217"/>
              <w:rPr>
                <w:b/>
                <w:sz w:val="20"/>
              </w:rPr>
            </w:pPr>
            <w:r>
              <w:rPr>
                <w:b/>
                <w:spacing w:val="-2"/>
                <w:sz w:val="20"/>
              </w:rPr>
              <w:t>Tamices</w:t>
            </w:r>
          </w:p>
          <w:p w14:paraId="5E3FCB45" w14:textId="77777777" w:rsidR="00A9443C" w:rsidRDefault="00000000">
            <w:pPr>
              <w:pStyle w:val="TableParagraph"/>
              <w:spacing w:before="5" w:line="247" w:lineRule="auto"/>
              <w:ind w:left="577"/>
              <w:rPr>
                <w:b/>
                <w:sz w:val="20"/>
              </w:rPr>
            </w:pPr>
            <w:proofErr w:type="spellStart"/>
            <w:r>
              <w:rPr>
                <w:b/>
                <w:spacing w:val="-2"/>
                <w:sz w:val="20"/>
              </w:rPr>
              <w:t>rectangul</w:t>
            </w:r>
            <w:proofErr w:type="spellEnd"/>
            <w:r>
              <w:rPr>
                <w:b/>
                <w:spacing w:val="-2"/>
                <w:sz w:val="20"/>
              </w:rPr>
              <w:t xml:space="preserve"> </w:t>
            </w:r>
            <w:r>
              <w:rPr>
                <w:b/>
                <w:spacing w:val="-4"/>
                <w:sz w:val="20"/>
              </w:rPr>
              <w:t>ares</w:t>
            </w:r>
          </w:p>
        </w:tc>
      </w:tr>
      <w:tr w:rsidR="00A9443C" w14:paraId="4C8C9CAE" w14:textId="77777777">
        <w:trPr>
          <w:trHeight w:val="538"/>
        </w:trPr>
        <w:tc>
          <w:tcPr>
            <w:tcW w:w="2069" w:type="dxa"/>
            <w:vMerge/>
            <w:tcBorders>
              <w:top w:val="nil"/>
              <w:right w:val="single" w:sz="6" w:space="0" w:color="000000"/>
            </w:tcBorders>
          </w:tcPr>
          <w:p w14:paraId="746EC965" w14:textId="77777777" w:rsidR="00A9443C" w:rsidRDefault="00A9443C">
            <w:pPr>
              <w:rPr>
                <w:sz w:val="2"/>
                <w:szCs w:val="2"/>
              </w:rPr>
            </w:pPr>
          </w:p>
        </w:tc>
        <w:tc>
          <w:tcPr>
            <w:tcW w:w="6933" w:type="dxa"/>
            <w:gridSpan w:val="5"/>
            <w:tcBorders>
              <w:top w:val="single" w:sz="6" w:space="0" w:color="000000"/>
              <w:left w:val="single" w:sz="6" w:space="0" w:color="000000"/>
              <w:bottom w:val="single" w:sz="6" w:space="0" w:color="000000"/>
            </w:tcBorders>
          </w:tcPr>
          <w:p w14:paraId="59311F5A" w14:textId="77777777" w:rsidR="00A9443C" w:rsidRDefault="00000000">
            <w:pPr>
              <w:pStyle w:val="TableParagraph"/>
              <w:spacing w:before="17"/>
              <w:ind w:left="2914"/>
            </w:pPr>
            <w:r>
              <w:t>Área</w:t>
            </w:r>
            <w:r>
              <w:rPr>
                <w:spacing w:val="-4"/>
              </w:rPr>
              <w:t xml:space="preserve"> </w:t>
            </w:r>
            <w:r>
              <w:t>de</w:t>
            </w:r>
            <w:r>
              <w:rPr>
                <w:spacing w:val="-4"/>
              </w:rPr>
              <w:t xml:space="preserve"> </w:t>
            </w:r>
            <w:r>
              <w:t>tamizado,</w:t>
            </w:r>
            <w:r>
              <w:rPr>
                <w:spacing w:val="-3"/>
              </w:rPr>
              <w:t xml:space="preserve"> </w:t>
            </w:r>
            <w:proofErr w:type="spellStart"/>
            <w:r>
              <w:rPr>
                <w:spacing w:val="-5"/>
              </w:rPr>
              <w:t>m2</w:t>
            </w:r>
            <w:proofErr w:type="spellEnd"/>
          </w:p>
        </w:tc>
      </w:tr>
      <w:tr w:rsidR="00A9443C" w14:paraId="0AEC6B6B" w14:textId="77777777">
        <w:trPr>
          <w:trHeight w:val="346"/>
        </w:trPr>
        <w:tc>
          <w:tcPr>
            <w:tcW w:w="2069" w:type="dxa"/>
            <w:vMerge/>
            <w:tcBorders>
              <w:top w:val="nil"/>
              <w:right w:val="single" w:sz="6" w:space="0" w:color="000000"/>
            </w:tcBorders>
          </w:tcPr>
          <w:p w14:paraId="4963A902" w14:textId="77777777" w:rsidR="00A9443C" w:rsidRDefault="00A9443C">
            <w:pPr>
              <w:rPr>
                <w:sz w:val="2"/>
                <w:szCs w:val="2"/>
              </w:rPr>
            </w:pPr>
          </w:p>
        </w:tc>
        <w:tc>
          <w:tcPr>
            <w:tcW w:w="1268" w:type="dxa"/>
            <w:tcBorders>
              <w:top w:val="single" w:sz="6" w:space="0" w:color="000000"/>
              <w:left w:val="single" w:sz="6" w:space="0" w:color="000000"/>
              <w:right w:val="single" w:sz="6" w:space="0" w:color="000000"/>
            </w:tcBorders>
          </w:tcPr>
          <w:p w14:paraId="0F579DDA" w14:textId="77777777" w:rsidR="00A9443C" w:rsidRDefault="00000000">
            <w:pPr>
              <w:pStyle w:val="TableParagraph"/>
              <w:spacing w:line="227" w:lineRule="exact"/>
              <w:ind w:left="391"/>
            </w:pPr>
            <w:r>
              <w:rPr>
                <w:spacing w:val="-2"/>
              </w:rPr>
              <w:t>0.0285</w:t>
            </w:r>
          </w:p>
        </w:tc>
        <w:tc>
          <w:tcPr>
            <w:tcW w:w="1411" w:type="dxa"/>
            <w:tcBorders>
              <w:top w:val="single" w:sz="6" w:space="0" w:color="000000"/>
              <w:left w:val="single" w:sz="6" w:space="0" w:color="000000"/>
              <w:right w:val="single" w:sz="6" w:space="0" w:color="000000"/>
            </w:tcBorders>
          </w:tcPr>
          <w:p w14:paraId="2F4F6BCB" w14:textId="77777777" w:rsidR="00A9443C" w:rsidRDefault="00000000">
            <w:pPr>
              <w:pStyle w:val="TableParagraph"/>
              <w:spacing w:line="227" w:lineRule="exact"/>
              <w:ind w:left="214" w:right="83"/>
              <w:jc w:val="center"/>
            </w:pPr>
            <w:r>
              <w:rPr>
                <w:spacing w:val="-2"/>
              </w:rPr>
              <w:t>0.0457</w:t>
            </w:r>
          </w:p>
        </w:tc>
        <w:tc>
          <w:tcPr>
            <w:tcW w:w="1409" w:type="dxa"/>
            <w:tcBorders>
              <w:top w:val="single" w:sz="6" w:space="0" w:color="000000"/>
              <w:left w:val="single" w:sz="6" w:space="0" w:color="000000"/>
              <w:right w:val="single" w:sz="6" w:space="0" w:color="000000"/>
            </w:tcBorders>
          </w:tcPr>
          <w:p w14:paraId="14E71C0C" w14:textId="77777777" w:rsidR="00A9443C" w:rsidRDefault="00000000">
            <w:pPr>
              <w:pStyle w:val="TableParagraph"/>
              <w:spacing w:line="227" w:lineRule="exact"/>
              <w:ind w:left="134"/>
              <w:jc w:val="center"/>
            </w:pPr>
            <w:r>
              <w:rPr>
                <w:spacing w:val="-2"/>
              </w:rPr>
              <w:t>0.0670</w:t>
            </w:r>
          </w:p>
        </w:tc>
        <w:tc>
          <w:tcPr>
            <w:tcW w:w="1412" w:type="dxa"/>
            <w:tcBorders>
              <w:top w:val="single" w:sz="6" w:space="0" w:color="000000"/>
              <w:left w:val="single" w:sz="6" w:space="0" w:color="000000"/>
              <w:right w:val="single" w:sz="6" w:space="0" w:color="000000"/>
            </w:tcBorders>
          </w:tcPr>
          <w:p w14:paraId="012BAEE9" w14:textId="77777777" w:rsidR="00A9443C" w:rsidRDefault="00000000">
            <w:pPr>
              <w:pStyle w:val="TableParagraph"/>
              <w:spacing w:line="227" w:lineRule="exact"/>
              <w:ind w:left="460"/>
            </w:pPr>
            <w:r>
              <w:rPr>
                <w:spacing w:val="-2"/>
              </w:rPr>
              <w:t>0.1225</w:t>
            </w:r>
          </w:p>
        </w:tc>
        <w:tc>
          <w:tcPr>
            <w:tcW w:w="1433" w:type="dxa"/>
            <w:tcBorders>
              <w:top w:val="single" w:sz="6" w:space="0" w:color="000000"/>
              <w:left w:val="single" w:sz="6" w:space="0" w:color="000000"/>
            </w:tcBorders>
          </w:tcPr>
          <w:p w14:paraId="03E1DD1E" w14:textId="77777777" w:rsidR="00A9443C" w:rsidRDefault="00000000">
            <w:pPr>
              <w:pStyle w:val="TableParagraph"/>
              <w:spacing w:line="227" w:lineRule="exact"/>
              <w:ind w:left="148"/>
              <w:jc w:val="center"/>
            </w:pPr>
            <w:r>
              <w:rPr>
                <w:spacing w:val="-2"/>
              </w:rPr>
              <w:t>0.2158</w:t>
            </w:r>
          </w:p>
        </w:tc>
      </w:tr>
      <w:tr w:rsidR="00A9443C" w14:paraId="10CC9176" w14:textId="77777777">
        <w:trPr>
          <w:trHeight w:val="538"/>
        </w:trPr>
        <w:tc>
          <w:tcPr>
            <w:tcW w:w="2069" w:type="dxa"/>
            <w:tcBorders>
              <w:bottom w:val="single" w:sz="6" w:space="0" w:color="000000"/>
              <w:right w:val="single" w:sz="6" w:space="0" w:color="000000"/>
            </w:tcBorders>
          </w:tcPr>
          <w:p w14:paraId="2AE1AA97" w14:textId="77777777" w:rsidR="00A9443C" w:rsidRDefault="00000000">
            <w:pPr>
              <w:pStyle w:val="TableParagraph"/>
              <w:ind w:left="831"/>
            </w:pPr>
            <w:r>
              <w:t xml:space="preserve">50 </w:t>
            </w:r>
            <w:r>
              <w:rPr>
                <w:spacing w:val="-5"/>
              </w:rPr>
              <w:t>(2)</w:t>
            </w:r>
          </w:p>
        </w:tc>
        <w:tc>
          <w:tcPr>
            <w:tcW w:w="1268" w:type="dxa"/>
            <w:tcBorders>
              <w:left w:val="single" w:sz="6" w:space="0" w:color="000000"/>
              <w:bottom w:val="single" w:sz="6" w:space="0" w:color="000000"/>
              <w:right w:val="single" w:sz="6" w:space="0" w:color="000000"/>
            </w:tcBorders>
          </w:tcPr>
          <w:p w14:paraId="2E5A3EB3" w14:textId="77777777" w:rsidR="00A9443C" w:rsidRDefault="00000000">
            <w:pPr>
              <w:pStyle w:val="TableParagraph"/>
              <w:spacing w:line="215" w:lineRule="exact"/>
              <w:ind w:left="444"/>
              <w:rPr>
                <w:sz w:val="20"/>
              </w:rPr>
            </w:pPr>
            <w:r>
              <w:rPr>
                <w:sz w:val="20"/>
              </w:rPr>
              <w:t>3.6</w:t>
            </w:r>
            <w:r>
              <w:rPr>
                <w:spacing w:val="-1"/>
                <w:sz w:val="20"/>
              </w:rPr>
              <w:t xml:space="preserve"> </w:t>
            </w:r>
            <w:r>
              <w:rPr>
                <w:spacing w:val="-5"/>
                <w:sz w:val="20"/>
              </w:rPr>
              <w:t>kg</w:t>
            </w:r>
          </w:p>
        </w:tc>
        <w:tc>
          <w:tcPr>
            <w:tcW w:w="1411" w:type="dxa"/>
            <w:tcBorders>
              <w:left w:val="single" w:sz="6" w:space="0" w:color="000000"/>
              <w:bottom w:val="single" w:sz="6" w:space="0" w:color="000000"/>
              <w:right w:val="single" w:sz="6" w:space="0" w:color="000000"/>
            </w:tcBorders>
          </w:tcPr>
          <w:p w14:paraId="57242EE5" w14:textId="77777777" w:rsidR="00A9443C" w:rsidRDefault="00000000">
            <w:pPr>
              <w:pStyle w:val="TableParagraph"/>
              <w:spacing w:line="215" w:lineRule="exact"/>
              <w:ind w:left="512"/>
              <w:rPr>
                <w:sz w:val="20"/>
              </w:rPr>
            </w:pPr>
            <w:r>
              <w:rPr>
                <w:sz w:val="20"/>
              </w:rPr>
              <w:t>5.7</w:t>
            </w:r>
            <w:r>
              <w:rPr>
                <w:spacing w:val="-1"/>
                <w:sz w:val="20"/>
              </w:rPr>
              <w:t xml:space="preserve"> </w:t>
            </w:r>
            <w:r>
              <w:rPr>
                <w:spacing w:val="-5"/>
                <w:sz w:val="20"/>
              </w:rPr>
              <w:t>kg</w:t>
            </w:r>
          </w:p>
        </w:tc>
        <w:tc>
          <w:tcPr>
            <w:tcW w:w="1409" w:type="dxa"/>
            <w:tcBorders>
              <w:left w:val="single" w:sz="6" w:space="0" w:color="000000"/>
              <w:bottom w:val="single" w:sz="6" w:space="0" w:color="000000"/>
              <w:right w:val="single" w:sz="6" w:space="0" w:color="000000"/>
            </w:tcBorders>
          </w:tcPr>
          <w:p w14:paraId="2227E72D" w14:textId="77777777" w:rsidR="00A9443C" w:rsidRDefault="00000000">
            <w:pPr>
              <w:pStyle w:val="TableParagraph"/>
              <w:spacing w:line="215" w:lineRule="exact"/>
              <w:ind w:left="513"/>
              <w:rPr>
                <w:sz w:val="20"/>
              </w:rPr>
            </w:pPr>
            <w:r>
              <w:rPr>
                <w:sz w:val="20"/>
              </w:rPr>
              <w:t>8.4</w:t>
            </w:r>
            <w:r>
              <w:rPr>
                <w:spacing w:val="-1"/>
                <w:sz w:val="20"/>
              </w:rPr>
              <w:t xml:space="preserve"> </w:t>
            </w:r>
            <w:r>
              <w:rPr>
                <w:spacing w:val="-5"/>
                <w:sz w:val="20"/>
              </w:rPr>
              <w:t>kg</w:t>
            </w:r>
          </w:p>
        </w:tc>
        <w:tc>
          <w:tcPr>
            <w:tcW w:w="1412" w:type="dxa"/>
            <w:tcBorders>
              <w:left w:val="single" w:sz="6" w:space="0" w:color="000000"/>
              <w:bottom w:val="single" w:sz="6" w:space="0" w:color="000000"/>
              <w:right w:val="single" w:sz="6" w:space="0" w:color="000000"/>
            </w:tcBorders>
          </w:tcPr>
          <w:p w14:paraId="6FDC76F9" w14:textId="77777777" w:rsidR="00A9443C" w:rsidRDefault="00000000">
            <w:pPr>
              <w:pStyle w:val="TableParagraph"/>
              <w:spacing w:line="215" w:lineRule="exact"/>
              <w:ind w:left="462"/>
              <w:rPr>
                <w:sz w:val="20"/>
              </w:rPr>
            </w:pPr>
            <w:r>
              <w:rPr>
                <w:sz w:val="20"/>
              </w:rPr>
              <w:t>15.3</w:t>
            </w:r>
            <w:r>
              <w:rPr>
                <w:spacing w:val="-3"/>
                <w:sz w:val="20"/>
              </w:rPr>
              <w:t xml:space="preserve"> </w:t>
            </w:r>
            <w:r>
              <w:rPr>
                <w:spacing w:val="-5"/>
                <w:sz w:val="20"/>
              </w:rPr>
              <w:t>kg</w:t>
            </w:r>
          </w:p>
        </w:tc>
        <w:tc>
          <w:tcPr>
            <w:tcW w:w="1433" w:type="dxa"/>
            <w:tcBorders>
              <w:left w:val="single" w:sz="6" w:space="0" w:color="000000"/>
              <w:bottom w:val="single" w:sz="6" w:space="0" w:color="000000"/>
            </w:tcBorders>
          </w:tcPr>
          <w:p w14:paraId="77CD0F30" w14:textId="77777777" w:rsidR="00A9443C" w:rsidRDefault="00000000">
            <w:pPr>
              <w:pStyle w:val="TableParagraph"/>
              <w:spacing w:line="215" w:lineRule="exact"/>
              <w:ind w:left="474"/>
              <w:rPr>
                <w:sz w:val="20"/>
              </w:rPr>
            </w:pPr>
            <w:r>
              <w:rPr>
                <w:sz w:val="20"/>
              </w:rPr>
              <w:t>27.0</w:t>
            </w:r>
            <w:r>
              <w:rPr>
                <w:spacing w:val="-3"/>
                <w:sz w:val="20"/>
              </w:rPr>
              <w:t xml:space="preserve"> </w:t>
            </w:r>
            <w:r>
              <w:rPr>
                <w:spacing w:val="-5"/>
                <w:sz w:val="20"/>
              </w:rPr>
              <w:t>kg</w:t>
            </w:r>
          </w:p>
        </w:tc>
      </w:tr>
      <w:tr w:rsidR="00A9443C" w14:paraId="62F01EB2" w14:textId="77777777">
        <w:trPr>
          <w:trHeight w:val="539"/>
        </w:trPr>
        <w:tc>
          <w:tcPr>
            <w:tcW w:w="2069" w:type="dxa"/>
            <w:tcBorders>
              <w:top w:val="single" w:sz="6" w:space="0" w:color="000000"/>
              <w:bottom w:val="single" w:sz="6" w:space="0" w:color="000000"/>
              <w:right w:val="single" w:sz="6" w:space="0" w:color="000000"/>
            </w:tcBorders>
          </w:tcPr>
          <w:p w14:paraId="12F51A6F" w14:textId="77777777" w:rsidR="00A9443C" w:rsidRDefault="00000000">
            <w:pPr>
              <w:pStyle w:val="TableParagraph"/>
              <w:ind w:left="831"/>
            </w:pPr>
            <w:r>
              <w:t>37.5 (1</w:t>
            </w:r>
            <w:r>
              <w:rPr>
                <w:spacing w:val="-3"/>
              </w:rPr>
              <w:t xml:space="preserve"> </w:t>
            </w:r>
            <w:r>
              <w:rPr>
                <w:spacing w:val="-4"/>
              </w:rPr>
              <w:t>1/2)</w:t>
            </w:r>
          </w:p>
        </w:tc>
        <w:tc>
          <w:tcPr>
            <w:tcW w:w="1268" w:type="dxa"/>
            <w:tcBorders>
              <w:top w:val="single" w:sz="6" w:space="0" w:color="000000"/>
              <w:left w:val="single" w:sz="6" w:space="0" w:color="000000"/>
              <w:bottom w:val="single" w:sz="6" w:space="0" w:color="000000"/>
              <w:right w:val="single" w:sz="6" w:space="0" w:color="000000"/>
            </w:tcBorders>
          </w:tcPr>
          <w:p w14:paraId="6003E180" w14:textId="77777777" w:rsidR="00A9443C" w:rsidRDefault="00000000">
            <w:pPr>
              <w:pStyle w:val="TableParagraph"/>
              <w:spacing w:line="216" w:lineRule="exact"/>
              <w:ind w:left="444"/>
              <w:rPr>
                <w:sz w:val="20"/>
              </w:rPr>
            </w:pPr>
            <w:r>
              <w:rPr>
                <w:sz w:val="20"/>
              </w:rPr>
              <w:t>2.7</w:t>
            </w:r>
            <w:r>
              <w:rPr>
                <w:spacing w:val="-1"/>
                <w:sz w:val="20"/>
              </w:rPr>
              <w:t xml:space="preserve"> </w:t>
            </w:r>
            <w:r>
              <w:rPr>
                <w:spacing w:val="-5"/>
                <w:sz w:val="20"/>
              </w:rPr>
              <w:t>kg</w:t>
            </w:r>
          </w:p>
        </w:tc>
        <w:tc>
          <w:tcPr>
            <w:tcW w:w="1411" w:type="dxa"/>
            <w:tcBorders>
              <w:top w:val="single" w:sz="6" w:space="0" w:color="000000"/>
              <w:left w:val="single" w:sz="6" w:space="0" w:color="000000"/>
              <w:bottom w:val="single" w:sz="6" w:space="0" w:color="000000"/>
              <w:right w:val="single" w:sz="6" w:space="0" w:color="000000"/>
            </w:tcBorders>
          </w:tcPr>
          <w:p w14:paraId="0FEEC8CA" w14:textId="77777777" w:rsidR="00A9443C" w:rsidRDefault="00000000">
            <w:pPr>
              <w:pStyle w:val="TableParagraph"/>
              <w:spacing w:line="216" w:lineRule="exact"/>
              <w:ind w:left="512"/>
              <w:rPr>
                <w:sz w:val="20"/>
              </w:rPr>
            </w:pPr>
            <w:r>
              <w:rPr>
                <w:sz w:val="20"/>
              </w:rPr>
              <w:t>4.3</w:t>
            </w:r>
            <w:r>
              <w:rPr>
                <w:spacing w:val="-1"/>
                <w:sz w:val="20"/>
              </w:rPr>
              <w:t xml:space="preserve"> </w:t>
            </w:r>
            <w:r>
              <w:rPr>
                <w:spacing w:val="-5"/>
                <w:sz w:val="20"/>
              </w:rPr>
              <w:t>kg</w:t>
            </w:r>
          </w:p>
        </w:tc>
        <w:tc>
          <w:tcPr>
            <w:tcW w:w="1409" w:type="dxa"/>
            <w:tcBorders>
              <w:top w:val="single" w:sz="6" w:space="0" w:color="000000"/>
              <w:left w:val="single" w:sz="6" w:space="0" w:color="000000"/>
              <w:bottom w:val="single" w:sz="6" w:space="0" w:color="000000"/>
              <w:right w:val="single" w:sz="6" w:space="0" w:color="000000"/>
            </w:tcBorders>
          </w:tcPr>
          <w:p w14:paraId="5699A654" w14:textId="77777777" w:rsidR="00A9443C" w:rsidRDefault="00000000">
            <w:pPr>
              <w:pStyle w:val="TableParagraph"/>
              <w:spacing w:line="216" w:lineRule="exact"/>
              <w:ind w:left="513"/>
              <w:rPr>
                <w:sz w:val="20"/>
              </w:rPr>
            </w:pPr>
            <w:r>
              <w:rPr>
                <w:sz w:val="20"/>
              </w:rPr>
              <w:t>6.3</w:t>
            </w:r>
            <w:r>
              <w:rPr>
                <w:spacing w:val="-1"/>
                <w:sz w:val="20"/>
              </w:rPr>
              <w:t xml:space="preserve"> </w:t>
            </w:r>
            <w:r>
              <w:rPr>
                <w:spacing w:val="-5"/>
                <w:sz w:val="20"/>
              </w:rPr>
              <w:t>kg</w:t>
            </w:r>
          </w:p>
        </w:tc>
        <w:tc>
          <w:tcPr>
            <w:tcW w:w="1412" w:type="dxa"/>
            <w:tcBorders>
              <w:top w:val="single" w:sz="6" w:space="0" w:color="000000"/>
              <w:left w:val="single" w:sz="6" w:space="0" w:color="000000"/>
              <w:bottom w:val="single" w:sz="6" w:space="0" w:color="000000"/>
              <w:right w:val="single" w:sz="6" w:space="0" w:color="000000"/>
            </w:tcBorders>
          </w:tcPr>
          <w:p w14:paraId="5F8EC027" w14:textId="77777777" w:rsidR="00A9443C" w:rsidRDefault="00000000">
            <w:pPr>
              <w:pStyle w:val="TableParagraph"/>
              <w:spacing w:line="216" w:lineRule="exact"/>
              <w:ind w:left="462"/>
              <w:rPr>
                <w:sz w:val="20"/>
              </w:rPr>
            </w:pPr>
            <w:r>
              <w:rPr>
                <w:sz w:val="20"/>
              </w:rPr>
              <w:t>11.5</w:t>
            </w:r>
            <w:r>
              <w:rPr>
                <w:spacing w:val="-3"/>
                <w:sz w:val="20"/>
              </w:rPr>
              <w:t xml:space="preserve"> </w:t>
            </w:r>
            <w:r>
              <w:rPr>
                <w:spacing w:val="-5"/>
                <w:sz w:val="20"/>
              </w:rPr>
              <w:t>kg</w:t>
            </w:r>
          </w:p>
        </w:tc>
        <w:tc>
          <w:tcPr>
            <w:tcW w:w="1433" w:type="dxa"/>
            <w:tcBorders>
              <w:top w:val="single" w:sz="6" w:space="0" w:color="000000"/>
              <w:left w:val="single" w:sz="6" w:space="0" w:color="000000"/>
              <w:bottom w:val="single" w:sz="6" w:space="0" w:color="000000"/>
            </w:tcBorders>
          </w:tcPr>
          <w:p w14:paraId="026E77A1" w14:textId="77777777" w:rsidR="00A9443C" w:rsidRDefault="00000000">
            <w:pPr>
              <w:pStyle w:val="TableParagraph"/>
              <w:spacing w:line="216" w:lineRule="exact"/>
              <w:ind w:left="474"/>
              <w:rPr>
                <w:sz w:val="20"/>
              </w:rPr>
            </w:pPr>
            <w:r>
              <w:rPr>
                <w:sz w:val="20"/>
              </w:rPr>
              <w:t>20.2</w:t>
            </w:r>
            <w:r>
              <w:rPr>
                <w:spacing w:val="-3"/>
                <w:sz w:val="20"/>
              </w:rPr>
              <w:t xml:space="preserve"> </w:t>
            </w:r>
            <w:r>
              <w:rPr>
                <w:spacing w:val="-5"/>
                <w:sz w:val="20"/>
              </w:rPr>
              <w:t>kg</w:t>
            </w:r>
          </w:p>
        </w:tc>
      </w:tr>
      <w:tr w:rsidR="00A9443C" w14:paraId="7C3DB6F1" w14:textId="77777777">
        <w:trPr>
          <w:trHeight w:val="539"/>
        </w:trPr>
        <w:tc>
          <w:tcPr>
            <w:tcW w:w="2069" w:type="dxa"/>
            <w:tcBorders>
              <w:top w:val="single" w:sz="6" w:space="0" w:color="000000"/>
              <w:bottom w:val="single" w:sz="6" w:space="0" w:color="000000"/>
              <w:right w:val="single" w:sz="6" w:space="0" w:color="000000"/>
            </w:tcBorders>
          </w:tcPr>
          <w:p w14:paraId="30D6903F" w14:textId="77777777" w:rsidR="00A9443C" w:rsidRDefault="00000000">
            <w:pPr>
              <w:pStyle w:val="TableParagraph"/>
              <w:ind w:left="831"/>
            </w:pPr>
            <w:r>
              <w:t xml:space="preserve">25.0 </w:t>
            </w:r>
            <w:r>
              <w:rPr>
                <w:spacing w:val="-5"/>
              </w:rPr>
              <w:t>(1)</w:t>
            </w:r>
          </w:p>
        </w:tc>
        <w:tc>
          <w:tcPr>
            <w:tcW w:w="1268" w:type="dxa"/>
            <w:tcBorders>
              <w:top w:val="single" w:sz="6" w:space="0" w:color="000000"/>
              <w:left w:val="single" w:sz="6" w:space="0" w:color="000000"/>
              <w:bottom w:val="single" w:sz="6" w:space="0" w:color="000000"/>
              <w:right w:val="single" w:sz="6" w:space="0" w:color="000000"/>
            </w:tcBorders>
          </w:tcPr>
          <w:p w14:paraId="32689BDA" w14:textId="77777777" w:rsidR="00A9443C" w:rsidRDefault="00000000">
            <w:pPr>
              <w:pStyle w:val="TableParagraph"/>
              <w:spacing w:line="216" w:lineRule="exact"/>
              <w:ind w:left="444"/>
              <w:rPr>
                <w:sz w:val="20"/>
              </w:rPr>
            </w:pPr>
            <w:r>
              <w:rPr>
                <w:sz w:val="20"/>
              </w:rPr>
              <w:t>1.8</w:t>
            </w:r>
            <w:r>
              <w:rPr>
                <w:spacing w:val="-1"/>
                <w:sz w:val="20"/>
              </w:rPr>
              <w:t xml:space="preserve"> </w:t>
            </w:r>
            <w:r>
              <w:rPr>
                <w:spacing w:val="-5"/>
                <w:sz w:val="20"/>
              </w:rPr>
              <w:t>kg</w:t>
            </w:r>
          </w:p>
        </w:tc>
        <w:tc>
          <w:tcPr>
            <w:tcW w:w="1411" w:type="dxa"/>
            <w:tcBorders>
              <w:top w:val="single" w:sz="6" w:space="0" w:color="000000"/>
              <w:left w:val="single" w:sz="6" w:space="0" w:color="000000"/>
              <w:bottom w:val="single" w:sz="6" w:space="0" w:color="000000"/>
              <w:right w:val="single" w:sz="6" w:space="0" w:color="000000"/>
            </w:tcBorders>
          </w:tcPr>
          <w:p w14:paraId="722FC14D" w14:textId="77777777" w:rsidR="00A9443C" w:rsidRDefault="00000000">
            <w:pPr>
              <w:pStyle w:val="TableParagraph"/>
              <w:spacing w:line="216" w:lineRule="exact"/>
              <w:ind w:left="512"/>
              <w:rPr>
                <w:sz w:val="20"/>
              </w:rPr>
            </w:pPr>
            <w:r>
              <w:rPr>
                <w:sz w:val="20"/>
              </w:rPr>
              <w:t>2.9</w:t>
            </w:r>
            <w:r>
              <w:rPr>
                <w:spacing w:val="-1"/>
                <w:sz w:val="20"/>
              </w:rPr>
              <w:t xml:space="preserve"> </w:t>
            </w:r>
            <w:r>
              <w:rPr>
                <w:spacing w:val="-5"/>
                <w:sz w:val="20"/>
              </w:rPr>
              <w:t>kg</w:t>
            </w:r>
          </w:p>
        </w:tc>
        <w:tc>
          <w:tcPr>
            <w:tcW w:w="1409" w:type="dxa"/>
            <w:tcBorders>
              <w:top w:val="single" w:sz="6" w:space="0" w:color="000000"/>
              <w:left w:val="single" w:sz="6" w:space="0" w:color="000000"/>
              <w:bottom w:val="single" w:sz="6" w:space="0" w:color="000000"/>
              <w:right w:val="single" w:sz="6" w:space="0" w:color="000000"/>
            </w:tcBorders>
          </w:tcPr>
          <w:p w14:paraId="2D178F46" w14:textId="77777777" w:rsidR="00A9443C" w:rsidRDefault="00000000">
            <w:pPr>
              <w:pStyle w:val="TableParagraph"/>
              <w:spacing w:line="216" w:lineRule="exact"/>
              <w:ind w:left="513"/>
              <w:rPr>
                <w:sz w:val="20"/>
              </w:rPr>
            </w:pPr>
            <w:r>
              <w:rPr>
                <w:sz w:val="20"/>
              </w:rPr>
              <w:t>4.2</w:t>
            </w:r>
            <w:r>
              <w:rPr>
                <w:spacing w:val="-1"/>
                <w:sz w:val="20"/>
              </w:rPr>
              <w:t xml:space="preserve"> </w:t>
            </w:r>
            <w:r>
              <w:rPr>
                <w:spacing w:val="-5"/>
                <w:sz w:val="20"/>
              </w:rPr>
              <w:t>kg</w:t>
            </w:r>
          </w:p>
        </w:tc>
        <w:tc>
          <w:tcPr>
            <w:tcW w:w="1412" w:type="dxa"/>
            <w:tcBorders>
              <w:top w:val="single" w:sz="6" w:space="0" w:color="000000"/>
              <w:left w:val="single" w:sz="6" w:space="0" w:color="000000"/>
              <w:bottom w:val="single" w:sz="6" w:space="0" w:color="000000"/>
              <w:right w:val="single" w:sz="6" w:space="0" w:color="000000"/>
            </w:tcBorders>
          </w:tcPr>
          <w:p w14:paraId="7BE04445" w14:textId="77777777" w:rsidR="00A9443C" w:rsidRDefault="00000000">
            <w:pPr>
              <w:pStyle w:val="TableParagraph"/>
              <w:spacing w:line="216" w:lineRule="exact"/>
              <w:ind w:left="513"/>
              <w:rPr>
                <w:sz w:val="20"/>
              </w:rPr>
            </w:pPr>
            <w:r>
              <w:rPr>
                <w:sz w:val="20"/>
              </w:rPr>
              <w:t>7.7</w:t>
            </w:r>
            <w:r>
              <w:rPr>
                <w:spacing w:val="-1"/>
                <w:sz w:val="20"/>
              </w:rPr>
              <w:t xml:space="preserve"> </w:t>
            </w:r>
            <w:r>
              <w:rPr>
                <w:spacing w:val="-5"/>
                <w:sz w:val="20"/>
              </w:rPr>
              <w:t>kg</w:t>
            </w:r>
          </w:p>
        </w:tc>
        <w:tc>
          <w:tcPr>
            <w:tcW w:w="1433" w:type="dxa"/>
            <w:tcBorders>
              <w:top w:val="single" w:sz="6" w:space="0" w:color="000000"/>
              <w:left w:val="single" w:sz="6" w:space="0" w:color="000000"/>
              <w:bottom w:val="single" w:sz="6" w:space="0" w:color="000000"/>
            </w:tcBorders>
          </w:tcPr>
          <w:p w14:paraId="65A81515" w14:textId="77777777" w:rsidR="00A9443C" w:rsidRDefault="00000000">
            <w:pPr>
              <w:pStyle w:val="TableParagraph"/>
              <w:spacing w:line="216" w:lineRule="exact"/>
              <w:ind w:left="474"/>
              <w:rPr>
                <w:sz w:val="20"/>
              </w:rPr>
            </w:pPr>
            <w:r>
              <w:rPr>
                <w:sz w:val="20"/>
              </w:rPr>
              <w:t>13.5</w:t>
            </w:r>
            <w:r>
              <w:rPr>
                <w:spacing w:val="-3"/>
                <w:sz w:val="20"/>
              </w:rPr>
              <w:t xml:space="preserve"> </w:t>
            </w:r>
            <w:r>
              <w:rPr>
                <w:spacing w:val="-5"/>
                <w:sz w:val="20"/>
              </w:rPr>
              <w:t>kg</w:t>
            </w:r>
          </w:p>
        </w:tc>
      </w:tr>
      <w:tr w:rsidR="00A9443C" w14:paraId="0AAE89FF" w14:textId="77777777">
        <w:trPr>
          <w:trHeight w:val="539"/>
        </w:trPr>
        <w:tc>
          <w:tcPr>
            <w:tcW w:w="2069" w:type="dxa"/>
            <w:tcBorders>
              <w:top w:val="single" w:sz="6" w:space="0" w:color="000000"/>
              <w:bottom w:val="single" w:sz="6" w:space="0" w:color="000000"/>
              <w:right w:val="single" w:sz="6" w:space="0" w:color="000000"/>
            </w:tcBorders>
          </w:tcPr>
          <w:p w14:paraId="66A04677" w14:textId="77777777" w:rsidR="00A9443C" w:rsidRDefault="00000000">
            <w:pPr>
              <w:pStyle w:val="TableParagraph"/>
              <w:spacing w:before="3"/>
              <w:ind w:left="831"/>
            </w:pPr>
            <w:r>
              <w:t xml:space="preserve">19.0 </w:t>
            </w:r>
            <w:r>
              <w:rPr>
                <w:spacing w:val="-2"/>
              </w:rPr>
              <w:t>(3/4)</w:t>
            </w:r>
          </w:p>
        </w:tc>
        <w:tc>
          <w:tcPr>
            <w:tcW w:w="1268" w:type="dxa"/>
            <w:tcBorders>
              <w:top w:val="single" w:sz="6" w:space="0" w:color="000000"/>
              <w:left w:val="single" w:sz="6" w:space="0" w:color="000000"/>
              <w:bottom w:val="single" w:sz="6" w:space="0" w:color="000000"/>
              <w:right w:val="single" w:sz="6" w:space="0" w:color="000000"/>
            </w:tcBorders>
          </w:tcPr>
          <w:p w14:paraId="2DBC3A71" w14:textId="77777777" w:rsidR="00A9443C" w:rsidRDefault="00000000">
            <w:pPr>
              <w:pStyle w:val="TableParagraph"/>
              <w:spacing w:line="218" w:lineRule="exact"/>
              <w:ind w:left="444"/>
              <w:rPr>
                <w:sz w:val="20"/>
              </w:rPr>
            </w:pPr>
            <w:r>
              <w:rPr>
                <w:sz w:val="20"/>
              </w:rPr>
              <w:t>1.4</w:t>
            </w:r>
            <w:r>
              <w:rPr>
                <w:spacing w:val="-1"/>
                <w:sz w:val="20"/>
              </w:rPr>
              <w:t xml:space="preserve"> </w:t>
            </w:r>
            <w:r>
              <w:rPr>
                <w:spacing w:val="-5"/>
                <w:sz w:val="20"/>
              </w:rPr>
              <w:t>kg</w:t>
            </w:r>
          </w:p>
        </w:tc>
        <w:tc>
          <w:tcPr>
            <w:tcW w:w="1411" w:type="dxa"/>
            <w:tcBorders>
              <w:top w:val="single" w:sz="6" w:space="0" w:color="000000"/>
              <w:left w:val="single" w:sz="6" w:space="0" w:color="000000"/>
              <w:bottom w:val="single" w:sz="6" w:space="0" w:color="000000"/>
              <w:right w:val="single" w:sz="6" w:space="0" w:color="000000"/>
            </w:tcBorders>
          </w:tcPr>
          <w:p w14:paraId="291ADA84" w14:textId="77777777" w:rsidR="00A9443C" w:rsidRDefault="00000000">
            <w:pPr>
              <w:pStyle w:val="TableParagraph"/>
              <w:spacing w:line="218" w:lineRule="exact"/>
              <w:ind w:left="512"/>
              <w:rPr>
                <w:sz w:val="20"/>
              </w:rPr>
            </w:pPr>
            <w:r>
              <w:rPr>
                <w:sz w:val="20"/>
              </w:rPr>
              <w:t>2.2</w:t>
            </w:r>
            <w:r>
              <w:rPr>
                <w:spacing w:val="-1"/>
                <w:sz w:val="20"/>
              </w:rPr>
              <w:t xml:space="preserve"> </w:t>
            </w:r>
            <w:r>
              <w:rPr>
                <w:spacing w:val="-5"/>
                <w:sz w:val="20"/>
              </w:rPr>
              <w:t>kg</w:t>
            </w:r>
          </w:p>
        </w:tc>
        <w:tc>
          <w:tcPr>
            <w:tcW w:w="1409" w:type="dxa"/>
            <w:tcBorders>
              <w:top w:val="single" w:sz="6" w:space="0" w:color="000000"/>
              <w:left w:val="single" w:sz="6" w:space="0" w:color="000000"/>
              <w:bottom w:val="single" w:sz="6" w:space="0" w:color="000000"/>
              <w:right w:val="single" w:sz="6" w:space="0" w:color="000000"/>
            </w:tcBorders>
          </w:tcPr>
          <w:p w14:paraId="063DCF27" w14:textId="77777777" w:rsidR="00A9443C" w:rsidRDefault="00000000">
            <w:pPr>
              <w:pStyle w:val="TableParagraph"/>
              <w:spacing w:line="218" w:lineRule="exact"/>
              <w:ind w:left="513"/>
              <w:rPr>
                <w:sz w:val="20"/>
              </w:rPr>
            </w:pPr>
            <w:r>
              <w:rPr>
                <w:sz w:val="20"/>
              </w:rPr>
              <w:t>3.2</w:t>
            </w:r>
            <w:r>
              <w:rPr>
                <w:spacing w:val="-1"/>
                <w:sz w:val="20"/>
              </w:rPr>
              <w:t xml:space="preserve"> </w:t>
            </w:r>
            <w:r>
              <w:rPr>
                <w:spacing w:val="-5"/>
                <w:sz w:val="20"/>
              </w:rPr>
              <w:t>kg</w:t>
            </w:r>
          </w:p>
        </w:tc>
        <w:tc>
          <w:tcPr>
            <w:tcW w:w="1412" w:type="dxa"/>
            <w:tcBorders>
              <w:top w:val="single" w:sz="6" w:space="0" w:color="000000"/>
              <w:left w:val="single" w:sz="6" w:space="0" w:color="000000"/>
              <w:bottom w:val="single" w:sz="6" w:space="0" w:color="000000"/>
              <w:right w:val="single" w:sz="6" w:space="0" w:color="000000"/>
            </w:tcBorders>
          </w:tcPr>
          <w:p w14:paraId="0C40AC71" w14:textId="77777777" w:rsidR="00A9443C" w:rsidRDefault="00000000">
            <w:pPr>
              <w:pStyle w:val="TableParagraph"/>
              <w:spacing w:line="218" w:lineRule="exact"/>
              <w:ind w:left="513"/>
              <w:rPr>
                <w:sz w:val="20"/>
              </w:rPr>
            </w:pPr>
            <w:r>
              <w:rPr>
                <w:sz w:val="20"/>
              </w:rPr>
              <w:t>5.8</w:t>
            </w:r>
            <w:r>
              <w:rPr>
                <w:spacing w:val="-1"/>
                <w:sz w:val="20"/>
              </w:rPr>
              <w:t xml:space="preserve"> </w:t>
            </w:r>
            <w:r>
              <w:rPr>
                <w:spacing w:val="-5"/>
                <w:sz w:val="20"/>
              </w:rPr>
              <w:t>kg</w:t>
            </w:r>
          </w:p>
        </w:tc>
        <w:tc>
          <w:tcPr>
            <w:tcW w:w="1433" w:type="dxa"/>
            <w:tcBorders>
              <w:top w:val="single" w:sz="6" w:space="0" w:color="000000"/>
              <w:left w:val="single" w:sz="6" w:space="0" w:color="000000"/>
              <w:bottom w:val="single" w:sz="6" w:space="0" w:color="000000"/>
            </w:tcBorders>
          </w:tcPr>
          <w:p w14:paraId="2824110B" w14:textId="77777777" w:rsidR="00A9443C" w:rsidRDefault="00000000">
            <w:pPr>
              <w:pStyle w:val="TableParagraph"/>
              <w:spacing w:line="218" w:lineRule="exact"/>
              <w:ind w:left="474"/>
              <w:rPr>
                <w:sz w:val="20"/>
              </w:rPr>
            </w:pPr>
            <w:r>
              <w:rPr>
                <w:sz w:val="20"/>
              </w:rPr>
              <w:t>10.2</w:t>
            </w:r>
            <w:r>
              <w:rPr>
                <w:spacing w:val="-3"/>
                <w:sz w:val="20"/>
              </w:rPr>
              <w:t xml:space="preserve"> </w:t>
            </w:r>
            <w:r>
              <w:rPr>
                <w:spacing w:val="-5"/>
                <w:sz w:val="20"/>
              </w:rPr>
              <w:t>kg</w:t>
            </w:r>
          </w:p>
        </w:tc>
      </w:tr>
      <w:tr w:rsidR="00A9443C" w14:paraId="30F41B5F" w14:textId="77777777">
        <w:trPr>
          <w:trHeight w:val="539"/>
        </w:trPr>
        <w:tc>
          <w:tcPr>
            <w:tcW w:w="2069" w:type="dxa"/>
            <w:tcBorders>
              <w:top w:val="single" w:sz="6" w:space="0" w:color="000000"/>
              <w:bottom w:val="single" w:sz="6" w:space="0" w:color="000000"/>
              <w:right w:val="single" w:sz="6" w:space="0" w:color="000000"/>
            </w:tcBorders>
          </w:tcPr>
          <w:p w14:paraId="64F0BB8C" w14:textId="77777777" w:rsidR="00A9443C" w:rsidRDefault="00000000">
            <w:pPr>
              <w:pStyle w:val="TableParagraph"/>
              <w:spacing w:before="3"/>
              <w:ind w:left="831"/>
            </w:pPr>
            <w:r>
              <w:t xml:space="preserve">12.5 </w:t>
            </w:r>
            <w:r>
              <w:rPr>
                <w:spacing w:val="-2"/>
              </w:rPr>
              <w:t>(1/2)</w:t>
            </w:r>
          </w:p>
        </w:tc>
        <w:tc>
          <w:tcPr>
            <w:tcW w:w="1268" w:type="dxa"/>
            <w:tcBorders>
              <w:top w:val="single" w:sz="6" w:space="0" w:color="000000"/>
              <w:left w:val="single" w:sz="6" w:space="0" w:color="000000"/>
              <w:bottom w:val="single" w:sz="6" w:space="0" w:color="000000"/>
              <w:right w:val="single" w:sz="6" w:space="0" w:color="000000"/>
            </w:tcBorders>
          </w:tcPr>
          <w:p w14:paraId="0257E7BE" w14:textId="77777777" w:rsidR="00A9443C" w:rsidRDefault="00000000">
            <w:pPr>
              <w:pStyle w:val="TableParagraph"/>
              <w:spacing w:line="219" w:lineRule="exact"/>
              <w:ind w:left="393"/>
              <w:rPr>
                <w:sz w:val="20"/>
              </w:rPr>
            </w:pPr>
            <w:r>
              <w:rPr>
                <w:sz w:val="20"/>
              </w:rPr>
              <w:t>0.89</w:t>
            </w:r>
            <w:r>
              <w:rPr>
                <w:spacing w:val="-3"/>
                <w:sz w:val="20"/>
              </w:rPr>
              <w:t xml:space="preserve"> </w:t>
            </w:r>
            <w:r>
              <w:rPr>
                <w:spacing w:val="-5"/>
                <w:sz w:val="20"/>
              </w:rPr>
              <w:t>kg</w:t>
            </w:r>
          </w:p>
        </w:tc>
        <w:tc>
          <w:tcPr>
            <w:tcW w:w="1411" w:type="dxa"/>
            <w:tcBorders>
              <w:top w:val="single" w:sz="6" w:space="0" w:color="000000"/>
              <w:left w:val="single" w:sz="6" w:space="0" w:color="000000"/>
              <w:bottom w:val="single" w:sz="6" w:space="0" w:color="000000"/>
              <w:right w:val="single" w:sz="6" w:space="0" w:color="000000"/>
            </w:tcBorders>
          </w:tcPr>
          <w:p w14:paraId="01621D7F" w14:textId="77777777" w:rsidR="00A9443C" w:rsidRDefault="00000000">
            <w:pPr>
              <w:pStyle w:val="TableParagraph"/>
              <w:spacing w:line="219" w:lineRule="exact"/>
              <w:ind w:left="512"/>
              <w:rPr>
                <w:sz w:val="20"/>
              </w:rPr>
            </w:pPr>
            <w:r>
              <w:rPr>
                <w:sz w:val="20"/>
              </w:rPr>
              <w:t>1.4</w:t>
            </w:r>
            <w:r>
              <w:rPr>
                <w:spacing w:val="-1"/>
                <w:sz w:val="20"/>
              </w:rPr>
              <w:t xml:space="preserve"> </w:t>
            </w:r>
            <w:r>
              <w:rPr>
                <w:spacing w:val="-5"/>
                <w:sz w:val="20"/>
              </w:rPr>
              <w:t>kg</w:t>
            </w:r>
          </w:p>
        </w:tc>
        <w:tc>
          <w:tcPr>
            <w:tcW w:w="1409" w:type="dxa"/>
            <w:tcBorders>
              <w:top w:val="single" w:sz="6" w:space="0" w:color="000000"/>
              <w:left w:val="single" w:sz="6" w:space="0" w:color="000000"/>
              <w:bottom w:val="single" w:sz="6" w:space="0" w:color="000000"/>
              <w:right w:val="single" w:sz="6" w:space="0" w:color="000000"/>
            </w:tcBorders>
          </w:tcPr>
          <w:p w14:paraId="2C1250D4" w14:textId="77777777" w:rsidR="00A9443C" w:rsidRDefault="00000000">
            <w:pPr>
              <w:pStyle w:val="TableParagraph"/>
              <w:spacing w:line="219" w:lineRule="exact"/>
              <w:ind w:left="513"/>
              <w:rPr>
                <w:sz w:val="20"/>
              </w:rPr>
            </w:pPr>
            <w:r>
              <w:rPr>
                <w:sz w:val="20"/>
              </w:rPr>
              <w:t>2.1</w:t>
            </w:r>
            <w:r>
              <w:rPr>
                <w:spacing w:val="-1"/>
                <w:sz w:val="20"/>
              </w:rPr>
              <w:t xml:space="preserve"> </w:t>
            </w:r>
            <w:r>
              <w:rPr>
                <w:spacing w:val="-5"/>
                <w:sz w:val="20"/>
              </w:rPr>
              <w:t>kg</w:t>
            </w:r>
          </w:p>
        </w:tc>
        <w:tc>
          <w:tcPr>
            <w:tcW w:w="1412" w:type="dxa"/>
            <w:tcBorders>
              <w:top w:val="single" w:sz="6" w:space="0" w:color="000000"/>
              <w:left w:val="single" w:sz="6" w:space="0" w:color="000000"/>
              <w:bottom w:val="single" w:sz="6" w:space="0" w:color="000000"/>
              <w:right w:val="single" w:sz="6" w:space="0" w:color="000000"/>
            </w:tcBorders>
          </w:tcPr>
          <w:p w14:paraId="55B3AE9F" w14:textId="77777777" w:rsidR="00A9443C" w:rsidRDefault="00000000">
            <w:pPr>
              <w:pStyle w:val="TableParagraph"/>
              <w:spacing w:line="219" w:lineRule="exact"/>
              <w:ind w:left="513"/>
              <w:rPr>
                <w:sz w:val="20"/>
              </w:rPr>
            </w:pPr>
            <w:r>
              <w:rPr>
                <w:sz w:val="20"/>
              </w:rPr>
              <w:t>3.8</w:t>
            </w:r>
            <w:r>
              <w:rPr>
                <w:spacing w:val="-1"/>
                <w:sz w:val="20"/>
              </w:rPr>
              <w:t xml:space="preserve"> </w:t>
            </w:r>
            <w:r>
              <w:rPr>
                <w:spacing w:val="-5"/>
                <w:sz w:val="20"/>
              </w:rPr>
              <w:t>kg</w:t>
            </w:r>
          </w:p>
        </w:tc>
        <w:tc>
          <w:tcPr>
            <w:tcW w:w="1433" w:type="dxa"/>
            <w:tcBorders>
              <w:top w:val="single" w:sz="6" w:space="0" w:color="000000"/>
              <w:left w:val="single" w:sz="6" w:space="0" w:color="000000"/>
              <w:bottom w:val="single" w:sz="6" w:space="0" w:color="000000"/>
            </w:tcBorders>
          </w:tcPr>
          <w:p w14:paraId="693F001C" w14:textId="77777777" w:rsidR="00A9443C" w:rsidRDefault="00000000">
            <w:pPr>
              <w:pStyle w:val="TableParagraph"/>
              <w:spacing w:line="219" w:lineRule="exact"/>
              <w:ind w:left="525"/>
              <w:rPr>
                <w:sz w:val="20"/>
              </w:rPr>
            </w:pPr>
            <w:r>
              <w:rPr>
                <w:sz w:val="20"/>
              </w:rPr>
              <w:t>6.7</w:t>
            </w:r>
            <w:r>
              <w:rPr>
                <w:spacing w:val="-1"/>
                <w:sz w:val="20"/>
              </w:rPr>
              <w:t xml:space="preserve"> </w:t>
            </w:r>
            <w:r>
              <w:rPr>
                <w:spacing w:val="-5"/>
                <w:sz w:val="20"/>
              </w:rPr>
              <w:t>kg</w:t>
            </w:r>
          </w:p>
        </w:tc>
      </w:tr>
      <w:tr w:rsidR="00A9443C" w14:paraId="45B78FE3" w14:textId="77777777">
        <w:trPr>
          <w:trHeight w:val="539"/>
        </w:trPr>
        <w:tc>
          <w:tcPr>
            <w:tcW w:w="2069" w:type="dxa"/>
            <w:tcBorders>
              <w:top w:val="single" w:sz="6" w:space="0" w:color="000000"/>
              <w:bottom w:val="single" w:sz="6" w:space="0" w:color="000000"/>
              <w:right w:val="single" w:sz="6" w:space="0" w:color="000000"/>
            </w:tcBorders>
          </w:tcPr>
          <w:p w14:paraId="1FCAE641" w14:textId="77777777" w:rsidR="00A9443C" w:rsidRDefault="00000000">
            <w:pPr>
              <w:pStyle w:val="TableParagraph"/>
              <w:spacing w:before="3"/>
              <w:ind w:left="831"/>
            </w:pPr>
            <w:r>
              <w:t xml:space="preserve">9.5 </w:t>
            </w:r>
            <w:r>
              <w:rPr>
                <w:spacing w:val="-2"/>
              </w:rPr>
              <w:t>(3/8)</w:t>
            </w:r>
          </w:p>
        </w:tc>
        <w:tc>
          <w:tcPr>
            <w:tcW w:w="1268" w:type="dxa"/>
            <w:tcBorders>
              <w:top w:val="single" w:sz="6" w:space="0" w:color="000000"/>
              <w:left w:val="single" w:sz="6" w:space="0" w:color="000000"/>
              <w:bottom w:val="single" w:sz="6" w:space="0" w:color="000000"/>
              <w:right w:val="single" w:sz="6" w:space="0" w:color="000000"/>
            </w:tcBorders>
          </w:tcPr>
          <w:p w14:paraId="45EFFDD1" w14:textId="77777777" w:rsidR="00A9443C" w:rsidRDefault="00000000">
            <w:pPr>
              <w:pStyle w:val="TableParagraph"/>
              <w:spacing w:line="218" w:lineRule="exact"/>
              <w:ind w:left="393"/>
              <w:rPr>
                <w:sz w:val="20"/>
              </w:rPr>
            </w:pPr>
            <w:r>
              <w:rPr>
                <w:sz w:val="20"/>
              </w:rPr>
              <w:t>0.67</w:t>
            </w:r>
            <w:r>
              <w:rPr>
                <w:spacing w:val="-3"/>
                <w:sz w:val="20"/>
              </w:rPr>
              <w:t xml:space="preserve"> </w:t>
            </w:r>
            <w:r>
              <w:rPr>
                <w:spacing w:val="-5"/>
                <w:sz w:val="20"/>
              </w:rPr>
              <w:t>kg</w:t>
            </w:r>
          </w:p>
        </w:tc>
        <w:tc>
          <w:tcPr>
            <w:tcW w:w="1411" w:type="dxa"/>
            <w:tcBorders>
              <w:top w:val="single" w:sz="6" w:space="0" w:color="000000"/>
              <w:left w:val="single" w:sz="6" w:space="0" w:color="000000"/>
              <w:bottom w:val="single" w:sz="6" w:space="0" w:color="000000"/>
              <w:right w:val="single" w:sz="6" w:space="0" w:color="000000"/>
            </w:tcBorders>
          </w:tcPr>
          <w:p w14:paraId="22E9093A" w14:textId="77777777" w:rsidR="00A9443C" w:rsidRDefault="00000000">
            <w:pPr>
              <w:pStyle w:val="TableParagraph"/>
              <w:spacing w:line="218" w:lineRule="exact"/>
              <w:ind w:left="512"/>
              <w:rPr>
                <w:sz w:val="20"/>
              </w:rPr>
            </w:pPr>
            <w:r>
              <w:rPr>
                <w:sz w:val="20"/>
              </w:rPr>
              <w:t>1.1</w:t>
            </w:r>
            <w:r>
              <w:rPr>
                <w:spacing w:val="-1"/>
                <w:sz w:val="20"/>
              </w:rPr>
              <w:t xml:space="preserve"> </w:t>
            </w:r>
            <w:r>
              <w:rPr>
                <w:spacing w:val="-5"/>
                <w:sz w:val="20"/>
              </w:rPr>
              <w:t>kg</w:t>
            </w:r>
          </w:p>
        </w:tc>
        <w:tc>
          <w:tcPr>
            <w:tcW w:w="1409" w:type="dxa"/>
            <w:tcBorders>
              <w:top w:val="single" w:sz="6" w:space="0" w:color="000000"/>
              <w:left w:val="single" w:sz="6" w:space="0" w:color="000000"/>
              <w:bottom w:val="single" w:sz="6" w:space="0" w:color="000000"/>
              <w:right w:val="single" w:sz="6" w:space="0" w:color="000000"/>
            </w:tcBorders>
          </w:tcPr>
          <w:p w14:paraId="6113C8CA" w14:textId="77777777" w:rsidR="00A9443C" w:rsidRDefault="00000000">
            <w:pPr>
              <w:pStyle w:val="TableParagraph"/>
              <w:spacing w:line="218" w:lineRule="exact"/>
              <w:ind w:left="513"/>
              <w:rPr>
                <w:sz w:val="20"/>
              </w:rPr>
            </w:pPr>
            <w:r>
              <w:rPr>
                <w:sz w:val="20"/>
              </w:rPr>
              <w:t>1.6</w:t>
            </w:r>
            <w:r>
              <w:rPr>
                <w:spacing w:val="-1"/>
                <w:sz w:val="20"/>
              </w:rPr>
              <w:t xml:space="preserve"> </w:t>
            </w:r>
            <w:r>
              <w:rPr>
                <w:spacing w:val="-5"/>
                <w:sz w:val="20"/>
              </w:rPr>
              <w:t>kg</w:t>
            </w:r>
          </w:p>
        </w:tc>
        <w:tc>
          <w:tcPr>
            <w:tcW w:w="1412" w:type="dxa"/>
            <w:tcBorders>
              <w:top w:val="single" w:sz="6" w:space="0" w:color="000000"/>
              <w:left w:val="single" w:sz="6" w:space="0" w:color="000000"/>
              <w:bottom w:val="single" w:sz="6" w:space="0" w:color="000000"/>
              <w:right w:val="single" w:sz="6" w:space="0" w:color="000000"/>
            </w:tcBorders>
          </w:tcPr>
          <w:p w14:paraId="4F0ADB9A" w14:textId="77777777" w:rsidR="00A9443C" w:rsidRDefault="00000000">
            <w:pPr>
              <w:pStyle w:val="TableParagraph"/>
              <w:spacing w:line="218" w:lineRule="exact"/>
              <w:ind w:left="513"/>
              <w:rPr>
                <w:sz w:val="20"/>
              </w:rPr>
            </w:pPr>
            <w:r>
              <w:rPr>
                <w:sz w:val="20"/>
              </w:rPr>
              <w:t>2.9</w:t>
            </w:r>
            <w:r>
              <w:rPr>
                <w:spacing w:val="-1"/>
                <w:sz w:val="20"/>
              </w:rPr>
              <w:t xml:space="preserve"> </w:t>
            </w:r>
            <w:r>
              <w:rPr>
                <w:spacing w:val="-5"/>
                <w:sz w:val="20"/>
              </w:rPr>
              <w:t>kg</w:t>
            </w:r>
          </w:p>
        </w:tc>
        <w:tc>
          <w:tcPr>
            <w:tcW w:w="1433" w:type="dxa"/>
            <w:tcBorders>
              <w:top w:val="single" w:sz="6" w:space="0" w:color="000000"/>
              <w:left w:val="single" w:sz="6" w:space="0" w:color="000000"/>
              <w:bottom w:val="single" w:sz="6" w:space="0" w:color="000000"/>
            </w:tcBorders>
          </w:tcPr>
          <w:p w14:paraId="6E978433" w14:textId="77777777" w:rsidR="00A9443C" w:rsidRDefault="00000000">
            <w:pPr>
              <w:pStyle w:val="TableParagraph"/>
              <w:spacing w:line="218" w:lineRule="exact"/>
              <w:ind w:left="525"/>
              <w:rPr>
                <w:sz w:val="20"/>
              </w:rPr>
            </w:pPr>
            <w:r>
              <w:rPr>
                <w:sz w:val="20"/>
              </w:rPr>
              <w:t>5.1</w:t>
            </w:r>
            <w:r>
              <w:rPr>
                <w:spacing w:val="-1"/>
                <w:sz w:val="20"/>
              </w:rPr>
              <w:t xml:space="preserve"> </w:t>
            </w:r>
            <w:r>
              <w:rPr>
                <w:spacing w:val="-5"/>
                <w:sz w:val="20"/>
              </w:rPr>
              <w:t>kg</w:t>
            </w:r>
          </w:p>
        </w:tc>
      </w:tr>
      <w:tr w:rsidR="00A9443C" w14:paraId="6C7C74F9" w14:textId="77777777">
        <w:trPr>
          <w:trHeight w:val="541"/>
        </w:trPr>
        <w:tc>
          <w:tcPr>
            <w:tcW w:w="2069" w:type="dxa"/>
            <w:tcBorders>
              <w:top w:val="single" w:sz="6" w:space="0" w:color="000000"/>
              <w:right w:val="single" w:sz="6" w:space="0" w:color="000000"/>
            </w:tcBorders>
          </w:tcPr>
          <w:p w14:paraId="2E17DEF1" w14:textId="77777777" w:rsidR="00A9443C" w:rsidRDefault="00000000">
            <w:pPr>
              <w:pStyle w:val="TableParagraph"/>
              <w:spacing w:before="3"/>
              <w:ind w:left="831"/>
            </w:pPr>
            <w:r>
              <w:t>4.75</w:t>
            </w:r>
            <w:r>
              <w:rPr>
                <w:spacing w:val="-2"/>
              </w:rPr>
              <w:t xml:space="preserve"> </w:t>
            </w:r>
            <w:r>
              <w:t>(</w:t>
            </w:r>
            <w:proofErr w:type="spellStart"/>
            <w:r>
              <w:t>N°</w:t>
            </w:r>
            <w:proofErr w:type="spellEnd"/>
            <w:r>
              <w:rPr>
                <w:spacing w:val="-2"/>
              </w:rPr>
              <w:t xml:space="preserve"> </w:t>
            </w:r>
            <w:r>
              <w:rPr>
                <w:spacing w:val="-5"/>
              </w:rPr>
              <w:t>4)</w:t>
            </w:r>
          </w:p>
        </w:tc>
        <w:tc>
          <w:tcPr>
            <w:tcW w:w="1268" w:type="dxa"/>
            <w:tcBorders>
              <w:top w:val="single" w:sz="6" w:space="0" w:color="000000"/>
              <w:left w:val="single" w:sz="6" w:space="0" w:color="000000"/>
              <w:right w:val="single" w:sz="6" w:space="0" w:color="000000"/>
            </w:tcBorders>
          </w:tcPr>
          <w:p w14:paraId="64D09778" w14:textId="77777777" w:rsidR="00A9443C" w:rsidRDefault="00000000">
            <w:pPr>
              <w:pStyle w:val="TableParagraph"/>
              <w:spacing w:line="218" w:lineRule="exact"/>
              <w:ind w:left="393"/>
              <w:rPr>
                <w:sz w:val="20"/>
              </w:rPr>
            </w:pPr>
            <w:r>
              <w:rPr>
                <w:sz w:val="20"/>
              </w:rPr>
              <w:t>0.33</w:t>
            </w:r>
            <w:r>
              <w:rPr>
                <w:spacing w:val="-3"/>
                <w:sz w:val="20"/>
              </w:rPr>
              <w:t xml:space="preserve"> </w:t>
            </w:r>
            <w:r>
              <w:rPr>
                <w:spacing w:val="-5"/>
                <w:sz w:val="20"/>
              </w:rPr>
              <w:t>kg</w:t>
            </w:r>
          </w:p>
        </w:tc>
        <w:tc>
          <w:tcPr>
            <w:tcW w:w="1411" w:type="dxa"/>
            <w:tcBorders>
              <w:top w:val="single" w:sz="6" w:space="0" w:color="000000"/>
              <w:left w:val="single" w:sz="6" w:space="0" w:color="000000"/>
              <w:right w:val="single" w:sz="6" w:space="0" w:color="000000"/>
            </w:tcBorders>
          </w:tcPr>
          <w:p w14:paraId="314FC138" w14:textId="77777777" w:rsidR="00A9443C" w:rsidRDefault="00000000">
            <w:pPr>
              <w:pStyle w:val="TableParagraph"/>
              <w:spacing w:line="218" w:lineRule="exact"/>
              <w:ind w:left="462"/>
              <w:rPr>
                <w:sz w:val="20"/>
              </w:rPr>
            </w:pPr>
            <w:r>
              <w:rPr>
                <w:sz w:val="20"/>
              </w:rPr>
              <w:t>0.54</w:t>
            </w:r>
            <w:r>
              <w:rPr>
                <w:spacing w:val="-3"/>
                <w:sz w:val="20"/>
              </w:rPr>
              <w:t xml:space="preserve"> </w:t>
            </w:r>
            <w:r>
              <w:rPr>
                <w:spacing w:val="-5"/>
                <w:sz w:val="20"/>
              </w:rPr>
              <w:t>kg</w:t>
            </w:r>
          </w:p>
        </w:tc>
        <w:tc>
          <w:tcPr>
            <w:tcW w:w="1409" w:type="dxa"/>
            <w:tcBorders>
              <w:top w:val="single" w:sz="6" w:space="0" w:color="000000"/>
              <w:left w:val="single" w:sz="6" w:space="0" w:color="000000"/>
              <w:right w:val="single" w:sz="6" w:space="0" w:color="000000"/>
            </w:tcBorders>
          </w:tcPr>
          <w:p w14:paraId="5BB44707" w14:textId="77777777" w:rsidR="00A9443C" w:rsidRDefault="00000000">
            <w:pPr>
              <w:pStyle w:val="TableParagraph"/>
              <w:spacing w:line="218" w:lineRule="exact"/>
              <w:ind w:left="463"/>
              <w:rPr>
                <w:sz w:val="20"/>
              </w:rPr>
            </w:pPr>
            <w:r>
              <w:rPr>
                <w:sz w:val="20"/>
              </w:rPr>
              <w:t>0.80</w:t>
            </w:r>
            <w:r>
              <w:rPr>
                <w:spacing w:val="-3"/>
                <w:sz w:val="20"/>
              </w:rPr>
              <w:t xml:space="preserve"> </w:t>
            </w:r>
            <w:r>
              <w:rPr>
                <w:spacing w:val="-5"/>
                <w:sz w:val="20"/>
              </w:rPr>
              <w:t>kg</w:t>
            </w:r>
          </w:p>
        </w:tc>
        <w:tc>
          <w:tcPr>
            <w:tcW w:w="1412" w:type="dxa"/>
            <w:tcBorders>
              <w:top w:val="single" w:sz="6" w:space="0" w:color="000000"/>
              <w:left w:val="single" w:sz="6" w:space="0" w:color="000000"/>
              <w:right w:val="single" w:sz="6" w:space="0" w:color="000000"/>
            </w:tcBorders>
          </w:tcPr>
          <w:p w14:paraId="2E15AE89" w14:textId="77777777" w:rsidR="00A9443C" w:rsidRDefault="00000000">
            <w:pPr>
              <w:pStyle w:val="TableParagraph"/>
              <w:spacing w:line="218" w:lineRule="exact"/>
              <w:ind w:left="513"/>
              <w:rPr>
                <w:sz w:val="20"/>
              </w:rPr>
            </w:pPr>
            <w:r>
              <w:rPr>
                <w:sz w:val="20"/>
              </w:rPr>
              <w:t>1.5</w:t>
            </w:r>
            <w:r>
              <w:rPr>
                <w:spacing w:val="-1"/>
                <w:sz w:val="20"/>
              </w:rPr>
              <w:t xml:space="preserve"> </w:t>
            </w:r>
            <w:r>
              <w:rPr>
                <w:spacing w:val="-5"/>
                <w:sz w:val="20"/>
              </w:rPr>
              <w:t>kg</w:t>
            </w:r>
          </w:p>
        </w:tc>
        <w:tc>
          <w:tcPr>
            <w:tcW w:w="1433" w:type="dxa"/>
            <w:tcBorders>
              <w:top w:val="single" w:sz="6" w:space="0" w:color="000000"/>
              <w:left w:val="single" w:sz="6" w:space="0" w:color="000000"/>
            </w:tcBorders>
          </w:tcPr>
          <w:p w14:paraId="10D59331" w14:textId="77777777" w:rsidR="00A9443C" w:rsidRDefault="00000000">
            <w:pPr>
              <w:pStyle w:val="TableParagraph"/>
              <w:spacing w:line="218" w:lineRule="exact"/>
              <w:ind w:left="525"/>
              <w:rPr>
                <w:sz w:val="20"/>
              </w:rPr>
            </w:pPr>
            <w:r>
              <w:rPr>
                <w:sz w:val="20"/>
              </w:rPr>
              <w:t xml:space="preserve">2.6 </w:t>
            </w:r>
            <w:r>
              <w:rPr>
                <w:spacing w:val="-5"/>
                <w:sz w:val="20"/>
              </w:rPr>
              <w:t>kg</w:t>
            </w:r>
          </w:p>
        </w:tc>
      </w:tr>
    </w:tbl>
    <w:p w14:paraId="7DA05ACE" w14:textId="77777777" w:rsidR="00A9443C" w:rsidRDefault="00A9443C">
      <w:pPr>
        <w:pStyle w:val="BodyText"/>
        <w:spacing w:before="141"/>
      </w:pPr>
    </w:p>
    <w:p w14:paraId="0BC895D6" w14:textId="77777777" w:rsidR="00A9443C" w:rsidRDefault="00000000">
      <w:pPr>
        <w:pStyle w:val="ListParagraph"/>
        <w:numPr>
          <w:ilvl w:val="0"/>
          <w:numId w:val="8"/>
        </w:numPr>
        <w:tabs>
          <w:tab w:val="left" w:pos="1080"/>
        </w:tabs>
        <w:spacing w:before="1" w:line="352" w:lineRule="auto"/>
        <w:ind w:right="1846"/>
        <w:rPr>
          <w:rFonts w:ascii="Symbol" w:hAnsi="Symbol"/>
        </w:rPr>
      </w:pPr>
      <w:r>
        <w:t>Acomode</w:t>
      </w:r>
      <w:r>
        <w:rPr>
          <w:spacing w:val="-2"/>
        </w:rPr>
        <w:t xml:space="preserve"> </w:t>
      </w:r>
      <w:r>
        <w:t>los</w:t>
      </w:r>
      <w:r>
        <w:rPr>
          <w:spacing w:val="-2"/>
        </w:rPr>
        <w:t xml:space="preserve"> </w:t>
      </w:r>
      <w:r>
        <w:t>tamices</w:t>
      </w:r>
      <w:r>
        <w:rPr>
          <w:spacing w:val="-2"/>
        </w:rPr>
        <w:t xml:space="preserve"> </w:t>
      </w:r>
      <w:r>
        <w:t>en</w:t>
      </w:r>
      <w:r>
        <w:rPr>
          <w:spacing w:val="-5"/>
        </w:rPr>
        <w:t xml:space="preserve"> </w:t>
      </w:r>
      <w:r>
        <w:t>orden</w:t>
      </w:r>
      <w:r>
        <w:rPr>
          <w:spacing w:val="-2"/>
        </w:rPr>
        <w:t xml:space="preserve"> </w:t>
      </w:r>
      <w:r>
        <w:t>de</w:t>
      </w:r>
      <w:r>
        <w:rPr>
          <w:spacing w:val="-4"/>
        </w:rPr>
        <w:t xml:space="preserve"> </w:t>
      </w:r>
      <w:r>
        <w:t>tamaño</w:t>
      </w:r>
      <w:r>
        <w:rPr>
          <w:spacing w:val="-4"/>
        </w:rPr>
        <w:t xml:space="preserve"> </w:t>
      </w:r>
      <w:r>
        <w:t>decreciente</w:t>
      </w:r>
      <w:r>
        <w:rPr>
          <w:spacing w:val="-4"/>
        </w:rPr>
        <w:t xml:space="preserve"> </w:t>
      </w:r>
      <w:r>
        <w:t>de</w:t>
      </w:r>
      <w:r>
        <w:rPr>
          <w:spacing w:val="-2"/>
        </w:rPr>
        <w:t xml:space="preserve"> </w:t>
      </w:r>
      <w:r>
        <w:t>arriba</w:t>
      </w:r>
      <w:r>
        <w:rPr>
          <w:spacing w:val="-2"/>
        </w:rPr>
        <w:t xml:space="preserve"> </w:t>
      </w:r>
      <w:r>
        <w:t>a</w:t>
      </w:r>
      <w:r>
        <w:rPr>
          <w:spacing w:val="-4"/>
        </w:rPr>
        <w:t xml:space="preserve"> </w:t>
      </w:r>
      <w:r>
        <w:t>abajo</w:t>
      </w:r>
      <w:r>
        <w:rPr>
          <w:spacing w:val="-2"/>
        </w:rPr>
        <w:t xml:space="preserve"> </w:t>
      </w:r>
      <w:r>
        <w:t>y</w:t>
      </w:r>
      <w:r>
        <w:rPr>
          <w:spacing w:val="-2"/>
        </w:rPr>
        <w:t xml:space="preserve"> </w:t>
      </w:r>
      <w:r>
        <w:t>comience</w:t>
      </w:r>
      <w:r>
        <w:rPr>
          <w:spacing w:val="-2"/>
        </w:rPr>
        <w:t xml:space="preserve"> </w:t>
      </w:r>
      <w:r>
        <w:t>a</w:t>
      </w:r>
      <w:r>
        <w:rPr>
          <w:spacing w:val="-2"/>
        </w:rPr>
        <w:t xml:space="preserve"> </w:t>
      </w:r>
      <w:r>
        <w:t>agitar</w:t>
      </w:r>
      <w:r>
        <w:rPr>
          <w:spacing w:val="-4"/>
        </w:rPr>
        <w:t xml:space="preserve"> </w:t>
      </w:r>
      <w:r>
        <w:t>la muestra durante un tiempo suficiente.</w:t>
      </w:r>
    </w:p>
    <w:p w14:paraId="2928F61B" w14:textId="77777777" w:rsidR="00A9443C" w:rsidRDefault="00000000">
      <w:pPr>
        <w:pStyle w:val="ListParagraph"/>
        <w:numPr>
          <w:ilvl w:val="0"/>
          <w:numId w:val="8"/>
        </w:numPr>
        <w:tabs>
          <w:tab w:val="left" w:pos="1080"/>
        </w:tabs>
        <w:spacing w:before="7" w:line="357" w:lineRule="auto"/>
        <w:ind w:right="2084"/>
        <w:rPr>
          <w:rFonts w:ascii="Symbol" w:hAnsi="Symbol"/>
        </w:rPr>
      </w:pPr>
      <w:r>
        <w:t>En el caso de los agregados gruesos, una vez tamizado el material, retire cada bandeja, pese y registre la masa con una precisión del 0.1% de la masa total.</w:t>
      </w:r>
      <w:r>
        <w:rPr>
          <w:spacing w:val="40"/>
        </w:rPr>
        <w:t xml:space="preserve"> </w:t>
      </w:r>
      <w:r>
        <w:t>El total final de las masas</w:t>
      </w:r>
      <w:r>
        <w:rPr>
          <w:spacing w:val="-4"/>
        </w:rPr>
        <w:t xml:space="preserve"> </w:t>
      </w:r>
      <w:r>
        <w:t>retenidas</w:t>
      </w:r>
      <w:r>
        <w:rPr>
          <w:spacing w:val="-4"/>
        </w:rPr>
        <w:t xml:space="preserve"> </w:t>
      </w:r>
      <w:r>
        <w:t>en</w:t>
      </w:r>
      <w:r>
        <w:rPr>
          <w:spacing w:val="-2"/>
        </w:rPr>
        <w:t xml:space="preserve"> </w:t>
      </w:r>
      <w:r>
        <w:t>cada</w:t>
      </w:r>
      <w:r>
        <w:rPr>
          <w:spacing w:val="-4"/>
        </w:rPr>
        <w:t xml:space="preserve"> </w:t>
      </w:r>
      <w:r>
        <w:t>tamiz</w:t>
      </w:r>
      <w:r>
        <w:rPr>
          <w:spacing w:val="-2"/>
        </w:rPr>
        <w:t xml:space="preserve"> </w:t>
      </w:r>
      <w:r>
        <w:t>debe</w:t>
      </w:r>
      <w:r>
        <w:rPr>
          <w:spacing w:val="-2"/>
        </w:rPr>
        <w:t xml:space="preserve"> </w:t>
      </w:r>
      <w:r>
        <w:t>estar</w:t>
      </w:r>
      <w:r>
        <w:rPr>
          <w:spacing w:val="-2"/>
        </w:rPr>
        <w:t xml:space="preserve"> </w:t>
      </w:r>
      <w:r>
        <w:t>dentro</w:t>
      </w:r>
      <w:r>
        <w:rPr>
          <w:spacing w:val="-5"/>
        </w:rPr>
        <w:t xml:space="preserve"> </w:t>
      </w:r>
      <w:r>
        <w:t>del</w:t>
      </w:r>
      <w:r>
        <w:rPr>
          <w:spacing w:val="-1"/>
        </w:rPr>
        <w:t xml:space="preserve"> </w:t>
      </w:r>
      <w:r>
        <w:t>0.3%</w:t>
      </w:r>
      <w:r>
        <w:rPr>
          <w:spacing w:val="-2"/>
        </w:rPr>
        <w:t xml:space="preserve"> </w:t>
      </w:r>
      <w:r>
        <w:t>de</w:t>
      </w:r>
      <w:r>
        <w:rPr>
          <w:spacing w:val="-4"/>
        </w:rPr>
        <w:t xml:space="preserve"> </w:t>
      </w:r>
      <w:r>
        <w:t>la</w:t>
      </w:r>
      <w:r>
        <w:rPr>
          <w:spacing w:val="-4"/>
        </w:rPr>
        <w:t xml:space="preserve"> </w:t>
      </w:r>
      <w:r>
        <w:t>masa</w:t>
      </w:r>
      <w:r>
        <w:rPr>
          <w:spacing w:val="-2"/>
        </w:rPr>
        <w:t xml:space="preserve"> </w:t>
      </w:r>
      <w:r>
        <w:t>original</w:t>
      </w:r>
      <w:r>
        <w:rPr>
          <w:spacing w:val="-1"/>
        </w:rPr>
        <w:t xml:space="preserve"> </w:t>
      </w:r>
      <w:r>
        <w:t>de</w:t>
      </w:r>
      <w:r>
        <w:rPr>
          <w:spacing w:val="-4"/>
        </w:rPr>
        <w:t xml:space="preserve"> </w:t>
      </w:r>
      <w:r>
        <w:t>la</w:t>
      </w:r>
      <w:r>
        <w:rPr>
          <w:spacing w:val="-2"/>
        </w:rPr>
        <w:t xml:space="preserve"> </w:t>
      </w:r>
      <w:r>
        <w:t>muestra antes de la gradación.</w:t>
      </w:r>
    </w:p>
    <w:p w14:paraId="2376289A" w14:textId="77777777" w:rsidR="00A9443C" w:rsidRDefault="00000000">
      <w:pPr>
        <w:pStyle w:val="ListParagraph"/>
        <w:numPr>
          <w:ilvl w:val="0"/>
          <w:numId w:val="8"/>
        </w:numPr>
        <w:tabs>
          <w:tab w:val="left" w:pos="1080"/>
        </w:tabs>
        <w:spacing w:before="1"/>
        <w:ind w:hanging="410"/>
        <w:rPr>
          <w:rFonts w:ascii="Symbol" w:hAnsi="Symbol"/>
        </w:rPr>
      </w:pPr>
      <w:r>
        <w:t>En</w:t>
      </w:r>
      <w:r>
        <w:rPr>
          <w:spacing w:val="-5"/>
        </w:rPr>
        <w:t xml:space="preserve"> </w:t>
      </w:r>
      <w:r>
        <w:t>el</w:t>
      </w:r>
      <w:r>
        <w:rPr>
          <w:spacing w:val="-2"/>
        </w:rPr>
        <w:t xml:space="preserve"> </w:t>
      </w:r>
      <w:r>
        <w:t>caso</w:t>
      </w:r>
      <w:r>
        <w:rPr>
          <w:spacing w:val="-5"/>
        </w:rPr>
        <w:t xml:space="preserve"> </w:t>
      </w:r>
      <w:r>
        <w:t>de</w:t>
      </w:r>
      <w:r>
        <w:rPr>
          <w:spacing w:val="-2"/>
        </w:rPr>
        <w:t xml:space="preserve"> </w:t>
      </w:r>
      <w:r>
        <w:t>los</w:t>
      </w:r>
      <w:r>
        <w:rPr>
          <w:spacing w:val="-2"/>
        </w:rPr>
        <w:t xml:space="preserve"> </w:t>
      </w:r>
      <w:r>
        <w:t>agregados</w:t>
      </w:r>
      <w:r>
        <w:rPr>
          <w:spacing w:val="-5"/>
        </w:rPr>
        <w:t xml:space="preserve"> </w:t>
      </w:r>
      <w:r>
        <w:t>finos,</w:t>
      </w:r>
      <w:r>
        <w:rPr>
          <w:spacing w:val="-2"/>
        </w:rPr>
        <w:t xml:space="preserve"> </w:t>
      </w:r>
      <w:r>
        <w:t>pese</w:t>
      </w:r>
      <w:r>
        <w:rPr>
          <w:spacing w:val="-2"/>
        </w:rPr>
        <w:t xml:space="preserve"> </w:t>
      </w:r>
      <w:r>
        <w:t>el</w:t>
      </w:r>
      <w:r>
        <w:rPr>
          <w:spacing w:val="-4"/>
        </w:rPr>
        <w:t xml:space="preserve"> </w:t>
      </w:r>
      <w:r>
        <w:t>material</w:t>
      </w:r>
      <w:r>
        <w:rPr>
          <w:spacing w:val="-1"/>
        </w:rPr>
        <w:t xml:space="preserve"> </w:t>
      </w:r>
      <w:r>
        <w:t>retenido</w:t>
      </w:r>
      <w:r>
        <w:rPr>
          <w:spacing w:val="-3"/>
        </w:rPr>
        <w:t xml:space="preserve"> </w:t>
      </w:r>
      <w:r>
        <w:t>en</w:t>
      </w:r>
      <w:r>
        <w:rPr>
          <w:spacing w:val="-2"/>
        </w:rPr>
        <w:t xml:space="preserve"> </w:t>
      </w:r>
      <w:r>
        <w:t>cada</w:t>
      </w:r>
      <w:r>
        <w:rPr>
          <w:spacing w:val="-2"/>
        </w:rPr>
        <w:t xml:space="preserve"> </w:t>
      </w:r>
      <w:r>
        <w:t>tamaño</w:t>
      </w:r>
      <w:r>
        <w:rPr>
          <w:spacing w:val="-2"/>
        </w:rPr>
        <w:t xml:space="preserve"> </w:t>
      </w:r>
      <w:r>
        <w:t>de</w:t>
      </w:r>
      <w:r>
        <w:rPr>
          <w:spacing w:val="-2"/>
        </w:rPr>
        <w:t xml:space="preserve"> tamiz</w:t>
      </w:r>
    </w:p>
    <w:p w14:paraId="070057AB" w14:textId="77777777" w:rsidR="00A9443C" w:rsidRDefault="00000000">
      <w:pPr>
        <w:pStyle w:val="BodyText"/>
        <w:spacing w:before="128" w:line="360" w:lineRule="auto"/>
        <w:ind w:left="360" w:right="1442" w:firstLine="719"/>
      </w:pPr>
      <w:r>
        <w:t>con</w:t>
      </w:r>
      <w:r>
        <w:rPr>
          <w:spacing w:val="-2"/>
        </w:rPr>
        <w:t xml:space="preserve"> </w:t>
      </w:r>
      <w:r>
        <w:t>una</w:t>
      </w:r>
      <w:r>
        <w:rPr>
          <w:spacing w:val="-4"/>
        </w:rPr>
        <w:t xml:space="preserve"> </w:t>
      </w:r>
      <w:r>
        <w:t>precisión</w:t>
      </w:r>
      <w:r>
        <w:rPr>
          <w:spacing w:val="-5"/>
        </w:rPr>
        <w:t xml:space="preserve"> </w:t>
      </w:r>
      <w:r>
        <w:t>del</w:t>
      </w:r>
      <w:r>
        <w:rPr>
          <w:spacing w:val="-3"/>
        </w:rPr>
        <w:t xml:space="preserve"> </w:t>
      </w:r>
      <w:r>
        <w:t>0.1%</w:t>
      </w:r>
      <w:r>
        <w:rPr>
          <w:spacing w:val="-4"/>
        </w:rPr>
        <w:t xml:space="preserve"> </w:t>
      </w:r>
      <w:r>
        <w:t>de</w:t>
      </w:r>
      <w:r>
        <w:rPr>
          <w:spacing w:val="-2"/>
        </w:rPr>
        <w:t xml:space="preserve"> </w:t>
      </w:r>
      <w:r>
        <w:t>la</w:t>
      </w:r>
      <w:r>
        <w:rPr>
          <w:spacing w:val="-4"/>
        </w:rPr>
        <w:t xml:space="preserve"> </w:t>
      </w:r>
      <w:r>
        <w:t>masa</w:t>
      </w:r>
      <w:r>
        <w:rPr>
          <w:spacing w:val="-4"/>
        </w:rPr>
        <w:t xml:space="preserve"> </w:t>
      </w:r>
      <w:r>
        <w:t>total</w:t>
      </w:r>
      <w:r>
        <w:rPr>
          <w:spacing w:val="-4"/>
        </w:rPr>
        <w:t xml:space="preserve"> </w:t>
      </w:r>
      <w:r>
        <w:t>(por</w:t>
      </w:r>
      <w:r>
        <w:rPr>
          <w:spacing w:val="-2"/>
        </w:rPr>
        <w:t xml:space="preserve"> </w:t>
      </w:r>
      <w:r>
        <w:t>ejemplo,</w:t>
      </w:r>
      <w:r>
        <w:rPr>
          <w:spacing w:val="-2"/>
        </w:rPr>
        <w:t xml:space="preserve"> </w:t>
      </w:r>
      <w:r>
        <w:t>300</w:t>
      </w:r>
      <w:r>
        <w:rPr>
          <w:spacing w:val="-2"/>
        </w:rPr>
        <w:t xml:space="preserve"> </w:t>
      </w:r>
      <w:r>
        <w:t>g</w:t>
      </w:r>
      <w:r>
        <w:rPr>
          <w:spacing w:val="-5"/>
        </w:rPr>
        <w:t xml:space="preserve"> </w:t>
      </w:r>
      <w:r>
        <w:t>±</w:t>
      </w:r>
      <w:r>
        <w:rPr>
          <w:spacing w:val="-4"/>
        </w:rPr>
        <w:t xml:space="preserve"> </w:t>
      </w:r>
      <w:r>
        <w:t>muestra</w:t>
      </w:r>
      <w:r>
        <w:rPr>
          <w:spacing w:val="-2"/>
        </w:rPr>
        <w:t xml:space="preserve"> </w:t>
      </w:r>
      <w:r>
        <w:t>registrada</w:t>
      </w:r>
      <w:r>
        <w:rPr>
          <w:spacing w:val="-2"/>
        </w:rPr>
        <w:t xml:space="preserve"> </w:t>
      </w:r>
      <w:r>
        <w:t>con</w:t>
      </w:r>
      <w:r>
        <w:rPr>
          <w:spacing w:val="-2"/>
        </w:rPr>
        <w:t xml:space="preserve"> </w:t>
      </w:r>
      <w:r>
        <w:t>una precisión de 0.1 g).</w:t>
      </w:r>
    </w:p>
    <w:p w14:paraId="332FE5AE" w14:textId="77777777" w:rsidR="00A9443C" w:rsidRDefault="00000000">
      <w:pPr>
        <w:pStyle w:val="BodyText"/>
        <w:spacing w:line="252" w:lineRule="exact"/>
        <w:ind w:left="1080"/>
      </w:pPr>
      <w:r>
        <w:t>Asegúrese</w:t>
      </w:r>
      <w:r>
        <w:rPr>
          <w:spacing w:val="-5"/>
        </w:rPr>
        <w:t xml:space="preserve"> </w:t>
      </w:r>
      <w:r>
        <w:t>de</w:t>
      </w:r>
      <w:r>
        <w:rPr>
          <w:spacing w:val="-2"/>
        </w:rPr>
        <w:t xml:space="preserve"> </w:t>
      </w:r>
      <w:r>
        <w:t>que</w:t>
      </w:r>
      <w:r>
        <w:rPr>
          <w:spacing w:val="-4"/>
        </w:rPr>
        <w:t xml:space="preserve"> </w:t>
      </w:r>
      <w:r>
        <w:t>todo</w:t>
      </w:r>
      <w:r>
        <w:rPr>
          <w:spacing w:val="-2"/>
        </w:rPr>
        <w:t xml:space="preserve"> </w:t>
      </w:r>
      <w:r>
        <w:t>el</w:t>
      </w:r>
      <w:r>
        <w:rPr>
          <w:spacing w:val="-3"/>
        </w:rPr>
        <w:t xml:space="preserve"> </w:t>
      </w:r>
      <w:r>
        <w:t>material</w:t>
      </w:r>
      <w:r>
        <w:rPr>
          <w:spacing w:val="-2"/>
        </w:rPr>
        <w:t xml:space="preserve"> </w:t>
      </w:r>
      <w:r>
        <w:t>atrapado</w:t>
      </w:r>
      <w:r>
        <w:rPr>
          <w:spacing w:val="-5"/>
        </w:rPr>
        <w:t xml:space="preserve"> </w:t>
      </w:r>
      <w:r>
        <w:t>en</w:t>
      </w:r>
      <w:r>
        <w:rPr>
          <w:spacing w:val="-4"/>
        </w:rPr>
        <w:t xml:space="preserve"> </w:t>
      </w:r>
      <w:r>
        <w:t>las</w:t>
      </w:r>
      <w:r>
        <w:rPr>
          <w:spacing w:val="-4"/>
        </w:rPr>
        <w:t xml:space="preserve"> </w:t>
      </w:r>
      <w:r>
        <w:t>aberturas</w:t>
      </w:r>
      <w:r>
        <w:rPr>
          <w:spacing w:val="-4"/>
        </w:rPr>
        <w:t xml:space="preserve"> </w:t>
      </w:r>
      <w:r>
        <w:t>del</w:t>
      </w:r>
      <w:r>
        <w:rPr>
          <w:spacing w:val="-4"/>
        </w:rPr>
        <w:t xml:space="preserve"> </w:t>
      </w:r>
      <w:r>
        <w:t>tamiz</w:t>
      </w:r>
      <w:r>
        <w:rPr>
          <w:spacing w:val="-2"/>
        </w:rPr>
        <w:t xml:space="preserve"> </w:t>
      </w:r>
      <w:r>
        <w:rPr>
          <w:spacing w:val="-5"/>
        </w:rPr>
        <w:t>se</w:t>
      </w:r>
    </w:p>
    <w:p w14:paraId="4F8B24A5" w14:textId="77777777" w:rsidR="00A9443C" w:rsidRDefault="00A9443C">
      <w:pPr>
        <w:pStyle w:val="BodyText"/>
        <w:spacing w:line="252" w:lineRule="exact"/>
        <w:sectPr w:rsidR="00A9443C">
          <w:pgSz w:w="12240" w:h="15840"/>
          <w:pgMar w:top="1340" w:right="0" w:bottom="1200" w:left="1080" w:header="0" w:footer="1004" w:gutter="0"/>
          <w:cols w:space="720"/>
        </w:sectPr>
      </w:pPr>
    </w:p>
    <w:p w14:paraId="28099F04" w14:textId="77777777" w:rsidR="00A9443C" w:rsidRDefault="00000000">
      <w:pPr>
        <w:pStyle w:val="BodyText"/>
        <w:spacing w:before="72"/>
        <w:ind w:left="1080"/>
      </w:pPr>
      <w:r>
        <w:lastRenderedPageBreak/>
        <w:t>limpie</w:t>
      </w:r>
      <w:r>
        <w:rPr>
          <w:spacing w:val="-2"/>
        </w:rPr>
        <w:t xml:space="preserve"> </w:t>
      </w:r>
      <w:r>
        <w:t>y</w:t>
      </w:r>
      <w:r>
        <w:rPr>
          <w:spacing w:val="-2"/>
        </w:rPr>
        <w:t xml:space="preserve"> </w:t>
      </w:r>
      <w:r>
        <w:t>se</w:t>
      </w:r>
      <w:r>
        <w:rPr>
          <w:spacing w:val="-2"/>
        </w:rPr>
        <w:t xml:space="preserve"> </w:t>
      </w:r>
      <w:r>
        <w:t>incluya</w:t>
      </w:r>
      <w:r>
        <w:rPr>
          <w:spacing w:val="-1"/>
        </w:rPr>
        <w:t xml:space="preserve"> </w:t>
      </w:r>
      <w:r>
        <w:t>en</w:t>
      </w:r>
      <w:r>
        <w:rPr>
          <w:spacing w:val="-2"/>
        </w:rPr>
        <w:t xml:space="preserve"> </w:t>
      </w:r>
      <w:r>
        <w:t>la</w:t>
      </w:r>
      <w:r>
        <w:rPr>
          <w:spacing w:val="-4"/>
        </w:rPr>
        <w:t xml:space="preserve"> </w:t>
      </w:r>
      <w:r>
        <w:t>masa</w:t>
      </w:r>
      <w:r>
        <w:rPr>
          <w:spacing w:val="-1"/>
        </w:rPr>
        <w:t xml:space="preserve"> </w:t>
      </w:r>
      <w:r>
        <w:rPr>
          <w:spacing w:val="-2"/>
        </w:rPr>
        <w:t>retenida.</w:t>
      </w:r>
    </w:p>
    <w:p w14:paraId="14262476" w14:textId="77777777" w:rsidR="00A9443C" w:rsidRDefault="00000000">
      <w:pPr>
        <w:spacing w:before="165"/>
        <w:ind w:left="360"/>
        <w:rPr>
          <w:rFonts w:ascii="Calibri Light" w:hAnsi="Calibri Light"/>
          <w:sz w:val="20"/>
        </w:rPr>
      </w:pPr>
      <w:r>
        <w:rPr>
          <w:rFonts w:ascii="Calibri Light" w:hAnsi="Calibri Light"/>
          <w:color w:val="2E5395"/>
          <w:spacing w:val="-2"/>
          <w:sz w:val="20"/>
        </w:rPr>
        <w:t>Cálculo:</w:t>
      </w:r>
    </w:p>
    <w:p w14:paraId="16518BB3" w14:textId="77777777" w:rsidR="00A9443C" w:rsidRDefault="00000000">
      <w:pPr>
        <w:pStyle w:val="ListParagraph"/>
        <w:numPr>
          <w:ilvl w:val="0"/>
          <w:numId w:val="8"/>
        </w:numPr>
        <w:tabs>
          <w:tab w:val="left" w:pos="1080"/>
        </w:tabs>
        <w:spacing w:before="18"/>
        <w:ind w:hanging="410"/>
        <w:rPr>
          <w:rFonts w:ascii="Symbol" w:hAnsi="Symbol"/>
        </w:rPr>
      </w:pPr>
      <w:r>
        <w:t>Tare</w:t>
      </w:r>
      <w:r>
        <w:rPr>
          <w:spacing w:val="-3"/>
        </w:rPr>
        <w:t xml:space="preserve"> </w:t>
      </w:r>
      <w:r>
        <w:t>el</w:t>
      </w:r>
      <w:r>
        <w:rPr>
          <w:spacing w:val="-5"/>
        </w:rPr>
        <w:t xml:space="preserve"> </w:t>
      </w:r>
      <w:r>
        <w:t>recipiente</w:t>
      </w:r>
      <w:r>
        <w:rPr>
          <w:spacing w:val="-3"/>
        </w:rPr>
        <w:t xml:space="preserve"> </w:t>
      </w:r>
      <w:r>
        <w:t>en</w:t>
      </w:r>
      <w:r>
        <w:rPr>
          <w:spacing w:val="-6"/>
        </w:rPr>
        <w:t xml:space="preserve"> </w:t>
      </w:r>
      <w:r>
        <w:t>la</w:t>
      </w:r>
      <w:r>
        <w:rPr>
          <w:spacing w:val="-3"/>
        </w:rPr>
        <w:t xml:space="preserve"> </w:t>
      </w:r>
      <w:r>
        <w:t>balanza.</w:t>
      </w:r>
      <w:r>
        <w:rPr>
          <w:spacing w:val="-2"/>
        </w:rPr>
        <w:t xml:space="preserve"> </w:t>
      </w:r>
      <w:r>
        <w:t>Pese</w:t>
      </w:r>
      <w:r>
        <w:rPr>
          <w:spacing w:val="-3"/>
        </w:rPr>
        <w:t xml:space="preserve"> </w:t>
      </w:r>
      <w:r>
        <w:t>el</w:t>
      </w:r>
      <w:r>
        <w:rPr>
          <w:spacing w:val="-5"/>
        </w:rPr>
        <w:t xml:space="preserve"> </w:t>
      </w:r>
      <w:r>
        <w:t>material</w:t>
      </w:r>
      <w:r>
        <w:rPr>
          <w:spacing w:val="-2"/>
        </w:rPr>
        <w:t xml:space="preserve"> </w:t>
      </w:r>
      <w:r>
        <w:t>retenido</w:t>
      </w:r>
      <w:r>
        <w:rPr>
          <w:spacing w:val="-3"/>
        </w:rPr>
        <w:t xml:space="preserve"> </w:t>
      </w:r>
      <w:r>
        <w:t>en</w:t>
      </w:r>
      <w:r>
        <w:rPr>
          <w:spacing w:val="-3"/>
        </w:rPr>
        <w:t xml:space="preserve"> </w:t>
      </w:r>
      <w:r>
        <w:t>cada</w:t>
      </w:r>
      <w:r>
        <w:rPr>
          <w:spacing w:val="-5"/>
        </w:rPr>
        <w:t xml:space="preserve"> </w:t>
      </w:r>
      <w:r>
        <w:t>tamiz</w:t>
      </w:r>
      <w:r>
        <w:rPr>
          <w:spacing w:val="-2"/>
        </w:rPr>
        <w:t xml:space="preserve"> </w:t>
      </w:r>
      <w:r>
        <w:rPr>
          <w:spacing w:val="-5"/>
        </w:rPr>
        <w:t>(de</w:t>
      </w:r>
    </w:p>
    <w:p w14:paraId="51691AC8" w14:textId="77777777" w:rsidR="00A9443C" w:rsidRDefault="00000000">
      <w:pPr>
        <w:pStyle w:val="BodyText"/>
        <w:spacing w:before="128" w:line="360" w:lineRule="auto"/>
        <w:ind w:left="1080" w:right="2569"/>
      </w:pPr>
      <w:r>
        <w:t>arriba</w:t>
      </w:r>
      <w:r>
        <w:rPr>
          <w:spacing w:val="-5"/>
        </w:rPr>
        <w:t xml:space="preserve"> </w:t>
      </w:r>
      <w:r>
        <w:t>a</w:t>
      </w:r>
      <w:r>
        <w:rPr>
          <w:spacing w:val="-3"/>
        </w:rPr>
        <w:t xml:space="preserve"> </w:t>
      </w:r>
      <w:r>
        <w:t>abajo).</w:t>
      </w:r>
      <w:r>
        <w:rPr>
          <w:spacing w:val="-3"/>
        </w:rPr>
        <w:t xml:space="preserve"> </w:t>
      </w:r>
      <w:r>
        <w:t>Después</w:t>
      </w:r>
      <w:r>
        <w:rPr>
          <w:spacing w:val="-3"/>
        </w:rPr>
        <w:t xml:space="preserve"> </w:t>
      </w:r>
      <w:r>
        <w:t>de</w:t>
      </w:r>
      <w:r>
        <w:rPr>
          <w:spacing w:val="-5"/>
        </w:rPr>
        <w:t xml:space="preserve"> </w:t>
      </w:r>
      <w:r>
        <w:t>pesar</w:t>
      </w:r>
      <w:r>
        <w:rPr>
          <w:spacing w:val="-3"/>
        </w:rPr>
        <w:t xml:space="preserve"> </w:t>
      </w:r>
      <w:r>
        <w:t>el</w:t>
      </w:r>
      <w:r>
        <w:rPr>
          <w:spacing w:val="-2"/>
        </w:rPr>
        <w:t xml:space="preserve"> </w:t>
      </w:r>
      <w:r>
        <w:t>material</w:t>
      </w:r>
      <w:r>
        <w:rPr>
          <w:spacing w:val="-5"/>
        </w:rPr>
        <w:t xml:space="preserve"> </w:t>
      </w:r>
      <w:r>
        <w:t>de</w:t>
      </w:r>
      <w:r>
        <w:rPr>
          <w:spacing w:val="-3"/>
        </w:rPr>
        <w:t xml:space="preserve"> </w:t>
      </w:r>
      <w:r>
        <w:t>cada</w:t>
      </w:r>
      <w:r>
        <w:rPr>
          <w:spacing w:val="-5"/>
        </w:rPr>
        <w:t xml:space="preserve"> </w:t>
      </w:r>
      <w:proofErr w:type="gramStart"/>
      <w:r>
        <w:t>tamiz,</w:t>
      </w:r>
      <w:proofErr w:type="gramEnd"/>
      <w:r>
        <w:rPr>
          <w:spacing w:val="-3"/>
        </w:rPr>
        <w:t xml:space="preserve"> </w:t>
      </w:r>
      <w:r>
        <w:t>vacíe</w:t>
      </w:r>
      <w:r>
        <w:rPr>
          <w:spacing w:val="-5"/>
        </w:rPr>
        <w:t xml:space="preserve"> </w:t>
      </w:r>
      <w:r>
        <w:t>el</w:t>
      </w:r>
      <w:r>
        <w:rPr>
          <w:spacing w:val="-5"/>
        </w:rPr>
        <w:t xml:space="preserve"> </w:t>
      </w:r>
      <w:r>
        <w:t>recipiente</w:t>
      </w:r>
      <w:r>
        <w:rPr>
          <w:spacing w:val="-5"/>
        </w:rPr>
        <w:t xml:space="preserve"> </w:t>
      </w:r>
      <w:r>
        <w:t>tarado y pase al siguiente tamiz. Una vez pesados todos los tamices, totalice</w:t>
      </w:r>
    </w:p>
    <w:p w14:paraId="483552CE" w14:textId="77777777" w:rsidR="00A9443C" w:rsidRDefault="00000000">
      <w:pPr>
        <w:pStyle w:val="BodyText"/>
        <w:spacing w:line="252" w:lineRule="exact"/>
        <w:ind w:left="1080"/>
      </w:pPr>
      <w:r>
        <w:t>la</w:t>
      </w:r>
      <w:r>
        <w:rPr>
          <w:spacing w:val="-7"/>
        </w:rPr>
        <w:t xml:space="preserve"> </w:t>
      </w:r>
      <w:r>
        <w:t>masa</w:t>
      </w:r>
      <w:r>
        <w:rPr>
          <w:spacing w:val="-2"/>
        </w:rPr>
        <w:t xml:space="preserve"> </w:t>
      </w:r>
      <w:r>
        <w:t>(Gráfico</w:t>
      </w:r>
      <w:r>
        <w:rPr>
          <w:spacing w:val="-2"/>
        </w:rPr>
        <w:t xml:space="preserve"> </w:t>
      </w:r>
      <w:r>
        <w:rPr>
          <w:spacing w:val="-4"/>
        </w:rPr>
        <w:t>11).</w:t>
      </w:r>
    </w:p>
    <w:p w14:paraId="40B6951C" w14:textId="77777777" w:rsidR="00A9443C" w:rsidRDefault="00A9443C">
      <w:pPr>
        <w:pStyle w:val="BodyText"/>
      </w:pPr>
    </w:p>
    <w:p w14:paraId="378318B5" w14:textId="77777777" w:rsidR="00A9443C" w:rsidRDefault="00A9443C">
      <w:pPr>
        <w:pStyle w:val="BodyText"/>
      </w:pPr>
    </w:p>
    <w:p w14:paraId="3B57A0CF" w14:textId="77777777" w:rsidR="00A9443C" w:rsidRDefault="00A9443C">
      <w:pPr>
        <w:pStyle w:val="BodyText"/>
        <w:spacing w:before="32"/>
      </w:pPr>
    </w:p>
    <w:p w14:paraId="2BC102DC" w14:textId="77777777" w:rsidR="00A9443C" w:rsidRDefault="00000000">
      <w:pPr>
        <w:pStyle w:val="Heading4"/>
        <w:ind w:left="360"/>
      </w:pPr>
      <w:r>
        <w:t>Masa</w:t>
      </w:r>
      <w:r>
        <w:rPr>
          <w:spacing w:val="-5"/>
        </w:rPr>
        <w:t xml:space="preserve"> </w:t>
      </w:r>
      <w:r>
        <w:t>seca</w:t>
      </w:r>
      <w:r>
        <w:rPr>
          <w:spacing w:val="-3"/>
        </w:rPr>
        <w:t xml:space="preserve"> </w:t>
      </w:r>
      <w:r>
        <w:t>inicial</w:t>
      </w:r>
      <w:r>
        <w:rPr>
          <w:spacing w:val="-1"/>
        </w:rPr>
        <w:t xml:space="preserve"> </w:t>
      </w:r>
      <w:r>
        <w:t>de</w:t>
      </w:r>
      <w:r>
        <w:rPr>
          <w:spacing w:val="-4"/>
        </w:rPr>
        <w:t xml:space="preserve"> </w:t>
      </w:r>
      <w:r>
        <w:t>muestra:</w:t>
      </w:r>
      <w:r>
        <w:rPr>
          <w:spacing w:val="-4"/>
        </w:rPr>
        <w:t xml:space="preserve"> </w:t>
      </w:r>
      <w:r>
        <w:t>479.1</w:t>
      </w:r>
      <w:r>
        <w:rPr>
          <w:spacing w:val="-1"/>
        </w:rPr>
        <w:t xml:space="preserve"> </w:t>
      </w:r>
      <w:r>
        <w:rPr>
          <w:spacing w:val="-10"/>
        </w:rPr>
        <w:t>g</w:t>
      </w: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8"/>
        <w:gridCol w:w="2339"/>
        <w:gridCol w:w="2339"/>
        <w:gridCol w:w="2339"/>
      </w:tblGrid>
      <w:tr w:rsidR="00A9443C" w14:paraId="3E38581A" w14:textId="77777777">
        <w:trPr>
          <w:trHeight w:val="758"/>
        </w:trPr>
        <w:tc>
          <w:tcPr>
            <w:tcW w:w="2338" w:type="dxa"/>
          </w:tcPr>
          <w:p w14:paraId="26978DB6" w14:textId="77777777" w:rsidR="00A9443C" w:rsidRDefault="00000000">
            <w:pPr>
              <w:pStyle w:val="TableParagraph"/>
              <w:spacing w:before="1"/>
              <w:ind w:left="10"/>
              <w:jc w:val="center"/>
            </w:pPr>
            <w:r>
              <w:t>Tamaño</w:t>
            </w:r>
            <w:r>
              <w:rPr>
                <w:spacing w:val="-4"/>
              </w:rPr>
              <w:t xml:space="preserve"> </w:t>
            </w:r>
            <w:r>
              <w:t>del</w:t>
            </w:r>
            <w:r>
              <w:rPr>
                <w:spacing w:val="-1"/>
              </w:rPr>
              <w:t xml:space="preserve"> </w:t>
            </w:r>
            <w:r>
              <w:rPr>
                <w:spacing w:val="-2"/>
              </w:rPr>
              <w:t>tamiz</w:t>
            </w:r>
          </w:p>
        </w:tc>
        <w:tc>
          <w:tcPr>
            <w:tcW w:w="2339" w:type="dxa"/>
          </w:tcPr>
          <w:p w14:paraId="1F244627" w14:textId="77777777" w:rsidR="00A9443C" w:rsidRDefault="00000000">
            <w:pPr>
              <w:pStyle w:val="TableParagraph"/>
              <w:spacing w:before="1"/>
              <w:ind w:left="10" w:right="1"/>
              <w:jc w:val="center"/>
            </w:pPr>
            <w:r>
              <w:t>Masa</w:t>
            </w:r>
            <w:r>
              <w:rPr>
                <w:spacing w:val="-2"/>
              </w:rPr>
              <w:t xml:space="preserve"> </w:t>
            </w:r>
            <w:r>
              <w:rPr>
                <w:spacing w:val="-5"/>
              </w:rPr>
              <w:t>(g)</w:t>
            </w:r>
          </w:p>
        </w:tc>
        <w:tc>
          <w:tcPr>
            <w:tcW w:w="2339" w:type="dxa"/>
          </w:tcPr>
          <w:p w14:paraId="4DA40123" w14:textId="77777777" w:rsidR="00A9443C" w:rsidRDefault="00000000">
            <w:pPr>
              <w:pStyle w:val="TableParagraph"/>
              <w:spacing w:before="1"/>
              <w:ind w:left="315"/>
            </w:pPr>
            <w:r>
              <w:t>Porcentaje</w:t>
            </w:r>
            <w:r>
              <w:rPr>
                <w:spacing w:val="-6"/>
              </w:rPr>
              <w:t xml:space="preserve"> </w:t>
            </w:r>
            <w:r>
              <w:rPr>
                <w:spacing w:val="-2"/>
              </w:rPr>
              <w:t>retenido</w:t>
            </w:r>
          </w:p>
        </w:tc>
        <w:tc>
          <w:tcPr>
            <w:tcW w:w="2339" w:type="dxa"/>
          </w:tcPr>
          <w:p w14:paraId="27CC73AF" w14:textId="77777777" w:rsidR="00A9443C" w:rsidRDefault="00000000">
            <w:pPr>
              <w:pStyle w:val="TableParagraph"/>
              <w:spacing w:before="1"/>
              <w:ind w:left="10" w:right="8"/>
              <w:jc w:val="center"/>
            </w:pPr>
            <w:r>
              <w:rPr>
                <w:spacing w:val="-2"/>
              </w:rPr>
              <w:t>Porcentaje</w:t>
            </w:r>
          </w:p>
          <w:p w14:paraId="697EBD7D" w14:textId="77777777" w:rsidR="00A9443C" w:rsidRDefault="00000000">
            <w:pPr>
              <w:pStyle w:val="TableParagraph"/>
              <w:spacing w:before="126"/>
              <w:ind w:left="10" w:right="5"/>
              <w:jc w:val="center"/>
            </w:pPr>
            <w:r>
              <w:t xml:space="preserve">que </w:t>
            </w:r>
            <w:r>
              <w:rPr>
                <w:spacing w:val="-4"/>
              </w:rPr>
              <w:t>pasa</w:t>
            </w:r>
          </w:p>
        </w:tc>
      </w:tr>
      <w:tr w:rsidR="00A9443C" w14:paraId="6674C0FA" w14:textId="77777777">
        <w:trPr>
          <w:trHeight w:val="381"/>
        </w:trPr>
        <w:tc>
          <w:tcPr>
            <w:tcW w:w="2338" w:type="dxa"/>
          </w:tcPr>
          <w:p w14:paraId="1298A24F" w14:textId="77777777" w:rsidR="00A9443C" w:rsidRDefault="00000000">
            <w:pPr>
              <w:pStyle w:val="TableParagraph"/>
              <w:spacing w:before="3"/>
              <w:ind w:left="542"/>
            </w:pPr>
            <w:r>
              <w:t>9.5</w:t>
            </w:r>
            <w:r>
              <w:rPr>
                <w:spacing w:val="-3"/>
              </w:rPr>
              <w:t xml:space="preserve"> </w:t>
            </w:r>
            <w:r>
              <w:t xml:space="preserve">mm </w:t>
            </w:r>
            <w:r>
              <w:rPr>
                <w:spacing w:val="-2"/>
              </w:rPr>
              <w:t>(3/8”)</w:t>
            </w:r>
          </w:p>
        </w:tc>
        <w:tc>
          <w:tcPr>
            <w:tcW w:w="2339" w:type="dxa"/>
          </w:tcPr>
          <w:p w14:paraId="04976168" w14:textId="77777777" w:rsidR="00A9443C" w:rsidRDefault="00000000">
            <w:pPr>
              <w:pStyle w:val="TableParagraph"/>
              <w:spacing w:before="3"/>
              <w:ind w:left="10" w:right="2"/>
              <w:jc w:val="center"/>
            </w:pPr>
            <w:r>
              <w:rPr>
                <w:spacing w:val="-10"/>
              </w:rPr>
              <w:t>0</w:t>
            </w:r>
          </w:p>
        </w:tc>
        <w:tc>
          <w:tcPr>
            <w:tcW w:w="2339" w:type="dxa"/>
          </w:tcPr>
          <w:p w14:paraId="3E8088CE" w14:textId="77777777" w:rsidR="00A9443C" w:rsidRDefault="00A9443C">
            <w:pPr>
              <w:pStyle w:val="TableParagraph"/>
            </w:pPr>
          </w:p>
        </w:tc>
        <w:tc>
          <w:tcPr>
            <w:tcW w:w="2339" w:type="dxa"/>
          </w:tcPr>
          <w:p w14:paraId="640D1F40" w14:textId="77777777" w:rsidR="00A9443C" w:rsidRDefault="00A9443C">
            <w:pPr>
              <w:pStyle w:val="TableParagraph"/>
            </w:pPr>
          </w:p>
        </w:tc>
      </w:tr>
      <w:tr w:rsidR="00A9443C" w14:paraId="4EFE8634" w14:textId="77777777">
        <w:trPr>
          <w:trHeight w:val="378"/>
        </w:trPr>
        <w:tc>
          <w:tcPr>
            <w:tcW w:w="2338" w:type="dxa"/>
          </w:tcPr>
          <w:p w14:paraId="281C11C9" w14:textId="77777777" w:rsidR="00A9443C" w:rsidRDefault="00000000">
            <w:pPr>
              <w:pStyle w:val="TableParagraph"/>
              <w:spacing w:before="1"/>
              <w:ind w:left="470"/>
            </w:pPr>
            <w:r>
              <w:t>4.75</w:t>
            </w:r>
            <w:r>
              <w:rPr>
                <w:spacing w:val="-2"/>
              </w:rPr>
              <w:t xml:space="preserve"> </w:t>
            </w:r>
            <w:r>
              <w:t>mm</w:t>
            </w:r>
            <w:r>
              <w:rPr>
                <w:spacing w:val="-3"/>
              </w:rPr>
              <w:t xml:space="preserve"> </w:t>
            </w:r>
            <w:r>
              <w:t>(</w:t>
            </w:r>
            <w:proofErr w:type="spellStart"/>
            <w:r>
              <w:t>N°</w:t>
            </w:r>
            <w:proofErr w:type="spellEnd"/>
            <w:r>
              <w:rPr>
                <w:spacing w:val="-3"/>
              </w:rPr>
              <w:t xml:space="preserve"> </w:t>
            </w:r>
            <w:r>
              <w:rPr>
                <w:spacing w:val="-5"/>
              </w:rPr>
              <w:t>4)</w:t>
            </w:r>
          </w:p>
        </w:tc>
        <w:tc>
          <w:tcPr>
            <w:tcW w:w="2339" w:type="dxa"/>
          </w:tcPr>
          <w:p w14:paraId="57E31320" w14:textId="77777777" w:rsidR="00A9443C" w:rsidRDefault="00000000">
            <w:pPr>
              <w:pStyle w:val="TableParagraph"/>
              <w:spacing w:before="1"/>
              <w:ind w:left="10"/>
              <w:jc w:val="center"/>
            </w:pPr>
            <w:r>
              <w:rPr>
                <w:spacing w:val="-2"/>
              </w:rPr>
              <w:t>178.2</w:t>
            </w:r>
          </w:p>
        </w:tc>
        <w:tc>
          <w:tcPr>
            <w:tcW w:w="2339" w:type="dxa"/>
          </w:tcPr>
          <w:p w14:paraId="3D619AED" w14:textId="77777777" w:rsidR="00A9443C" w:rsidRDefault="00A9443C">
            <w:pPr>
              <w:pStyle w:val="TableParagraph"/>
            </w:pPr>
          </w:p>
        </w:tc>
        <w:tc>
          <w:tcPr>
            <w:tcW w:w="2339" w:type="dxa"/>
          </w:tcPr>
          <w:p w14:paraId="648149F1" w14:textId="77777777" w:rsidR="00A9443C" w:rsidRDefault="00A9443C">
            <w:pPr>
              <w:pStyle w:val="TableParagraph"/>
            </w:pPr>
          </w:p>
        </w:tc>
      </w:tr>
      <w:tr w:rsidR="00A9443C" w14:paraId="5E9DAA32" w14:textId="77777777">
        <w:trPr>
          <w:trHeight w:val="378"/>
        </w:trPr>
        <w:tc>
          <w:tcPr>
            <w:tcW w:w="2338" w:type="dxa"/>
          </w:tcPr>
          <w:p w14:paraId="156F6910" w14:textId="77777777" w:rsidR="00A9443C" w:rsidRDefault="00000000">
            <w:pPr>
              <w:pStyle w:val="TableParagraph"/>
              <w:spacing w:before="1"/>
              <w:ind w:left="10"/>
              <w:jc w:val="center"/>
            </w:pPr>
            <w:r>
              <w:t>600</w:t>
            </w:r>
            <w:r>
              <w:rPr>
                <w:spacing w:val="-3"/>
              </w:rPr>
              <w:t xml:space="preserve"> </w:t>
            </w:r>
            <w:r>
              <w:t>µm</w:t>
            </w:r>
            <w:r>
              <w:rPr>
                <w:spacing w:val="-3"/>
              </w:rPr>
              <w:t xml:space="preserve"> </w:t>
            </w:r>
            <w:r>
              <w:t>(</w:t>
            </w:r>
            <w:proofErr w:type="spellStart"/>
            <w:r>
              <w:t>N°</w:t>
            </w:r>
            <w:proofErr w:type="spellEnd"/>
            <w:r>
              <w:rPr>
                <w:spacing w:val="-2"/>
              </w:rPr>
              <w:t xml:space="preserve"> </w:t>
            </w:r>
            <w:r>
              <w:rPr>
                <w:spacing w:val="-5"/>
              </w:rPr>
              <w:t>30)</w:t>
            </w:r>
          </w:p>
        </w:tc>
        <w:tc>
          <w:tcPr>
            <w:tcW w:w="2339" w:type="dxa"/>
          </w:tcPr>
          <w:p w14:paraId="6E1E3B10" w14:textId="77777777" w:rsidR="00A9443C" w:rsidRDefault="00000000">
            <w:pPr>
              <w:pStyle w:val="TableParagraph"/>
              <w:spacing w:before="1"/>
              <w:ind w:left="10"/>
              <w:jc w:val="center"/>
            </w:pPr>
            <w:r>
              <w:rPr>
                <w:spacing w:val="-2"/>
              </w:rPr>
              <w:t>131.6</w:t>
            </w:r>
          </w:p>
        </w:tc>
        <w:tc>
          <w:tcPr>
            <w:tcW w:w="2339" w:type="dxa"/>
          </w:tcPr>
          <w:p w14:paraId="18CCD41E" w14:textId="77777777" w:rsidR="00A9443C" w:rsidRDefault="00A9443C">
            <w:pPr>
              <w:pStyle w:val="TableParagraph"/>
            </w:pPr>
          </w:p>
        </w:tc>
        <w:tc>
          <w:tcPr>
            <w:tcW w:w="2339" w:type="dxa"/>
          </w:tcPr>
          <w:p w14:paraId="04F24DC1" w14:textId="77777777" w:rsidR="00A9443C" w:rsidRDefault="00A9443C">
            <w:pPr>
              <w:pStyle w:val="TableParagraph"/>
            </w:pPr>
          </w:p>
        </w:tc>
      </w:tr>
      <w:tr w:rsidR="00A9443C" w14:paraId="34D567AF" w14:textId="77777777">
        <w:trPr>
          <w:trHeight w:val="378"/>
        </w:trPr>
        <w:tc>
          <w:tcPr>
            <w:tcW w:w="2338" w:type="dxa"/>
          </w:tcPr>
          <w:p w14:paraId="61972C22" w14:textId="77777777" w:rsidR="00A9443C" w:rsidRDefault="00000000">
            <w:pPr>
              <w:pStyle w:val="TableParagraph"/>
              <w:spacing w:before="1"/>
              <w:ind w:left="10"/>
              <w:jc w:val="center"/>
            </w:pPr>
            <w:r>
              <w:t>300</w:t>
            </w:r>
            <w:r>
              <w:rPr>
                <w:spacing w:val="-3"/>
              </w:rPr>
              <w:t xml:space="preserve"> </w:t>
            </w:r>
            <w:r>
              <w:t>µm</w:t>
            </w:r>
            <w:r>
              <w:rPr>
                <w:spacing w:val="-3"/>
              </w:rPr>
              <w:t xml:space="preserve"> </w:t>
            </w:r>
            <w:r>
              <w:t>(</w:t>
            </w:r>
            <w:proofErr w:type="spellStart"/>
            <w:r>
              <w:t>N°</w:t>
            </w:r>
            <w:proofErr w:type="spellEnd"/>
            <w:r>
              <w:rPr>
                <w:spacing w:val="-2"/>
              </w:rPr>
              <w:t xml:space="preserve"> </w:t>
            </w:r>
            <w:r>
              <w:rPr>
                <w:spacing w:val="-5"/>
              </w:rPr>
              <w:t>50)</w:t>
            </w:r>
          </w:p>
        </w:tc>
        <w:tc>
          <w:tcPr>
            <w:tcW w:w="2339" w:type="dxa"/>
          </w:tcPr>
          <w:p w14:paraId="7F850ABC" w14:textId="77777777" w:rsidR="00A9443C" w:rsidRDefault="00000000">
            <w:pPr>
              <w:pStyle w:val="TableParagraph"/>
              <w:spacing w:before="1"/>
              <w:ind w:left="10"/>
              <w:jc w:val="center"/>
            </w:pPr>
            <w:r>
              <w:rPr>
                <w:spacing w:val="-4"/>
              </w:rPr>
              <w:t>93.5</w:t>
            </w:r>
          </w:p>
        </w:tc>
        <w:tc>
          <w:tcPr>
            <w:tcW w:w="2339" w:type="dxa"/>
          </w:tcPr>
          <w:p w14:paraId="2DF9CE33" w14:textId="77777777" w:rsidR="00A9443C" w:rsidRDefault="00A9443C">
            <w:pPr>
              <w:pStyle w:val="TableParagraph"/>
            </w:pPr>
          </w:p>
        </w:tc>
        <w:tc>
          <w:tcPr>
            <w:tcW w:w="2339" w:type="dxa"/>
          </w:tcPr>
          <w:p w14:paraId="636856C3" w14:textId="77777777" w:rsidR="00A9443C" w:rsidRDefault="00A9443C">
            <w:pPr>
              <w:pStyle w:val="TableParagraph"/>
            </w:pPr>
          </w:p>
        </w:tc>
      </w:tr>
      <w:tr w:rsidR="00A9443C" w14:paraId="44FDAA5E" w14:textId="77777777">
        <w:trPr>
          <w:trHeight w:val="381"/>
        </w:trPr>
        <w:tc>
          <w:tcPr>
            <w:tcW w:w="2338" w:type="dxa"/>
          </w:tcPr>
          <w:p w14:paraId="79F76D2D" w14:textId="77777777" w:rsidR="00A9443C" w:rsidRDefault="00000000">
            <w:pPr>
              <w:pStyle w:val="TableParagraph"/>
              <w:spacing w:before="3"/>
              <w:ind w:left="10"/>
              <w:jc w:val="center"/>
            </w:pPr>
            <w:r>
              <w:t>75</w:t>
            </w:r>
            <w:r>
              <w:rPr>
                <w:spacing w:val="-1"/>
              </w:rPr>
              <w:t xml:space="preserve"> </w:t>
            </w:r>
            <w:r>
              <w:t>µm</w:t>
            </w:r>
            <w:r>
              <w:rPr>
                <w:spacing w:val="-3"/>
              </w:rPr>
              <w:t xml:space="preserve"> </w:t>
            </w:r>
            <w:r>
              <w:t>(</w:t>
            </w:r>
            <w:proofErr w:type="spellStart"/>
            <w:r>
              <w:t>N°</w:t>
            </w:r>
            <w:proofErr w:type="spellEnd"/>
            <w:r>
              <w:rPr>
                <w:spacing w:val="-2"/>
              </w:rPr>
              <w:t xml:space="preserve"> </w:t>
            </w:r>
            <w:r>
              <w:rPr>
                <w:spacing w:val="-4"/>
              </w:rPr>
              <w:t>200)</w:t>
            </w:r>
          </w:p>
        </w:tc>
        <w:tc>
          <w:tcPr>
            <w:tcW w:w="2339" w:type="dxa"/>
          </w:tcPr>
          <w:p w14:paraId="242457ED" w14:textId="77777777" w:rsidR="00A9443C" w:rsidRDefault="00000000">
            <w:pPr>
              <w:pStyle w:val="TableParagraph"/>
              <w:spacing w:before="3"/>
              <w:ind w:left="10"/>
              <w:jc w:val="center"/>
            </w:pPr>
            <w:r>
              <w:rPr>
                <w:spacing w:val="-4"/>
              </w:rPr>
              <w:t>62.5</w:t>
            </w:r>
          </w:p>
        </w:tc>
        <w:tc>
          <w:tcPr>
            <w:tcW w:w="2339" w:type="dxa"/>
          </w:tcPr>
          <w:p w14:paraId="214DED40" w14:textId="77777777" w:rsidR="00A9443C" w:rsidRDefault="00A9443C">
            <w:pPr>
              <w:pStyle w:val="TableParagraph"/>
            </w:pPr>
          </w:p>
        </w:tc>
        <w:tc>
          <w:tcPr>
            <w:tcW w:w="2339" w:type="dxa"/>
          </w:tcPr>
          <w:p w14:paraId="45937509" w14:textId="77777777" w:rsidR="00A9443C" w:rsidRDefault="00A9443C">
            <w:pPr>
              <w:pStyle w:val="TableParagraph"/>
            </w:pPr>
          </w:p>
        </w:tc>
      </w:tr>
      <w:tr w:rsidR="00A9443C" w14:paraId="4F9A492A" w14:textId="77777777">
        <w:trPr>
          <w:trHeight w:val="378"/>
        </w:trPr>
        <w:tc>
          <w:tcPr>
            <w:tcW w:w="2338" w:type="dxa"/>
          </w:tcPr>
          <w:p w14:paraId="527DB8A8" w14:textId="77777777" w:rsidR="00A9443C" w:rsidRDefault="00000000">
            <w:pPr>
              <w:pStyle w:val="TableParagraph"/>
              <w:spacing w:before="1"/>
              <w:ind w:left="10"/>
              <w:jc w:val="center"/>
            </w:pPr>
            <w:r>
              <w:rPr>
                <w:spacing w:val="-2"/>
              </w:rPr>
              <w:t>Recipiente</w:t>
            </w:r>
          </w:p>
        </w:tc>
        <w:tc>
          <w:tcPr>
            <w:tcW w:w="2339" w:type="dxa"/>
          </w:tcPr>
          <w:p w14:paraId="3C21DD13" w14:textId="77777777" w:rsidR="00A9443C" w:rsidRDefault="00000000">
            <w:pPr>
              <w:pStyle w:val="TableParagraph"/>
              <w:spacing w:before="1"/>
              <w:ind w:left="10"/>
              <w:jc w:val="center"/>
            </w:pPr>
            <w:r>
              <w:rPr>
                <w:spacing w:val="-4"/>
              </w:rPr>
              <w:t>13.3</w:t>
            </w:r>
          </w:p>
        </w:tc>
        <w:tc>
          <w:tcPr>
            <w:tcW w:w="2339" w:type="dxa"/>
          </w:tcPr>
          <w:p w14:paraId="7A2AE5C9" w14:textId="77777777" w:rsidR="00A9443C" w:rsidRDefault="00A9443C">
            <w:pPr>
              <w:pStyle w:val="TableParagraph"/>
            </w:pPr>
          </w:p>
        </w:tc>
        <w:tc>
          <w:tcPr>
            <w:tcW w:w="2339" w:type="dxa"/>
          </w:tcPr>
          <w:p w14:paraId="5ABE3F96" w14:textId="77777777" w:rsidR="00A9443C" w:rsidRDefault="00A9443C">
            <w:pPr>
              <w:pStyle w:val="TableParagraph"/>
            </w:pPr>
          </w:p>
        </w:tc>
      </w:tr>
      <w:tr w:rsidR="00A9443C" w14:paraId="3DE23852" w14:textId="77777777">
        <w:trPr>
          <w:trHeight w:val="378"/>
        </w:trPr>
        <w:tc>
          <w:tcPr>
            <w:tcW w:w="2338" w:type="dxa"/>
          </w:tcPr>
          <w:p w14:paraId="6CF5AAC5" w14:textId="77777777" w:rsidR="00A9443C" w:rsidRDefault="00000000">
            <w:pPr>
              <w:pStyle w:val="TableParagraph"/>
              <w:spacing w:before="1"/>
              <w:ind w:left="10" w:right="3"/>
              <w:jc w:val="center"/>
            </w:pPr>
            <w:r>
              <w:rPr>
                <w:spacing w:val="-2"/>
              </w:rPr>
              <w:t>Total</w:t>
            </w:r>
          </w:p>
        </w:tc>
        <w:tc>
          <w:tcPr>
            <w:tcW w:w="2339" w:type="dxa"/>
          </w:tcPr>
          <w:p w14:paraId="27A53197" w14:textId="77777777" w:rsidR="00A9443C" w:rsidRDefault="00000000">
            <w:pPr>
              <w:pStyle w:val="TableParagraph"/>
              <w:spacing w:before="1"/>
              <w:ind w:left="10"/>
              <w:jc w:val="center"/>
            </w:pPr>
            <w:r>
              <w:rPr>
                <w:spacing w:val="-2"/>
              </w:rPr>
              <w:t>479.1</w:t>
            </w:r>
          </w:p>
        </w:tc>
        <w:tc>
          <w:tcPr>
            <w:tcW w:w="2339" w:type="dxa"/>
          </w:tcPr>
          <w:p w14:paraId="076C4899" w14:textId="77777777" w:rsidR="00A9443C" w:rsidRDefault="00A9443C">
            <w:pPr>
              <w:pStyle w:val="TableParagraph"/>
            </w:pPr>
          </w:p>
        </w:tc>
        <w:tc>
          <w:tcPr>
            <w:tcW w:w="2339" w:type="dxa"/>
          </w:tcPr>
          <w:p w14:paraId="6029C7C8" w14:textId="77777777" w:rsidR="00A9443C" w:rsidRDefault="00A9443C">
            <w:pPr>
              <w:pStyle w:val="TableParagraph"/>
            </w:pPr>
          </w:p>
        </w:tc>
      </w:tr>
    </w:tbl>
    <w:p w14:paraId="2A977483" w14:textId="77777777" w:rsidR="00A9443C" w:rsidRDefault="00A9443C">
      <w:pPr>
        <w:pStyle w:val="BodyText"/>
        <w:spacing w:before="134"/>
        <w:rPr>
          <w:b/>
        </w:rPr>
      </w:pPr>
    </w:p>
    <w:p w14:paraId="0F5D8D73" w14:textId="77777777" w:rsidR="00A9443C" w:rsidRDefault="00000000">
      <w:pPr>
        <w:pStyle w:val="BodyText"/>
        <w:spacing w:line="360" w:lineRule="auto"/>
        <w:ind w:left="360" w:right="3256"/>
      </w:pPr>
      <w:r>
        <w:t>Figura</w:t>
      </w:r>
      <w:r>
        <w:rPr>
          <w:spacing w:val="-2"/>
        </w:rPr>
        <w:t xml:space="preserve"> </w:t>
      </w:r>
      <w:r>
        <w:t>11</w:t>
      </w:r>
      <w:r>
        <w:rPr>
          <w:spacing w:val="-2"/>
        </w:rPr>
        <w:t xml:space="preserve"> </w:t>
      </w:r>
      <w:r>
        <w:t>-</w:t>
      </w:r>
      <w:r>
        <w:rPr>
          <w:spacing w:val="-4"/>
        </w:rPr>
        <w:t xml:space="preserve"> </w:t>
      </w:r>
      <w:r>
        <w:t>Registre</w:t>
      </w:r>
      <w:r>
        <w:rPr>
          <w:spacing w:val="-4"/>
        </w:rPr>
        <w:t xml:space="preserve"> </w:t>
      </w:r>
      <w:r>
        <w:t>la</w:t>
      </w:r>
      <w:r>
        <w:rPr>
          <w:spacing w:val="-4"/>
        </w:rPr>
        <w:t xml:space="preserve"> </w:t>
      </w:r>
      <w:r>
        <w:t>masa</w:t>
      </w:r>
      <w:r>
        <w:rPr>
          <w:spacing w:val="-2"/>
        </w:rPr>
        <w:t xml:space="preserve"> </w:t>
      </w:r>
      <w:r>
        <w:t>del</w:t>
      </w:r>
      <w:r>
        <w:rPr>
          <w:spacing w:val="-4"/>
        </w:rPr>
        <w:t xml:space="preserve"> </w:t>
      </w:r>
      <w:r>
        <w:t>material</w:t>
      </w:r>
      <w:r>
        <w:rPr>
          <w:spacing w:val="-4"/>
        </w:rPr>
        <w:t xml:space="preserve"> </w:t>
      </w:r>
      <w:r>
        <w:t>en</w:t>
      </w:r>
      <w:r>
        <w:rPr>
          <w:spacing w:val="-2"/>
        </w:rPr>
        <w:t xml:space="preserve"> </w:t>
      </w:r>
      <w:r>
        <w:t>cada</w:t>
      </w:r>
      <w:r>
        <w:rPr>
          <w:spacing w:val="-4"/>
        </w:rPr>
        <w:t xml:space="preserve"> </w:t>
      </w:r>
      <w:r>
        <w:t>tamiz</w:t>
      </w:r>
      <w:r>
        <w:rPr>
          <w:spacing w:val="-2"/>
        </w:rPr>
        <w:t xml:space="preserve"> </w:t>
      </w:r>
      <w:r>
        <w:t>de</w:t>
      </w:r>
      <w:r>
        <w:rPr>
          <w:spacing w:val="-2"/>
        </w:rPr>
        <w:t xml:space="preserve"> </w:t>
      </w:r>
      <w:r>
        <w:t>forma</w:t>
      </w:r>
      <w:r>
        <w:rPr>
          <w:spacing w:val="-4"/>
        </w:rPr>
        <w:t xml:space="preserve"> </w:t>
      </w:r>
      <w:r>
        <w:t>individual</w:t>
      </w:r>
      <w:r>
        <w:rPr>
          <w:spacing w:val="-4"/>
        </w:rPr>
        <w:t xml:space="preserve"> </w:t>
      </w:r>
      <w:r>
        <w:t>y</w:t>
      </w:r>
      <w:r>
        <w:rPr>
          <w:spacing w:val="-2"/>
        </w:rPr>
        <w:t xml:space="preserve"> </w:t>
      </w:r>
      <w:r>
        <w:t>registre la masa total.</w:t>
      </w:r>
    </w:p>
    <w:p w14:paraId="13082FAD" w14:textId="77777777" w:rsidR="00A9443C" w:rsidRDefault="00000000">
      <w:pPr>
        <w:pStyle w:val="ListParagraph"/>
        <w:numPr>
          <w:ilvl w:val="0"/>
          <w:numId w:val="8"/>
        </w:numPr>
        <w:tabs>
          <w:tab w:val="left" w:pos="1080"/>
        </w:tabs>
        <w:spacing w:line="268" w:lineRule="exact"/>
        <w:ind w:hanging="410"/>
        <w:rPr>
          <w:rFonts w:ascii="Symbol" w:hAnsi="Symbol"/>
        </w:rPr>
      </w:pPr>
      <w:r>
        <w:t>Calcule</w:t>
      </w:r>
      <w:r>
        <w:rPr>
          <w:spacing w:val="-6"/>
        </w:rPr>
        <w:t xml:space="preserve"> </w:t>
      </w:r>
      <w:r>
        <w:t>la</w:t>
      </w:r>
      <w:r>
        <w:rPr>
          <w:spacing w:val="-4"/>
        </w:rPr>
        <w:t xml:space="preserve"> </w:t>
      </w:r>
      <w:r>
        <w:t>masa</w:t>
      </w:r>
      <w:r>
        <w:rPr>
          <w:spacing w:val="-3"/>
        </w:rPr>
        <w:t xml:space="preserve"> </w:t>
      </w:r>
      <w:r>
        <w:t>que</w:t>
      </w:r>
      <w:r>
        <w:rPr>
          <w:spacing w:val="-3"/>
        </w:rPr>
        <w:t xml:space="preserve"> </w:t>
      </w:r>
      <w:r>
        <w:t>pasa</w:t>
      </w:r>
      <w:r>
        <w:rPr>
          <w:spacing w:val="-3"/>
        </w:rPr>
        <w:t xml:space="preserve"> </w:t>
      </w:r>
      <w:r>
        <w:t>cada</w:t>
      </w:r>
      <w:r>
        <w:rPr>
          <w:spacing w:val="-2"/>
        </w:rPr>
        <w:t xml:space="preserve"> </w:t>
      </w:r>
      <w:r>
        <w:t>tamiz</w:t>
      </w:r>
      <w:r>
        <w:rPr>
          <w:spacing w:val="-4"/>
        </w:rPr>
        <w:t xml:space="preserve"> </w:t>
      </w:r>
      <w:r>
        <w:t>mediante</w:t>
      </w:r>
      <w:r>
        <w:rPr>
          <w:spacing w:val="-4"/>
        </w:rPr>
        <w:t xml:space="preserve"> </w:t>
      </w:r>
      <w:r>
        <w:t>la</w:t>
      </w:r>
      <w:r>
        <w:rPr>
          <w:spacing w:val="-4"/>
        </w:rPr>
        <w:t xml:space="preserve"> </w:t>
      </w:r>
      <w:r>
        <w:t>sustracción</w:t>
      </w:r>
      <w:r>
        <w:rPr>
          <w:spacing w:val="-2"/>
        </w:rPr>
        <w:t xml:space="preserve"> </w:t>
      </w:r>
      <w:r>
        <w:t>de</w:t>
      </w:r>
      <w:r>
        <w:rPr>
          <w:spacing w:val="-4"/>
        </w:rPr>
        <w:t xml:space="preserve"> </w:t>
      </w:r>
      <w:r>
        <w:t>la</w:t>
      </w:r>
      <w:r>
        <w:rPr>
          <w:spacing w:val="-4"/>
        </w:rPr>
        <w:t xml:space="preserve"> </w:t>
      </w:r>
      <w:r>
        <w:t>masa</w:t>
      </w:r>
      <w:r>
        <w:rPr>
          <w:spacing w:val="-4"/>
        </w:rPr>
        <w:t xml:space="preserve"> </w:t>
      </w:r>
      <w:r>
        <w:t>retenida</w:t>
      </w:r>
      <w:r>
        <w:rPr>
          <w:spacing w:val="-3"/>
        </w:rPr>
        <w:t xml:space="preserve"> </w:t>
      </w:r>
      <w:r>
        <w:rPr>
          <w:spacing w:val="-5"/>
        </w:rPr>
        <w:t>en</w:t>
      </w:r>
    </w:p>
    <w:p w14:paraId="3C19AA7C" w14:textId="77777777" w:rsidR="00A9443C" w:rsidRDefault="00000000">
      <w:pPr>
        <w:pStyle w:val="BodyText"/>
        <w:spacing w:before="128" w:line="360" w:lineRule="auto"/>
        <w:ind w:left="360" w:right="1486" w:firstLine="719"/>
      </w:pPr>
      <w:r>
        <w:t>ese</w:t>
      </w:r>
      <w:r>
        <w:rPr>
          <w:spacing w:val="-4"/>
        </w:rPr>
        <w:t xml:space="preserve"> </w:t>
      </w:r>
      <w:r>
        <w:t>tamiz</w:t>
      </w:r>
      <w:r>
        <w:rPr>
          <w:spacing w:val="-4"/>
        </w:rPr>
        <w:t xml:space="preserve"> </w:t>
      </w:r>
      <w:r>
        <w:t>de</w:t>
      </w:r>
      <w:r>
        <w:rPr>
          <w:spacing w:val="-4"/>
        </w:rPr>
        <w:t xml:space="preserve"> </w:t>
      </w:r>
      <w:r>
        <w:t>la</w:t>
      </w:r>
      <w:r>
        <w:rPr>
          <w:spacing w:val="-4"/>
        </w:rPr>
        <w:t xml:space="preserve"> </w:t>
      </w:r>
      <w:r>
        <w:t>masa</w:t>
      </w:r>
      <w:r>
        <w:rPr>
          <w:spacing w:val="-2"/>
        </w:rPr>
        <w:t xml:space="preserve"> </w:t>
      </w:r>
      <w:r>
        <w:t>total</w:t>
      </w:r>
      <w:r>
        <w:rPr>
          <w:spacing w:val="-1"/>
        </w:rPr>
        <w:t xml:space="preserve"> </w:t>
      </w:r>
      <w:r>
        <w:t>que</w:t>
      </w:r>
      <w:r>
        <w:rPr>
          <w:spacing w:val="-2"/>
        </w:rPr>
        <w:t xml:space="preserve"> </w:t>
      </w:r>
      <w:r>
        <w:t>pasa</w:t>
      </w:r>
      <w:r>
        <w:rPr>
          <w:spacing w:val="-2"/>
        </w:rPr>
        <w:t xml:space="preserve"> </w:t>
      </w:r>
      <w:r>
        <w:t>el</w:t>
      </w:r>
      <w:r>
        <w:rPr>
          <w:spacing w:val="-1"/>
        </w:rPr>
        <w:t xml:space="preserve"> </w:t>
      </w:r>
      <w:r>
        <w:t>tamiz</w:t>
      </w:r>
      <w:r>
        <w:rPr>
          <w:spacing w:val="-2"/>
        </w:rPr>
        <w:t xml:space="preserve"> </w:t>
      </w:r>
      <w:r>
        <w:t>superior.</w:t>
      </w:r>
      <w:r>
        <w:rPr>
          <w:spacing w:val="-2"/>
        </w:rPr>
        <w:t xml:space="preserve"> </w:t>
      </w:r>
      <w:r>
        <w:t>La</w:t>
      </w:r>
      <w:r>
        <w:rPr>
          <w:spacing w:val="-2"/>
        </w:rPr>
        <w:t xml:space="preserve"> </w:t>
      </w:r>
      <w:r>
        <w:t>masa</w:t>
      </w:r>
      <w:r>
        <w:rPr>
          <w:spacing w:val="-2"/>
        </w:rPr>
        <w:t xml:space="preserve"> </w:t>
      </w:r>
      <w:r>
        <w:t>que</w:t>
      </w:r>
      <w:r>
        <w:rPr>
          <w:spacing w:val="-2"/>
        </w:rPr>
        <w:t xml:space="preserve"> </w:t>
      </w:r>
      <w:r>
        <w:t>pase</w:t>
      </w:r>
      <w:r>
        <w:rPr>
          <w:spacing w:val="-2"/>
        </w:rPr>
        <w:t xml:space="preserve"> </w:t>
      </w:r>
      <w:r>
        <w:t>el</w:t>
      </w:r>
      <w:r>
        <w:rPr>
          <w:spacing w:val="-1"/>
        </w:rPr>
        <w:t xml:space="preserve"> </w:t>
      </w:r>
      <w:r>
        <w:t>tamiz</w:t>
      </w:r>
      <w:r>
        <w:rPr>
          <w:spacing w:val="-4"/>
        </w:rPr>
        <w:t xml:space="preserve"> </w:t>
      </w:r>
      <w:r>
        <w:t>superior</w:t>
      </w:r>
      <w:r>
        <w:rPr>
          <w:spacing w:val="40"/>
        </w:rPr>
        <w:t xml:space="preserve"> </w:t>
      </w:r>
      <w:r>
        <w:t>será</w:t>
      </w:r>
      <w:r>
        <w:rPr>
          <w:spacing w:val="-4"/>
        </w:rPr>
        <w:t xml:space="preserve"> </w:t>
      </w:r>
      <w:r>
        <w:t>de la masa inicial retenida</w:t>
      </w:r>
    </w:p>
    <w:p w14:paraId="3FAE1816" w14:textId="77777777" w:rsidR="00A9443C" w:rsidRDefault="00000000">
      <w:pPr>
        <w:pStyle w:val="BodyText"/>
        <w:tabs>
          <w:tab w:val="left" w:pos="2520"/>
        </w:tabs>
        <w:spacing w:line="360" w:lineRule="auto"/>
        <w:ind w:left="2520" w:right="7189" w:hanging="1440"/>
      </w:pPr>
      <w:r>
        <w:rPr>
          <w:spacing w:val="-2"/>
        </w:rPr>
        <w:t>Ejemplo:</w:t>
      </w:r>
      <w:r>
        <w:tab/>
        <w:t xml:space="preserve">(a) = 479.1 -0 </w:t>
      </w:r>
      <w:r>
        <w:rPr>
          <w:spacing w:val="-2"/>
        </w:rPr>
        <w:t>(b)=479.1-178.2</w:t>
      </w:r>
    </w:p>
    <w:p w14:paraId="14DED0F2" w14:textId="77777777" w:rsidR="00A9443C" w:rsidRDefault="00000000">
      <w:pPr>
        <w:pStyle w:val="BodyText"/>
        <w:spacing w:line="252" w:lineRule="exact"/>
        <w:ind w:left="2520"/>
      </w:pPr>
      <w:r>
        <w:t>(c)</w:t>
      </w:r>
      <w:r>
        <w:rPr>
          <w:spacing w:val="-3"/>
        </w:rPr>
        <w:t xml:space="preserve"> </w:t>
      </w:r>
      <w:r>
        <w:t>=300.9-</w:t>
      </w:r>
      <w:r>
        <w:rPr>
          <w:spacing w:val="-4"/>
        </w:rPr>
        <w:t>131.6</w:t>
      </w:r>
    </w:p>
    <w:p w14:paraId="43029C4C" w14:textId="77777777" w:rsidR="00A9443C" w:rsidRDefault="00A9443C">
      <w:pPr>
        <w:pStyle w:val="BodyText"/>
        <w:spacing w:line="252" w:lineRule="exact"/>
        <w:sectPr w:rsidR="00A9443C">
          <w:pgSz w:w="12240" w:h="15840"/>
          <w:pgMar w:top="1280" w:right="0" w:bottom="1200" w:left="1080" w:header="0" w:footer="1004" w:gutter="0"/>
          <w:cols w:space="720"/>
        </w:sect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8"/>
        <w:gridCol w:w="2339"/>
        <w:gridCol w:w="2339"/>
        <w:gridCol w:w="2339"/>
      </w:tblGrid>
      <w:tr w:rsidR="00A9443C" w14:paraId="5DEE35DD" w14:textId="77777777">
        <w:trPr>
          <w:trHeight w:val="758"/>
        </w:trPr>
        <w:tc>
          <w:tcPr>
            <w:tcW w:w="2338" w:type="dxa"/>
          </w:tcPr>
          <w:p w14:paraId="5632D4EB" w14:textId="77777777" w:rsidR="00A9443C" w:rsidRDefault="00000000">
            <w:pPr>
              <w:pStyle w:val="TableParagraph"/>
              <w:spacing w:before="1"/>
              <w:ind w:left="10"/>
              <w:jc w:val="center"/>
            </w:pPr>
            <w:r>
              <w:lastRenderedPageBreak/>
              <w:t>Tamaño</w:t>
            </w:r>
            <w:r>
              <w:rPr>
                <w:spacing w:val="-4"/>
              </w:rPr>
              <w:t xml:space="preserve"> </w:t>
            </w:r>
            <w:r>
              <w:t>del</w:t>
            </w:r>
            <w:r>
              <w:rPr>
                <w:spacing w:val="-1"/>
              </w:rPr>
              <w:t xml:space="preserve"> </w:t>
            </w:r>
            <w:r>
              <w:rPr>
                <w:spacing w:val="-2"/>
              </w:rPr>
              <w:t>tamiz</w:t>
            </w:r>
          </w:p>
        </w:tc>
        <w:tc>
          <w:tcPr>
            <w:tcW w:w="2339" w:type="dxa"/>
          </w:tcPr>
          <w:p w14:paraId="771F15E2" w14:textId="77777777" w:rsidR="00A9443C" w:rsidRDefault="00000000">
            <w:pPr>
              <w:pStyle w:val="TableParagraph"/>
              <w:spacing w:before="1"/>
              <w:ind w:left="10" w:right="3"/>
              <w:jc w:val="center"/>
            </w:pPr>
            <w:r>
              <w:t>Masa</w:t>
            </w:r>
            <w:r>
              <w:rPr>
                <w:spacing w:val="-4"/>
              </w:rPr>
              <w:t xml:space="preserve"> </w:t>
            </w:r>
            <w:r>
              <w:rPr>
                <w:spacing w:val="-2"/>
              </w:rPr>
              <w:t>retenida</w:t>
            </w:r>
          </w:p>
        </w:tc>
        <w:tc>
          <w:tcPr>
            <w:tcW w:w="2339" w:type="dxa"/>
          </w:tcPr>
          <w:p w14:paraId="7E97691F" w14:textId="77777777" w:rsidR="00A9443C" w:rsidRDefault="00000000">
            <w:pPr>
              <w:pStyle w:val="TableParagraph"/>
              <w:spacing w:before="1"/>
              <w:ind w:left="10" w:right="2"/>
              <w:jc w:val="center"/>
            </w:pPr>
            <w:r>
              <w:t>Masa</w:t>
            </w:r>
            <w:r>
              <w:rPr>
                <w:spacing w:val="-2"/>
              </w:rPr>
              <w:t xml:space="preserve"> </w:t>
            </w:r>
            <w:r>
              <w:t xml:space="preserve">que </w:t>
            </w:r>
            <w:r>
              <w:rPr>
                <w:spacing w:val="-4"/>
              </w:rPr>
              <w:t>pasa</w:t>
            </w:r>
          </w:p>
        </w:tc>
        <w:tc>
          <w:tcPr>
            <w:tcW w:w="2339" w:type="dxa"/>
          </w:tcPr>
          <w:p w14:paraId="11A8CB5E" w14:textId="77777777" w:rsidR="00A9443C" w:rsidRDefault="00000000">
            <w:pPr>
              <w:pStyle w:val="TableParagraph"/>
              <w:spacing w:before="1"/>
              <w:ind w:left="10" w:right="8"/>
              <w:jc w:val="center"/>
            </w:pPr>
            <w:r>
              <w:rPr>
                <w:spacing w:val="-2"/>
              </w:rPr>
              <w:t>Porcentaje</w:t>
            </w:r>
          </w:p>
          <w:p w14:paraId="138E876E" w14:textId="77777777" w:rsidR="00A9443C" w:rsidRDefault="00000000">
            <w:pPr>
              <w:pStyle w:val="TableParagraph"/>
              <w:spacing w:before="126"/>
              <w:ind w:left="10" w:right="5"/>
              <w:jc w:val="center"/>
            </w:pPr>
            <w:r>
              <w:t xml:space="preserve">que </w:t>
            </w:r>
            <w:r>
              <w:rPr>
                <w:spacing w:val="-4"/>
              </w:rPr>
              <w:t>pasa</w:t>
            </w:r>
          </w:p>
        </w:tc>
      </w:tr>
      <w:tr w:rsidR="00A9443C" w14:paraId="2D973D45" w14:textId="77777777">
        <w:trPr>
          <w:trHeight w:val="378"/>
        </w:trPr>
        <w:tc>
          <w:tcPr>
            <w:tcW w:w="2338" w:type="dxa"/>
          </w:tcPr>
          <w:p w14:paraId="16955440" w14:textId="77777777" w:rsidR="00A9443C" w:rsidRDefault="00000000">
            <w:pPr>
              <w:pStyle w:val="TableParagraph"/>
              <w:spacing w:before="1"/>
              <w:ind w:left="542"/>
            </w:pPr>
            <w:r>
              <w:t>9.5</w:t>
            </w:r>
            <w:r>
              <w:rPr>
                <w:spacing w:val="-3"/>
              </w:rPr>
              <w:t xml:space="preserve"> </w:t>
            </w:r>
            <w:r>
              <w:t xml:space="preserve">mm </w:t>
            </w:r>
            <w:r>
              <w:rPr>
                <w:spacing w:val="-2"/>
              </w:rPr>
              <w:t>(3/8”)</w:t>
            </w:r>
          </w:p>
        </w:tc>
        <w:tc>
          <w:tcPr>
            <w:tcW w:w="2339" w:type="dxa"/>
          </w:tcPr>
          <w:p w14:paraId="79CDE37A" w14:textId="77777777" w:rsidR="00A9443C" w:rsidRDefault="00000000">
            <w:pPr>
              <w:pStyle w:val="TableParagraph"/>
              <w:spacing w:before="1"/>
              <w:ind w:left="10" w:right="2"/>
              <w:jc w:val="center"/>
            </w:pPr>
            <w:r>
              <w:rPr>
                <w:spacing w:val="-10"/>
              </w:rPr>
              <w:t>0</w:t>
            </w:r>
          </w:p>
        </w:tc>
        <w:tc>
          <w:tcPr>
            <w:tcW w:w="2339" w:type="dxa"/>
          </w:tcPr>
          <w:p w14:paraId="6A9CC36B" w14:textId="77777777" w:rsidR="00A9443C" w:rsidRDefault="00000000">
            <w:pPr>
              <w:pStyle w:val="TableParagraph"/>
              <w:spacing w:before="1"/>
              <w:ind w:left="769"/>
            </w:pPr>
            <w:r>
              <w:t xml:space="preserve">479.1 </w:t>
            </w:r>
            <w:r>
              <w:rPr>
                <w:spacing w:val="-5"/>
              </w:rPr>
              <w:t>(a)</w:t>
            </w:r>
          </w:p>
        </w:tc>
        <w:tc>
          <w:tcPr>
            <w:tcW w:w="2339" w:type="dxa"/>
          </w:tcPr>
          <w:p w14:paraId="1B01C2B4" w14:textId="77777777" w:rsidR="00A9443C" w:rsidRDefault="00A9443C">
            <w:pPr>
              <w:pStyle w:val="TableParagraph"/>
            </w:pPr>
          </w:p>
        </w:tc>
      </w:tr>
      <w:tr w:rsidR="00A9443C" w14:paraId="6B2A1D8D" w14:textId="77777777">
        <w:trPr>
          <w:trHeight w:val="378"/>
        </w:trPr>
        <w:tc>
          <w:tcPr>
            <w:tcW w:w="2338" w:type="dxa"/>
          </w:tcPr>
          <w:p w14:paraId="1E165DA7" w14:textId="77777777" w:rsidR="00A9443C" w:rsidRDefault="00000000">
            <w:pPr>
              <w:pStyle w:val="TableParagraph"/>
              <w:spacing w:before="1"/>
              <w:ind w:left="470"/>
            </w:pPr>
            <w:r>
              <w:t>4.75</w:t>
            </w:r>
            <w:r>
              <w:rPr>
                <w:spacing w:val="-2"/>
              </w:rPr>
              <w:t xml:space="preserve"> </w:t>
            </w:r>
            <w:r>
              <w:t>mm</w:t>
            </w:r>
            <w:r>
              <w:rPr>
                <w:spacing w:val="-3"/>
              </w:rPr>
              <w:t xml:space="preserve"> </w:t>
            </w:r>
            <w:r>
              <w:t>(</w:t>
            </w:r>
            <w:proofErr w:type="spellStart"/>
            <w:r>
              <w:t>N°</w:t>
            </w:r>
            <w:proofErr w:type="spellEnd"/>
            <w:r>
              <w:rPr>
                <w:spacing w:val="-3"/>
              </w:rPr>
              <w:t xml:space="preserve"> </w:t>
            </w:r>
            <w:r>
              <w:rPr>
                <w:spacing w:val="-5"/>
              </w:rPr>
              <w:t>4)</w:t>
            </w:r>
          </w:p>
        </w:tc>
        <w:tc>
          <w:tcPr>
            <w:tcW w:w="2339" w:type="dxa"/>
          </w:tcPr>
          <w:p w14:paraId="5B13A47C" w14:textId="77777777" w:rsidR="00A9443C" w:rsidRDefault="00000000">
            <w:pPr>
              <w:pStyle w:val="TableParagraph"/>
              <w:spacing w:before="1"/>
              <w:ind w:left="10"/>
              <w:jc w:val="center"/>
            </w:pPr>
            <w:r>
              <w:rPr>
                <w:spacing w:val="-2"/>
              </w:rPr>
              <w:t>178.2</w:t>
            </w:r>
          </w:p>
        </w:tc>
        <w:tc>
          <w:tcPr>
            <w:tcW w:w="2339" w:type="dxa"/>
          </w:tcPr>
          <w:p w14:paraId="1B9A1A91" w14:textId="77777777" w:rsidR="00A9443C" w:rsidRDefault="00000000">
            <w:pPr>
              <w:pStyle w:val="TableParagraph"/>
              <w:spacing w:before="1"/>
              <w:ind w:left="764"/>
            </w:pPr>
            <w:r>
              <w:t xml:space="preserve">300.9 </w:t>
            </w:r>
            <w:r>
              <w:rPr>
                <w:spacing w:val="-5"/>
              </w:rPr>
              <w:t>(b)</w:t>
            </w:r>
          </w:p>
        </w:tc>
        <w:tc>
          <w:tcPr>
            <w:tcW w:w="2339" w:type="dxa"/>
          </w:tcPr>
          <w:p w14:paraId="01F9E746" w14:textId="77777777" w:rsidR="00A9443C" w:rsidRDefault="00A9443C">
            <w:pPr>
              <w:pStyle w:val="TableParagraph"/>
            </w:pPr>
          </w:p>
        </w:tc>
      </w:tr>
      <w:tr w:rsidR="00A9443C" w14:paraId="1020692F" w14:textId="77777777">
        <w:trPr>
          <w:trHeight w:val="381"/>
        </w:trPr>
        <w:tc>
          <w:tcPr>
            <w:tcW w:w="2338" w:type="dxa"/>
          </w:tcPr>
          <w:p w14:paraId="49BCA21C" w14:textId="77777777" w:rsidR="00A9443C" w:rsidRDefault="00000000">
            <w:pPr>
              <w:pStyle w:val="TableParagraph"/>
              <w:spacing w:before="3"/>
              <w:ind w:left="10"/>
              <w:jc w:val="center"/>
            </w:pPr>
            <w:r>
              <w:t>600</w:t>
            </w:r>
            <w:r>
              <w:rPr>
                <w:spacing w:val="-3"/>
              </w:rPr>
              <w:t xml:space="preserve"> </w:t>
            </w:r>
            <w:r>
              <w:t>µm</w:t>
            </w:r>
            <w:r>
              <w:rPr>
                <w:spacing w:val="-3"/>
              </w:rPr>
              <w:t xml:space="preserve"> </w:t>
            </w:r>
            <w:r>
              <w:t>(</w:t>
            </w:r>
            <w:proofErr w:type="spellStart"/>
            <w:r>
              <w:t>N°</w:t>
            </w:r>
            <w:proofErr w:type="spellEnd"/>
            <w:r>
              <w:rPr>
                <w:spacing w:val="-2"/>
              </w:rPr>
              <w:t xml:space="preserve"> </w:t>
            </w:r>
            <w:r>
              <w:rPr>
                <w:spacing w:val="-5"/>
              </w:rPr>
              <w:t>30)</w:t>
            </w:r>
          </w:p>
        </w:tc>
        <w:tc>
          <w:tcPr>
            <w:tcW w:w="2339" w:type="dxa"/>
          </w:tcPr>
          <w:p w14:paraId="64A3EEB3" w14:textId="77777777" w:rsidR="00A9443C" w:rsidRDefault="00000000">
            <w:pPr>
              <w:pStyle w:val="TableParagraph"/>
              <w:spacing w:before="3"/>
              <w:ind w:left="10"/>
              <w:jc w:val="center"/>
            </w:pPr>
            <w:r>
              <w:rPr>
                <w:spacing w:val="-2"/>
              </w:rPr>
              <w:t>131.6</w:t>
            </w:r>
          </w:p>
        </w:tc>
        <w:tc>
          <w:tcPr>
            <w:tcW w:w="2339" w:type="dxa"/>
          </w:tcPr>
          <w:p w14:paraId="000943C4" w14:textId="77777777" w:rsidR="00A9443C" w:rsidRDefault="00000000">
            <w:pPr>
              <w:pStyle w:val="TableParagraph"/>
              <w:spacing w:before="3"/>
              <w:ind w:left="769"/>
            </w:pPr>
            <w:r>
              <w:t xml:space="preserve">169.3 </w:t>
            </w:r>
            <w:r>
              <w:rPr>
                <w:spacing w:val="-5"/>
              </w:rPr>
              <w:t>(c)</w:t>
            </w:r>
          </w:p>
        </w:tc>
        <w:tc>
          <w:tcPr>
            <w:tcW w:w="2339" w:type="dxa"/>
          </w:tcPr>
          <w:p w14:paraId="7E79578B" w14:textId="77777777" w:rsidR="00A9443C" w:rsidRDefault="00A9443C">
            <w:pPr>
              <w:pStyle w:val="TableParagraph"/>
            </w:pPr>
          </w:p>
        </w:tc>
      </w:tr>
      <w:tr w:rsidR="00A9443C" w14:paraId="24EEE0C2" w14:textId="77777777">
        <w:trPr>
          <w:trHeight w:val="378"/>
        </w:trPr>
        <w:tc>
          <w:tcPr>
            <w:tcW w:w="2338" w:type="dxa"/>
          </w:tcPr>
          <w:p w14:paraId="466FF0BD" w14:textId="77777777" w:rsidR="00A9443C" w:rsidRDefault="00000000">
            <w:pPr>
              <w:pStyle w:val="TableParagraph"/>
              <w:spacing w:before="1"/>
              <w:ind w:left="10"/>
              <w:jc w:val="center"/>
            </w:pPr>
            <w:r>
              <w:t>300</w:t>
            </w:r>
            <w:r>
              <w:rPr>
                <w:spacing w:val="-3"/>
              </w:rPr>
              <w:t xml:space="preserve"> </w:t>
            </w:r>
            <w:r>
              <w:t>µm</w:t>
            </w:r>
            <w:r>
              <w:rPr>
                <w:spacing w:val="-3"/>
              </w:rPr>
              <w:t xml:space="preserve"> </w:t>
            </w:r>
            <w:r>
              <w:t>(</w:t>
            </w:r>
            <w:proofErr w:type="spellStart"/>
            <w:r>
              <w:t>N°</w:t>
            </w:r>
            <w:proofErr w:type="spellEnd"/>
            <w:r>
              <w:rPr>
                <w:spacing w:val="-2"/>
              </w:rPr>
              <w:t xml:space="preserve"> </w:t>
            </w:r>
            <w:r>
              <w:rPr>
                <w:spacing w:val="-5"/>
              </w:rPr>
              <w:t>50)</w:t>
            </w:r>
          </w:p>
        </w:tc>
        <w:tc>
          <w:tcPr>
            <w:tcW w:w="2339" w:type="dxa"/>
          </w:tcPr>
          <w:p w14:paraId="4F735322" w14:textId="77777777" w:rsidR="00A9443C" w:rsidRDefault="00000000">
            <w:pPr>
              <w:pStyle w:val="TableParagraph"/>
              <w:spacing w:before="1"/>
              <w:ind w:left="10"/>
              <w:jc w:val="center"/>
            </w:pPr>
            <w:r>
              <w:rPr>
                <w:spacing w:val="-4"/>
              </w:rPr>
              <w:t>93.5</w:t>
            </w:r>
          </w:p>
        </w:tc>
        <w:tc>
          <w:tcPr>
            <w:tcW w:w="2339" w:type="dxa"/>
          </w:tcPr>
          <w:p w14:paraId="16491C57" w14:textId="77777777" w:rsidR="00A9443C" w:rsidRDefault="00000000">
            <w:pPr>
              <w:pStyle w:val="TableParagraph"/>
              <w:spacing w:before="1"/>
              <w:ind w:left="10" w:right="2"/>
              <w:jc w:val="center"/>
            </w:pPr>
            <w:r>
              <w:rPr>
                <w:spacing w:val="-4"/>
              </w:rPr>
              <w:t>75.8</w:t>
            </w:r>
          </w:p>
        </w:tc>
        <w:tc>
          <w:tcPr>
            <w:tcW w:w="2339" w:type="dxa"/>
          </w:tcPr>
          <w:p w14:paraId="0DD0F90B" w14:textId="77777777" w:rsidR="00A9443C" w:rsidRDefault="00A9443C">
            <w:pPr>
              <w:pStyle w:val="TableParagraph"/>
            </w:pPr>
          </w:p>
        </w:tc>
      </w:tr>
      <w:tr w:rsidR="00A9443C" w14:paraId="6D0E2615" w14:textId="77777777">
        <w:trPr>
          <w:trHeight w:val="378"/>
        </w:trPr>
        <w:tc>
          <w:tcPr>
            <w:tcW w:w="2338" w:type="dxa"/>
          </w:tcPr>
          <w:p w14:paraId="7B312A12" w14:textId="77777777" w:rsidR="00A9443C" w:rsidRDefault="00000000">
            <w:pPr>
              <w:pStyle w:val="TableParagraph"/>
              <w:spacing w:before="1"/>
              <w:ind w:left="10"/>
              <w:jc w:val="center"/>
            </w:pPr>
            <w:r>
              <w:t>75</w:t>
            </w:r>
            <w:r>
              <w:rPr>
                <w:spacing w:val="-1"/>
              </w:rPr>
              <w:t xml:space="preserve"> </w:t>
            </w:r>
            <w:r>
              <w:t>µm</w:t>
            </w:r>
            <w:r>
              <w:rPr>
                <w:spacing w:val="-3"/>
              </w:rPr>
              <w:t xml:space="preserve"> </w:t>
            </w:r>
            <w:r>
              <w:t>(</w:t>
            </w:r>
            <w:proofErr w:type="spellStart"/>
            <w:r>
              <w:t>N°</w:t>
            </w:r>
            <w:proofErr w:type="spellEnd"/>
            <w:r>
              <w:rPr>
                <w:spacing w:val="-2"/>
              </w:rPr>
              <w:t xml:space="preserve"> </w:t>
            </w:r>
            <w:r>
              <w:rPr>
                <w:spacing w:val="-4"/>
              </w:rPr>
              <w:t>200)</w:t>
            </w:r>
          </w:p>
        </w:tc>
        <w:tc>
          <w:tcPr>
            <w:tcW w:w="2339" w:type="dxa"/>
          </w:tcPr>
          <w:p w14:paraId="2827EC34" w14:textId="77777777" w:rsidR="00A9443C" w:rsidRDefault="00000000">
            <w:pPr>
              <w:pStyle w:val="TableParagraph"/>
              <w:spacing w:before="1"/>
              <w:ind w:left="10"/>
              <w:jc w:val="center"/>
            </w:pPr>
            <w:r>
              <w:rPr>
                <w:spacing w:val="-4"/>
              </w:rPr>
              <w:t>62.5</w:t>
            </w:r>
          </w:p>
        </w:tc>
        <w:tc>
          <w:tcPr>
            <w:tcW w:w="2339" w:type="dxa"/>
          </w:tcPr>
          <w:p w14:paraId="1E9D3D84" w14:textId="77777777" w:rsidR="00A9443C" w:rsidRDefault="00000000">
            <w:pPr>
              <w:pStyle w:val="TableParagraph"/>
              <w:spacing w:before="1"/>
              <w:ind w:left="10" w:right="2"/>
              <w:jc w:val="center"/>
            </w:pPr>
            <w:r>
              <w:rPr>
                <w:spacing w:val="-4"/>
              </w:rPr>
              <w:t>13.3</w:t>
            </w:r>
          </w:p>
        </w:tc>
        <w:tc>
          <w:tcPr>
            <w:tcW w:w="2339" w:type="dxa"/>
          </w:tcPr>
          <w:p w14:paraId="114DB464" w14:textId="77777777" w:rsidR="00A9443C" w:rsidRDefault="00A9443C">
            <w:pPr>
              <w:pStyle w:val="TableParagraph"/>
            </w:pPr>
          </w:p>
        </w:tc>
      </w:tr>
      <w:tr w:rsidR="00A9443C" w14:paraId="7603F84A" w14:textId="77777777">
        <w:trPr>
          <w:trHeight w:val="381"/>
        </w:trPr>
        <w:tc>
          <w:tcPr>
            <w:tcW w:w="2338" w:type="dxa"/>
          </w:tcPr>
          <w:p w14:paraId="52D7F7F4" w14:textId="77777777" w:rsidR="00A9443C" w:rsidRDefault="00000000">
            <w:pPr>
              <w:pStyle w:val="TableParagraph"/>
              <w:spacing w:before="1"/>
              <w:ind w:left="10"/>
              <w:jc w:val="center"/>
            </w:pPr>
            <w:r>
              <w:rPr>
                <w:spacing w:val="-2"/>
              </w:rPr>
              <w:t>Recipiente</w:t>
            </w:r>
          </w:p>
        </w:tc>
        <w:tc>
          <w:tcPr>
            <w:tcW w:w="2339" w:type="dxa"/>
          </w:tcPr>
          <w:p w14:paraId="42501D16" w14:textId="77777777" w:rsidR="00A9443C" w:rsidRDefault="00000000">
            <w:pPr>
              <w:pStyle w:val="TableParagraph"/>
              <w:spacing w:before="1"/>
              <w:ind w:left="10"/>
              <w:jc w:val="center"/>
            </w:pPr>
            <w:r>
              <w:rPr>
                <w:spacing w:val="-4"/>
              </w:rPr>
              <w:t>13.3</w:t>
            </w:r>
          </w:p>
        </w:tc>
        <w:tc>
          <w:tcPr>
            <w:tcW w:w="2339" w:type="dxa"/>
          </w:tcPr>
          <w:p w14:paraId="1678BFD8" w14:textId="77777777" w:rsidR="00A9443C" w:rsidRDefault="00A9443C">
            <w:pPr>
              <w:pStyle w:val="TableParagraph"/>
            </w:pPr>
          </w:p>
        </w:tc>
        <w:tc>
          <w:tcPr>
            <w:tcW w:w="2339" w:type="dxa"/>
          </w:tcPr>
          <w:p w14:paraId="316475B2" w14:textId="77777777" w:rsidR="00A9443C" w:rsidRDefault="00A9443C">
            <w:pPr>
              <w:pStyle w:val="TableParagraph"/>
            </w:pPr>
          </w:p>
        </w:tc>
      </w:tr>
      <w:tr w:rsidR="00A9443C" w14:paraId="097CE5A1" w14:textId="77777777">
        <w:trPr>
          <w:trHeight w:val="378"/>
        </w:trPr>
        <w:tc>
          <w:tcPr>
            <w:tcW w:w="2338" w:type="dxa"/>
          </w:tcPr>
          <w:p w14:paraId="11592BCB" w14:textId="77777777" w:rsidR="00A9443C" w:rsidRDefault="00000000">
            <w:pPr>
              <w:pStyle w:val="TableParagraph"/>
              <w:spacing w:before="1"/>
              <w:ind w:left="10" w:right="3"/>
              <w:jc w:val="center"/>
            </w:pPr>
            <w:r>
              <w:rPr>
                <w:spacing w:val="-2"/>
              </w:rPr>
              <w:t>Total</w:t>
            </w:r>
          </w:p>
        </w:tc>
        <w:tc>
          <w:tcPr>
            <w:tcW w:w="2339" w:type="dxa"/>
          </w:tcPr>
          <w:p w14:paraId="24F1B66E" w14:textId="77777777" w:rsidR="00A9443C" w:rsidRDefault="00000000">
            <w:pPr>
              <w:pStyle w:val="TableParagraph"/>
              <w:spacing w:before="1"/>
              <w:ind w:left="10"/>
              <w:jc w:val="center"/>
            </w:pPr>
            <w:r>
              <w:rPr>
                <w:spacing w:val="-2"/>
              </w:rPr>
              <w:t>479.1</w:t>
            </w:r>
          </w:p>
        </w:tc>
        <w:tc>
          <w:tcPr>
            <w:tcW w:w="2339" w:type="dxa"/>
          </w:tcPr>
          <w:p w14:paraId="67F06FD4" w14:textId="77777777" w:rsidR="00A9443C" w:rsidRDefault="00A9443C">
            <w:pPr>
              <w:pStyle w:val="TableParagraph"/>
            </w:pPr>
          </w:p>
        </w:tc>
        <w:tc>
          <w:tcPr>
            <w:tcW w:w="2339" w:type="dxa"/>
          </w:tcPr>
          <w:p w14:paraId="0DFEF801" w14:textId="77777777" w:rsidR="00A9443C" w:rsidRDefault="00A9443C">
            <w:pPr>
              <w:pStyle w:val="TableParagraph"/>
            </w:pPr>
          </w:p>
        </w:tc>
      </w:tr>
    </w:tbl>
    <w:p w14:paraId="17820BDC" w14:textId="77777777" w:rsidR="00A9443C" w:rsidRDefault="00A9443C">
      <w:pPr>
        <w:pStyle w:val="BodyText"/>
        <w:spacing w:before="142"/>
      </w:pPr>
    </w:p>
    <w:p w14:paraId="730DBD80" w14:textId="77777777" w:rsidR="00A9443C" w:rsidRDefault="00000000">
      <w:pPr>
        <w:pStyle w:val="ListParagraph"/>
        <w:numPr>
          <w:ilvl w:val="0"/>
          <w:numId w:val="8"/>
        </w:numPr>
        <w:tabs>
          <w:tab w:val="left" w:pos="1080"/>
        </w:tabs>
        <w:spacing w:line="352" w:lineRule="auto"/>
        <w:ind w:right="1486"/>
        <w:rPr>
          <w:rFonts w:ascii="Symbol" w:hAnsi="Symbol"/>
        </w:rPr>
      </w:pPr>
      <w:r>
        <w:t>Calcule</w:t>
      </w:r>
      <w:r>
        <w:rPr>
          <w:spacing w:val="-2"/>
        </w:rPr>
        <w:t xml:space="preserve"> </w:t>
      </w:r>
      <w:r>
        <w:t>el</w:t>
      </w:r>
      <w:r>
        <w:rPr>
          <w:spacing w:val="-1"/>
        </w:rPr>
        <w:t xml:space="preserve"> </w:t>
      </w:r>
      <w:r>
        <w:t>porcentaje</w:t>
      </w:r>
      <w:r>
        <w:rPr>
          <w:spacing w:val="-4"/>
        </w:rPr>
        <w:t xml:space="preserve"> </w:t>
      </w:r>
      <w:r>
        <w:t>que</w:t>
      </w:r>
      <w:r>
        <w:rPr>
          <w:spacing w:val="-2"/>
        </w:rPr>
        <w:t xml:space="preserve"> </w:t>
      </w:r>
      <w:r>
        <w:t>pasa</w:t>
      </w:r>
      <w:r>
        <w:rPr>
          <w:spacing w:val="-2"/>
        </w:rPr>
        <w:t xml:space="preserve"> </w:t>
      </w:r>
      <w:r>
        <w:t>cada</w:t>
      </w:r>
      <w:r>
        <w:rPr>
          <w:spacing w:val="-4"/>
        </w:rPr>
        <w:t xml:space="preserve"> </w:t>
      </w:r>
      <w:r>
        <w:t>tamiz</w:t>
      </w:r>
      <w:r>
        <w:rPr>
          <w:spacing w:val="-2"/>
        </w:rPr>
        <w:t xml:space="preserve"> </w:t>
      </w:r>
      <w:r>
        <w:t>dividiendo</w:t>
      </w:r>
      <w:r>
        <w:rPr>
          <w:spacing w:val="-2"/>
        </w:rPr>
        <w:t xml:space="preserve"> </w:t>
      </w:r>
      <w:r>
        <w:t>la</w:t>
      </w:r>
      <w:r>
        <w:rPr>
          <w:spacing w:val="-2"/>
        </w:rPr>
        <w:t xml:space="preserve"> </w:t>
      </w:r>
      <w:r>
        <w:t>masa</w:t>
      </w:r>
      <w:r>
        <w:rPr>
          <w:spacing w:val="-2"/>
        </w:rPr>
        <w:t xml:space="preserve"> </w:t>
      </w:r>
      <w:r>
        <w:t>que</w:t>
      </w:r>
      <w:r>
        <w:rPr>
          <w:spacing w:val="-2"/>
        </w:rPr>
        <w:t xml:space="preserve"> </w:t>
      </w:r>
      <w:r>
        <w:t>pasa</w:t>
      </w:r>
      <w:r>
        <w:rPr>
          <w:spacing w:val="-2"/>
        </w:rPr>
        <w:t xml:space="preserve"> </w:t>
      </w:r>
      <w:r>
        <w:t>ese</w:t>
      </w:r>
      <w:r>
        <w:rPr>
          <w:spacing w:val="-4"/>
        </w:rPr>
        <w:t xml:space="preserve"> </w:t>
      </w:r>
      <w:r>
        <w:t>tamiz</w:t>
      </w:r>
      <w:r>
        <w:rPr>
          <w:spacing w:val="-7"/>
        </w:rPr>
        <w:t xml:space="preserve"> </w:t>
      </w:r>
      <w:r>
        <w:t>por</w:t>
      </w:r>
      <w:r>
        <w:rPr>
          <w:spacing w:val="-2"/>
        </w:rPr>
        <w:t xml:space="preserve"> </w:t>
      </w:r>
      <w:r>
        <w:t>la</w:t>
      </w:r>
      <w:r>
        <w:rPr>
          <w:spacing w:val="-2"/>
        </w:rPr>
        <w:t xml:space="preserve"> </w:t>
      </w:r>
      <w:r>
        <w:t>masa</w:t>
      </w:r>
      <w:r>
        <w:rPr>
          <w:spacing w:val="-4"/>
        </w:rPr>
        <w:t xml:space="preserve"> </w:t>
      </w:r>
      <w:r>
        <w:t>seca inicial y multiplique por 100 (Gráfico 12).</w:t>
      </w:r>
    </w:p>
    <w:p w14:paraId="712BDBBF" w14:textId="77777777" w:rsidR="00A9443C" w:rsidRDefault="00000000">
      <w:pPr>
        <w:pStyle w:val="BodyText"/>
        <w:tabs>
          <w:tab w:val="left" w:pos="1439"/>
        </w:tabs>
        <w:spacing w:before="8"/>
        <w:ind w:right="5788"/>
        <w:jc w:val="right"/>
      </w:pPr>
      <w:r>
        <w:rPr>
          <w:spacing w:val="-2"/>
        </w:rPr>
        <w:t>Ejemplo:</w:t>
      </w:r>
      <w:r>
        <w:tab/>
        <w:t>(a)</w:t>
      </w:r>
      <w:r>
        <w:rPr>
          <w:spacing w:val="-4"/>
        </w:rPr>
        <w:t xml:space="preserve"> </w:t>
      </w:r>
      <w:r>
        <w:t>=</w:t>
      </w:r>
      <w:r>
        <w:rPr>
          <w:spacing w:val="-1"/>
        </w:rPr>
        <w:t xml:space="preserve"> </w:t>
      </w:r>
      <w:r>
        <w:t>(479.1</w:t>
      </w:r>
      <w:r>
        <w:rPr>
          <w:spacing w:val="-4"/>
        </w:rPr>
        <w:t xml:space="preserve"> </w:t>
      </w:r>
      <w:r>
        <w:t>÷ 479.1)</w:t>
      </w:r>
      <w:r>
        <w:rPr>
          <w:spacing w:val="-1"/>
        </w:rPr>
        <w:t xml:space="preserve"> </w:t>
      </w:r>
      <w:r>
        <w:t>x</w:t>
      </w:r>
      <w:r>
        <w:rPr>
          <w:spacing w:val="-1"/>
        </w:rPr>
        <w:t xml:space="preserve"> </w:t>
      </w:r>
      <w:r>
        <w:t>100</w:t>
      </w:r>
      <w:r>
        <w:rPr>
          <w:spacing w:val="-4"/>
        </w:rPr>
        <w:t xml:space="preserve"> </w:t>
      </w:r>
      <w:r>
        <w:t>=</w:t>
      </w:r>
      <w:r>
        <w:rPr>
          <w:spacing w:val="-1"/>
        </w:rPr>
        <w:t xml:space="preserve"> </w:t>
      </w:r>
      <w:r>
        <w:rPr>
          <w:spacing w:val="-5"/>
        </w:rPr>
        <w:t>87</w:t>
      </w:r>
    </w:p>
    <w:p w14:paraId="3A9A1F28" w14:textId="77777777" w:rsidR="00A9443C" w:rsidRDefault="00000000">
      <w:pPr>
        <w:pStyle w:val="BodyText"/>
        <w:spacing w:before="126"/>
        <w:ind w:right="5831"/>
        <w:jc w:val="right"/>
      </w:pPr>
      <w:r>
        <w:t>(b)</w:t>
      </w:r>
      <w:r>
        <w:rPr>
          <w:spacing w:val="-2"/>
        </w:rPr>
        <w:t xml:space="preserve"> </w:t>
      </w:r>
      <w:r>
        <w:t>=</w:t>
      </w:r>
      <w:r>
        <w:rPr>
          <w:spacing w:val="-3"/>
        </w:rPr>
        <w:t xml:space="preserve"> </w:t>
      </w:r>
      <w:r>
        <w:t>(300.9</w:t>
      </w:r>
      <w:r>
        <w:rPr>
          <w:spacing w:val="-4"/>
        </w:rPr>
        <w:t xml:space="preserve"> </w:t>
      </w:r>
      <w:r>
        <w:t>÷</w:t>
      </w:r>
      <w:r>
        <w:rPr>
          <w:spacing w:val="-1"/>
        </w:rPr>
        <w:t xml:space="preserve"> </w:t>
      </w:r>
      <w:r>
        <w:t>479.1)</w:t>
      </w:r>
      <w:r>
        <w:rPr>
          <w:spacing w:val="-1"/>
        </w:rPr>
        <w:t xml:space="preserve"> </w:t>
      </w:r>
      <w:r>
        <w:t>x</w:t>
      </w:r>
      <w:r>
        <w:rPr>
          <w:spacing w:val="-1"/>
        </w:rPr>
        <w:t xml:space="preserve"> </w:t>
      </w:r>
      <w:r>
        <w:t>100</w:t>
      </w:r>
      <w:r>
        <w:rPr>
          <w:spacing w:val="-4"/>
        </w:rPr>
        <w:t xml:space="preserve"> </w:t>
      </w:r>
      <w:r>
        <w:rPr>
          <w:spacing w:val="-5"/>
        </w:rPr>
        <w:t>=22</w:t>
      </w:r>
    </w:p>
    <w:p w14:paraId="45AA033E" w14:textId="77777777" w:rsidR="00A9443C" w:rsidRDefault="00A9443C">
      <w:pPr>
        <w:pStyle w:val="BodyText"/>
        <w:rPr>
          <w:sz w:val="20"/>
        </w:rPr>
      </w:pPr>
    </w:p>
    <w:p w14:paraId="264B46D4" w14:textId="77777777" w:rsidR="00A9443C" w:rsidRDefault="00A9443C">
      <w:pPr>
        <w:pStyle w:val="BodyText"/>
        <w:spacing w:before="45"/>
        <w:rPr>
          <w:sz w:val="20"/>
        </w:rPr>
      </w:pPr>
    </w:p>
    <w:tbl>
      <w:tblPr>
        <w:tblW w:w="0" w:type="auto"/>
        <w:tblInd w:w="3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38"/>
        <w:gridCol w:w="2339"/>
        <w:gridCol w:w="2339"/>
        <w:gridCol w:w="2339"/>
      </w:tblGrid>
      <w:tr w:rsidR="00A9443C" w14:paraId="7A65A5D9" w14:textId="77777777">
        <w:trPr>
          <w:trHeight w:val="760"/>
        </w:trPr>
        <w:tc>
          <w:tcPr>
            <w:tcW w:w="2338" w:type="dxa"/>
          </w:tcPr>
          <w:p w14:paraId="30E8FCAC" w14:textId="77777777" w:rsidR="00A9443C" w:rsidRDefault="00000000">
            <w:pPr>
              <w:pStyle w:val="TableParagraph"/>
              <w:spacing w:before="1"/>
              <w:ind w:left="10"/>
              <w:jc w:val="center"/>
            </w:pPr>
            <w:r>
              <w:t>Tamaño</w:t>
            </w:r>
            <w:r>
              <w:rPr>
                <w:spacing w:val="-4"/>
              </w:rPr>
              <w:t xml:space="preserve"> </w:t>
            </w:r>
            <w:r>
              <w:t>del</w:t>
            </w:r>
            <w:r>
              <w:rPr>
                <w:spacing w:val="-1"/>
              </w:rPr>
              <w:t xml:space="preserve"> </w:t>
            </w:r>
            <w:r>
              <w:rPr>
                <w:spacing w:val="-2"/>
              </w:rPr>
              <w:t>tamiz</w:t>
            </w:r>
          </w:p>
        </w:tc>
        <w:tc>
          <w:tcPr>
            <w:tcW w:w="2339" w:type="dxa"/>
          </w:tcPr>
          <w:p w14:paraId="75321B29" w14:textId="77777777" w:rsidR="00A9443C" w:rsidRDefault="00000000">
            <w:pPr>
              <w:pStyle w:val="TableParagraph"/>
              <w:spacing w:before="1"/>
              <w:ind w:left="10" w:right="3"/>
              <w:jc w:val="center"/>
            </w:pPr>
            <w:r>
              <w:t>Masa</w:t>
            </w:r>
            <w:r>
              <w:rPr>
                <w:spacing w:val="-4"/>
              </w:rPr>
              <w:t xml:space="preserve"> </w:t>
            </w:r>
            <w:r>
              <w:rPr>
                <w:spacing w:val="-2"/>
              </w:rPr>
              <w:t>retenida</w:t>
            </w:r>
          </w:p>
        </w:tc>
        <w:tc>
          <w:tcPr>
            <w:tcW w:w="2339" w:type="dxa"/>
          </w:tcPr>
          <w:p w14:paraId="1E48FB71" w14:textId="77777777" w:rsidR="00A9443C" w:rsidRDefault="00000000">
            <w:pPr>
              <w:pStyle w:val="TableParagraph"/>
              <w:spacing w:before="1"/>
              <w:ind w:left="10" w:right="2"/>
              <w:jc w:val="center"/>
            </w:pPr>
            <w:r>
              <w:t>Masa</w:t>
            </w:r>
            <w:r>
              <w:rPr>
                <w:spacing w:val="-2"/>
              </w:rPr>
              <w:t xml:space="preserve"> </w:t>
            </w:r>
            <w:r>
              <w:t xml:space="preserve">que </w:t>
            </w:r>
            <w:r>
              <w:rPr>
                <w:spacing w:val="-4"/>
              </w:rPr>
              <w:t>pasa</w:t>
            </w:r>
          </w:p>
        </w:tc>
        <w:tc>
          <w:tcPr>
            <w:tcW w:w="2339" w:type="dxa"/>
          </w:tcPr>
          <w:p w14:paraId="70E2E827" w14:textId="77777777" w:rsidR="00A9443C" w:rsidRDefault="00000000">
            <w:pPr>
              <w:pStyle w:val="TableParagraph"/>
              <w:spacing w:before="1"/>
              <w:ind w:left="10" w:right="8"/>
              <w:jc w:val="center"/>
            </w:pPr>
            <w:r>
              <w:rPr>
                <w:spacing w:val="-2"/>
              </w:rPr>
              <w:t>Porcentaje</w:t>
            </w:r>
          </w:p>
          <w:p w14:paraId="4BF112A8" w14:textId="77777777" w:rsidR="00A9443C" w:rsidRDefault="00000000">
            <w:pPr>
              <w:pStyle w:val="TableParagraph"/>
              <w:spacing w:before="128"/>
              <w:ind w:left="10" w:right="5"/>
              <w:jc w:val="center"/>
            </w:pPr>
            <w:r>
              <w:t xml:space="preserve">que </w:t>
            </w:r>
            <w:r>
              <w:rPr>
                <w:spacing w:val="-4"/>
              </w:rPr>
              <w:t>pasa</w:t>
            </w:r>
          </w:p>
        </w:tc>
      </w:tr>
      <w:tr w:rsidR="00A9443C" w14:paraId="10D06568" w14:textId="77777777">
        <w:trPr>
          <w:trHeight w:val="378"/>
        </w:trPr>
        <w:tc>
          <w:tcPr>
            <w:tcW w:w="2338" w:type="dxa"/>
          </w:tcPr>
          <w:p w14:paraId="28986879" w14:textId="77777777" w:rsidR="00A9443C" w:rsidRDefault="00000000">
            <w:pPr>
              <w:pStyle w:val="TableParagraph"/>
              <w:spacing w:before="1"/>
              <w:ind w:left="542"/>
            </w:pPr>
            <w:r>
              <w:t>9.5</w:t>
            </w:r>
            <w:r>
              <w:rPr>
                <w:spacing w:val="-3"/>
              </w:rPr>
              <w:t xml:space="preserve"> </w:t>
            </w:r>
            <w:r>
              <w:t xml:space="preserve">mm </w:t>
            </w:r>
            <w:r>
              <w:rPr>
                <w:spacing w:val="-2"/>
              </w:rPr>
              <w:t>(3/8”)</w:t>
            </w:r>
          </w:p>
        </w:tc>
        <w:tc>
          <w:tcPr>
            <w:tcW w:w="2339" w:type="dxa"/>
          </w:tcPr>
          <w:p w14:paraId="79ECC07F" w14:textId="77777777" w:rsidR="00A9443C" w:rsidRDefault="00000000">
            <w:pPr>
              <w:pStyle w:val="TableParagraph"/>
              <w:spacing w:before="1"/>
              <w:ind w:left="10" w:right="2"/>
              <w:jc w:val="center"/>
            </w:pPr>
            <w:r>
              <w:rPr>
                <w:spacing w:val="-10"/>
              </w:rPr>
              <w:t>0</w:t>
            </w:r>
          </w:p>
        </w:tc>
        <w:tc>
          <w:tcPr>
            <w:tcW w:w="2339" w:type="dxa"/>
          </w:tcPr>
          <w:p w14:paraId="0AA1C07A" w14:textId="77777777" w:rsidR="00A9443C" w:rsidRDefault="00000000">
            <w:pPr>
              <w:pStyle w:val="TableParagraph"/>
              <w:spacing w:before="1"/>
              <w:ind w:left="10" w:right="2"/>
              <w:jc w:val="center"/>
            </w:pPr>
            <w:r>
              <w:rPr>
                <w:spacing w:val="-2"/>
              </w:rPr>
              <w:t>479.1</w:t>
            </w:r>
          </w:p>
        </w:tc>
        <w:tc>
          <w:tcPr>
            <w:tcW w:w="2339" w:type="dxa"/>
          </w:tcPr>
          <w:p w14:paraId="7A61B101" w14:textId="77777777" w:rsidR="00A9443C" w:rsidRDefault="00000000">
            <w:pPr>
              <w:pStyle w:val="TableParagraph"/>
              <w:spacing w:before="1"/>
              <w:ind w:left="10" w:right="6"/>
              <w:jc w:val="center"/>
            </w:pPr>
            <w:r>
              <w:rPr>
                <w:spacing w:val="-5"/>
              </w:rPr>
              <w:t>87</w:t>
            </w:r>
          </w:p>
        </w:tc>
      </w:tr>
      <w:tr w:rsidR="00A9443C" w14:paraId="7A85B7A9" w14:textId="77777777">
        <w:trPr>
          <w:trHeight w:val="379"/>
        </w:trPr>
        <w:tc>
          <w:tcPr>
            <w:tcW w:w="2338" w:type="dxa"/>
          </w:tcPr>
          <w:p w14:paraId="25CF0BF1" w14:textId="77777777" w:rsidR="00A9443C" w:rsidRDefault="00000000">
            <w:pPr>
              <w:pStyle w:val="TableParagraph"/>
              <w:spacing w:before="1"/>
              <w:ind w:left="470"/>
            </w:pPr>
            <w:r>
              <w:t>4.75</w:t>
            </w:r>
            <w:r>
              <w:rPr>
                <w:spacing w:val="-2"/>
              </w:rPr>
              <w:t xml:space="preserve"> </w:t>
            </w:r>
            <w:r>
              <w:t>mm</w:t>
            </w:r>
            <w:r>
              <w:rPr>
                <w:spacing w:val="-3"/>
              </w:rPr>
              <w:t xml:space="preserve"> </w:t>
            </w:r>
            <w:r>
              <w:t>(</w:t>
            </w:r>
            <w:proofErr w:type="spellStart"/>
            <w:r>
              <w:t>N°</w:t>
            </w:r>
            <w:proofErr w:type="spellEnd"/>
            <w:r>
              <w:rPr>
                <w:spacing w:val="-3"/>
              </w:rPr>
              <w:t xml:space="preserve"> </w:t>
            </w:r>
            <w:r>
              <w:rPr>
                <w:spacing w:val="-5"/>
              </w:rPr>
              <w:t>4)</w:t>
            </w:r>
          </w:p>
        </w:tc>
        <w:tc>
          <w:tcPr>
            <w:tcW w:w="2339" w:type="dxa"/>
          </w:tcPr>
          <w:p w14:paraId="1309E921" w14:textId="77777777" w:rsidR="00A9443C" w:rsidRDefault="00000000">
            <w:pPr>
              <w:pStyle w:val="TableParagraph"/>
              <w:spacing w:before="1"/>
              <w:ind w:left="10"/>
              <w:jc w:val="center"/>
            </w:pPr>
            <w:r>
              <w:rPr>
                <w:spacing w:val="-2"/>
              </w:rPr>
              <w:t>178.2</w:t>
            </w:r>
          </w:p>
        </w:tc>
        <w:tc>
          <w:tcPr>
            <w:tcW w:w="2339" w:type="dxa"/>
          </w:tcPr>
          <w:p w14:paraId="7E4162E3" w14:textId="77777777" w:rsidR="00A9443C" w:rsidRDefault="00000000">
            <w:pPr>
              <w:pStyle w:val="TableParagraph"/>
              <w:spacing w:before="1"/>
              <w:ind w:left="10" w:right="2"/>
              <w:jc w:val="center"/>
            </w:pPr>
            <w:r>
              <w:rPr>
                <w:spacing w:val="-2"/>
              </w:rPr>
              <w:t>300.9</w:t>
            </w:r>
          </w:p>
        </w:tc>
        <w:tc>
          <w:tcPr>
            <w:tcW w:w="2339" w:type="dxa"/>
          </w:tcPr>
          <w:p w14:paraId="2D7B9EBE" w14:textId="77777777" w:rsidR="00A9443C" w:rsidRDefault="00000000">
            <w:pPr>
              <w:pStyle w:val="TableParagraph"/>
              <w:spacing w:before="1"/>
              <w:ind w:left="10" w:right="6"/>
              <w:jc w:val="center"/>
            </w:pPr>
            <w:r>
              <w:rPr>
                <w:spacing w:val="-5"/>
              </w:rPr>
              <w:t>22</w:t>
            </w:r>
          </w:p>
        </w:tc>
      </w:tr>
      <w:tr w:rsidR="00A9443C" w14:paraId="309B4166" w14:textId="77777777">
        <w:trPr>
          <w:trHeight w:val="378"/>
        </w:trPr>
        <w:tc>
          <w:tcPr>
            <w:tcW w:w="2338" w:type="dxa"/>
          </w:tcPr>
          <w:p w14:paraId="76E3CA06" w14:textId="77777777" w:rsidR="00A9443C" w:rsidRDefault="00000000">
            <w:pPr>
              <w:pStyle w:val="TableParagraph"/>
              <w:spacing w:before="1"/>
              <w:ind w:left="10"/>
              <w:jc w:val="center"/>
            </w:pPr>
            <w:r>
              <w:t>600</w:t>
            </w:r>
            <w:r>
              <w:rPr>
                <w:spacing w:val="-3"/>
              </w:rPr>
              <w:t xml:space="preserve"> </w:t>
            </w:r>
            <w:r>
              <w:t>µm</w:t>
            </w:r>
            <w:r>
              <w:rPr>
                <w:spacing w:val="-3"/>
              </w:rPr>
              <w:t xml:space="preserve"> </w:t>
            </w:r>
            <w:r>
              <w:t>(</w:t>
            </w:r>
            <w:proofErr w:type="spellStart"/>
            <w:r>
              <w:t>N°</w:t>
            </w:r>
            <w:proofErr w:type="spellEnd"/>
            <w:r>
              <w:rPr>
                <w:spacing w:val="-2"/>
              </w:rPr>
              <w:t xml:space="preserve"> </w:t>
            </w:r>
            <w:r>
              <w:rPr>
                <w:spacing w:val="-5"/>
              </w:rPr>
              <w:t>30)</w:t>
            </w:r>
          </w:p>
        </w:tc>
        <w:tc>
          <w:tcPr>
            <w:tcW w:w="2339" w:type="dxa"/>
          </w:tcPr>
          <w:p w14:paraId="1BCA3D4C" w14:textId="77777777" w:rsidR="00A9443C" w:rsidRDefault="00000000">
            <w:pPr>
              <w:pStyle w:val="TableParagraph"/>
              <w:spacing w:before="1"/>
              <w:ind w:left="10"/>
              <w:jc w:val="center"/>
            </w:pPr>
            <w:r>
              <w:rPr>
                <w:spacing w:val="-2"/>
              </w:rPr>
              <w:t>131.6</w:t>
            </w:r>
          </w:p>
        </w:tc>
        <w:tc>
          <w:tcPr>
            <w:tcW w:w="2339" w:type="dxa"/>
          </w:tcPr>
          <w:p w14:paraId="389E3C7D" w14:textId="77777777" w:rsidR="00A9443C" w:rsidRDefault="00000000">
            <w:pPr>
              <w:pStyle w:val="TableParagraph"/>
              <w:spacing w:before="1"/>
              <w:ind w:left="10" w:right="2"/>
              <w:jc w:val="center"/>
            </w:pPr>
            <w:r>
              <w:rPr>
                <w:spacing w:val="-2"/>
              </w:rPr>
              <w:t>169.3</w:t>
            </w:r>
          </w:p>
        </w:tc>
        <w:tc>
          <w:tcPr>
            <w:tcW w:w="2339" w:type="dxa"/>
          </w:tcPr>
          <w:p w14:paraId="298363E0" w14:textId="77777777" w:rsidR="00A9443C" w:rsidRDefault="00000000">
            <w:pPr>
              <w:pStyle w:val="TableParagraph"/>
              <w:spacing w:before="1"/>
              <w:ind w:left="10" w:right="6"/>
              <w:jc w:val="center"/>
            </w:pPr>
            <w:r>
              <w:rPr>
                <w:spacing w:val="-5"/>
              </w:rPr>
              <w:t>50</w:t>
            </w:r>
          </w:p>
        </w:tc>
      </w:tr>
      <w:tr w:rsidR="00A9443C" w14:paraId="52C1CCE7" w14:textId="77777777">
        <w:trPr>
          <w:trHeight w:val="381"/>
        </w:trPr>
        <w:tc>
          <w:tcPr>
            <w:tcW w:w="2338" w:type="dxa"/>
          </w:tcPr>
          <w:p w14:paraId="4F28A24C" w14:textId="77777777" w:rsidR="00A9443C" w:rsidRDefault="00000000">
            <w:pPr>
              <w:pStyle w:val="TableParagraph"/>
              <w:spacing w:before="3"/>
              <w:ind w:left="10"/>
              <w:jc w:val="center"/>
            </w:pPr>
            <w:r>
              <w:t>300</w:t>
            </w:r>
            <w:r>
              <w:rPr>
                <w:spacing w:val="-3"/>
              </w:rPr>
              <w:t xml:space="preserve"> </w:t>
            </w:r>
            <w:r>
              <w:t>µm</w:t>
            </w:r>
            <w:r>
              <w:rPr>
                <w:spacing w:val="-3"/>
              </w:rPr>
              <w:t xml:space="preserve"> </w:t>
            </w:r>
            <w:r>
              <w:t>(</w:t>
            </w:r>
            <w:proofErr w:type="spellStart"/>
            <w:r>
              <w:t>N°</w:t>
            </w:r>
            <w:proofErr w:type="spellEnd"/>
            <w:r>
              <w:rPr>
                <w:spacing w:val="-2"/>
              </w:rPr>
              <w:t xml:space="preserve"> </w:t>
            </w:r>
            <w:r>
              <w:rPr>
                <w:spacing w:val="-5"/>
              </w:rPr>
              <w:t>50)</w:t>
            </w:r>
          </w:p>
        </w:tc>
        <w:tc>
          <w:tcPr>
            <w:tcW w:w="2339" w:type="dxa"/>
          </w:tcPr>
          <w:p w14:paraId="64E718F2" w14:textId="77777777" w:rsidR="00A9443C" w:rsidRDefault="00000000">
            <w:pPr>
              <w:pStyle w:val="TableParagraph"/>
              <w:spacing w:before="3"/>
              <w:ind w:left="10"/>
              <w:jc w:val="center"/>
            </w:pPr>
            <w:r>
              <w:rPr>
                <w:spacing w:val="-4"/>
              </w:rPr>
              <w:t>93.5</w:t>
            </w:r>
          </w:p>
        </w:tc>
        <w:tc>
          <w:tcPr>
            <w:tcW w:w="2339" w:type="dxa"/>
          </w:tcPr>
          <w:p w14:paraId="10B4E5DE" w14:textId="77777777" w:rsidR="00A9443C" w:rsidRDefault="00000000">
            <w:pPr>
              <w:pStyle w:val="TableParagraph"/>
              <w:spacing w:before="3"/>
              <w:ind w:left="10" w:right="2"/>
              <w:jc w:val="center"/>
            </w:pPr>
            <w:r>
              <w:rPr>
                <w:spacing w:val="-4"/>
              </w:rPr>
              <w:t>75.8</w:t>
            </w:r>
          </w:p>
        </w:tc>
        <w:tc>
          <w:tcPr>
            <w:tcW w:w="2339" w:type="dxa"/>
          </w:tcPr>
          <w:p w14:paraId="06E322FC" w14:textId="77777777" w:rsidR="00A9443C" w:rsidRDefault="00000000">
            <w:pPr>
              <w:pStyle w:val="TableParagraph"/>
              <w:spacing w:before="3"/>
              <w:ind w:left="10" w:right="6"/>
              <w:jc w:val="center"/>
            </w:pPr>
            <w:r>
              <w:rPr>
                <w:spacing w:val="-5"/>
              </w:rPr>
              <w:t>12</w:t>
            </w:r>
          </w:p>
        </w:tc>
      </w:tr>
      <w:tr w:rsidR="00A9443C" w14:paraId="36F3537D" w14:textId="77777777">
        <w:trPr>
          <w:trHeight w:val="378"/>
        </w:trPr>
        <w:tc>
          <w:tcPr>
            <w:tcW w:w="2338" w:type="dxa"/>
          </w:tcPr>
          <w:p w14:paraId="6FDE8BF6" w14:textId="77777777" w:rsidR="00A9443C" w:rsidRDefault="00000000">
            <w:pPr>
              <w:pStyle w:val="TableParagraph"/>
              <w:spacing w:before="1"/>
              <w:ind w:left="10"/>
              <w:jc w:val="center"/>
            </w:pPr>
            <w:r>
              <w:t>75</w:t>
            </w:r>
            <w:r>
              <w:rPr>
                <w:spacing w:val="-1"/>
              </w:rPr>
              <w:t xml:space="preserve"> </w:t>
            </w:r>
            <w:r>
              <w:t>µm</w:t>
            </w:r>
            <w:r>
              <w:rPr>
                <w:spacing w:val="-3"/>
              </w:rPr>
              <w:t xml:space="preserve"> </w:t>
            </w:r>
            <w:r>
              <w:t>(</w:t>
            </w:r>
            <w:proofErr w:type="spellStart"/>
            <w:r>
              <w:t>N°</w:t>
            </w:r>
            <w:proofErr w:type="spellEnd"/>
            <w:r>
              <w:rPr>
                <w:spacing w:val="-2"/>
              </w:rPr>
              <w:t xml:space="preserve"> </w:t>
            </w:r>
            <w:r>
              <w:rPr>
                <w:spacing w:val="-4"/>
              </w:rPr>
              <w:t>200)</w:t>
            </w:r>
          </w:p>
        </w:tc>
        <w:tc>
          <w:tcPr>
            <w:tcW w:w="2339" w:type="dxa"/>
          </w:tcPr>
          <w:p w14:paraId="47AC5899" w14:textId="77777777" w:rsidR="00A9443C" w:rsidRDefault="00000000">
            <w:pPr>
              <w:pStyle w:val="TableParagraph"/>
              <w:spacing w:before="1"/>
              <w:ind w:left="10"/>
              <w:jc w:val="center"/>
            </w:pPr>
            <w:r>
              <w:rPr>
                <w:spacing w:val="-4"/>
              </w:rPr>
              <w:t>62.5</w:t>
            </w:r>
          </w:p>
        </w:tc>
        <w:tc>
          <w:tcPr>
            <w:tcW w:w="2339" w:type="dxa"/>
          </w:tcPr>
          <w:p w14:paraId="39CFC5B7" w14:textId="77777777" w:rsidR="00A9443C" w:rsidRDefault="00000000">
            <w:pPr>
              <w:pStyle w:val="TableParagraph"/>
              <w:spacing w:before="1"/>
              <w:ind w:left="10" w:right="2"/>
              <w:jc w:val="center"/>
            </w:pPr>
            <w:r>
              <w:rPr>
                <w:spacing w:val="-4"/>
              </w:rPr>
              <w:t>13.3</w:t>
            </w:r>
          </w:p>
        </w:tc>
        <w:tc>
          <w:tcPr>
            <w:tcW w:w="2339" w:type="dxa"/>
          </w:tcPr>
          <w:p w14:paraId="72E0D90A" w14:textId="77777777" w:rsidR="00A9443C" w:rsidRDefault="00000000">
            <w:pPr>
              <w:pStyle w:val="TableParagraph"/>
              <w:spacing w:before="1"/>
              <w:ind w:left="10" w:right="8"/>
              <w:jc w:val="center"/>
            </w:pPr>
            <w:r>
              <w:rPr>
                <w:spacing w:val="-5"/>
              </w:rPr>
              <w:t>2.8</w:t>
            </w:r>
          </w:p>
        </w:tc>
      </w:tr>
      <w:tr w:rsidR="00A9443C" w14:paraId="5DD2CA2C" w14:textId="77777777">
        <w:trPr>
          <w:trHeight w:val="378"/>
        </w:trPr>
        <w:tc>
          <w:tcPr>
            <w:tcW w:w="2338" w:type="dxa"/>
          </w:tcPr>
          <w:p w14:paraId="2FD6A9D1" w14:textId="77777777" w:rsidR="00A9443C" w:rsidRDefault="00000000">
            <w:pPr>
              <w:pStyle w:val="TableParagraph"/>
              <w:spacing w:before="1"/>
              <w:ind w:left="10"/>
              <w:jc w:val="center"/>
            </w:pPr>
            <w:r>
              <w:rPr>
                <w:spacing w:val="-2"/>
              </w:rPr>
              <w:t>Recipiente</w:t>
            </w:r>
          </w:p>
        </w:tc>
        <w:tc>
          <w:tcPr>
            <w:tcW w:w="2339" w:type="dxa"/>
          </w:tcPr>
          <w:p w14:paraId="593D94BC" w14:textId="77777777" w:rsidR="00A9443C" w:rsidRDefault="00000000">
            <w:pPr>
              <w:pStyle w:val="TableParagraph"/>
              <w:spacing w:before="1"/>
              <w:ind w:left="10"/>
              <w:jc w:val="center"/>
            </w:pPr>
            <w:r>
              <w:rPr>
                <w:spacing w:val="-4"/>
              </w:rPr>
              <w:t>13.3</w:t>
            </w:r>
          </w:p>
        </w:tc>
        <w:tc>
          <w:tcPr>
            <w:tcW w:w="2339" w:type="dxa"/>
          </w:tcPr>
          <w:p w14:paraId="2A7FDA06" w14:textId="77777777" w:rsidR="00A9443C" w:rsidRDefault="00A9443C">
            <w:pPr>
              <w:pStyle w:val="TableParagraph"/>
            </w:pPr>
          </w:p>
        </w:tc>
        <w:tc>
          <w:tcPr>
            <w:tcW w:w="2339" w:type="dxa"/>
          </w:tcPr>
          <w:p w14:paraId="05DBD6F9" w14:textId="77777777" w:rsidR="00A9443C" w:rsidRDefault="00A9443C">
            <w:pPr>
              <w:pStyle w:val="TableParagraph"/>
            </w:pPr>
          </w:p>
        </w:tc>
      </w:tr>
      <w:tr w:rsidR="00A9443C" w14:paraId="098E2CDF" w14:textId="77777777">
        <w:trPr>
          <w:trHeight w:val="381"/>
        </w:trPr>
        <w:tc>
          <w:tcPr>
            <w:tcW w:w="2338" w:type="dxa"/>
          </w:tcPr>
          <w:p w14:paraId="7AA2F144" w14:textId="77777777" w:rsidR="00A9443C" w:rsidRDefault="00000000">
            <w:pPr>
              <w:pStyle w:val="TableParagraph"/>
              <w:spacing w:before="1"/>
              <w:ind w:left="10" w:right="3"/>
              <w:jc w:val="center"/>
            </w:pPr>
            <w:r>
              <w:rPr>
                <w:spacing w:val="-2"/>
              </w:rPr>
              <w:t>Total</w:t>
            </w:r>
          </w:p>
        </w:tc>
        <w:tc>
          <w:tcPr>
            <w:tcW w:w="2339" w:type="dxa"/>
          </w:tcPr>
          <w:p w14:paraId="580EC47F" w14:textId="77777777" w:rsidR="00A9443C" w:rsidRDefault="00000000">
            <w:pPr>
              <w:pStyle w:val="TableParagraph"/>
              <w:spacing w:before="1"/>
              <w:ind w:left="10"/>
              <w:jc w:val="center"/>
            </w:pPr>
            <w:r>
              <w:rPr>
                <w:spacing w:val="-2"/>
              </w:rPr>
              <w:t>479.1</w:t>
            </w:r>
          </w:p>
        </w:tc>
        <w:tc>
          <w:tcPr>
            <w:tcW w:w="2339" w:type="dxa"/>
          </w:tcPr>
          <w:p w14:paraId="499533A6" w14:textId="77777777" w:rsidR="00A9443C" w:rsidRDefault="00A9443C">
            <w:pPr>
              <w:pStyle w:val="TableParagraph"/>
            </w:pPr>
          </w:p>
        </w:tc>
        <w:tc>
          <w:tcPr>
            <w:tcW w:w="2339" w:type="dxa"/>
          </w:tcPr>
          <w:p w14:paraId="7BEB3647" w14:textId="77777777" w:rsidR="00A9443C" w:rsidRDefault="00A9443C">
            <w:pPr>
              <w:pStyle w:val="TableParagraph"/>
            </w:pPr>
          </w:p>
        </w:tc>
      </w:tr>
    </w:tbl>
    <w:p w14:paraId="2E5C09DB" w14:textId="77777777" w:rsidR="00A9443C" w:rsidRDefault="00A9443C">
      <w:pPr>
        <w:pStyle w:val="BodyText"/>
        <w:spacing w:before="1"/>
      </w:pPr>
    </w:p>
    <w:p w14:paraId="1BF2DBCB" w14:textId="77777777" w:rsidR="00A9443C" w:rsidRDefault="00000000">
      <w:pPr>
        <w:pStyle w:val="BodyText"/>
        <w:ind w:left="360" w:right="1442"/>
      </w:pPr>
      <w:r>
        <w:rPr>
          <w:b/>
        </w:rPr>
        <w:t>Nota:</w:t>
      </w:r>
      <w:r>
        <w:rPr>
          <w:b/>
          <w:spacing w:val="-1"/>
        </w:rPr>
        <w:t xml:space="preserve"> </w:t>
      </w:r>
      <w:r>
        <w:t>Los</w:t>
      </w:r>
      <w:r>
        <w:rPr>
          <w:spacing w:val="-2"/>
        </w:rPr>
        <w:t xml:space="preserve"> </w:t>
      </w:r>
      <w:r>
        <w:t>porcentajes</w:t>
      </w:r>
      <w:r>
        <w:rPr>
          <w:spacing w:val="-4"/>
        </w:rPr>
        <w:t xml:space="preserve"> </w:t>
      </w:r>
      <w:r>
        <w:t>se</w:t>
      </w:r>
      <w:r>
        <w:rPr>
          <w:spacing w:val="-2"/>
        </w:rPr>
        <w:t xml:space="preserve"> </w:t>
      </w:r>
      <w:r>
        <w:t>expresarán</w:t>
      </w:r>
      <w:r>
        <w:rPr>
          <w:spacing w:val="-2"/>
        </w:rPr>
        <w:t xml:space="preserve"> </w:t>
      </w:r>
      <w:r>
        <w:t>con</w:t>
      </w:r>
      <w:r>
        <w:rPr>
          <w:spacing w:val="-5"/>
        </w:rPr>
        <w:t xml:space="preserve"> </w:t>
      </w:r>
      <w:r>
        <w:t>el</w:t>
      </w:r>
      <w:r>
        <w:rPr>
          <w:spacing w:val="-4"/>
        </w:rPr>
        <w:t xml:space="preserve"> </w:t>
      </w:r>
      <w:r>
        <w:t>número</w:t>
      </w:r>
      <w:r>
        <w:rPr>
          <w:spacing w:val="-5"/>
        </w:rPr>
        <w:t xml:space="preserve"> </w:t>
      </w:r>
      <w:r>
        <w:t>entero</w:t>
      </w:r>
      <w:r>
        <w:rPr>
          <w:spacing w:val="-5"/>
        </w:rPr>
        <w:t xml:space="preserve"> </w:t>
      </w:r>
      <w:r>
        <w:t>más</w:t>
      </w:r>
      <w:r>
        <w:rPr>
          <w:spacing w:val="-2"/>
        </w:rPr>
        <w:t xml:space="preserve"> </w:t>
      </w:r>
      <w:r>
        <w:t>cercano,</w:t>
      </w:r>
      <w:r>
        <w:rPr>
          <w:spacing w:val="-2"/>
        </w:rPr>
        <w:t xml:space="preserve"> </w:t>
      </w:r>
      <w:r>
        <w:t>excepto</w:t>
      </w:r>
      <w:r>
        <w:rPr>
          <w:spacing w:val="-5"/>
        </w:rPr>
        <w:t xml:space="preserve"> </w:t>
      </w:r>
      <w:r>
        <w:t>si</w:t>
      </w:r>
      <w:r>
        <w:rPr>
          <w:spacing w:val="-1"/>
        </w:rPr>
        <w:t xml:space="preserve"> </w:t>
      </w:r>
      <w:r>
        <w:t>el</w:t>
      </w:r>
      <w:r>
        <w:rPr>
          <w:spacing w:val="-3"/>
        </w:rPr>
        <w:t xml:space="preserve"> </w:t>
      </w:r>
      <w:r>
        <w:t>porcentaje</w:t>
      </w:r>
      <w:r>
        <w:rPr>
          <w:spacing w:val="-2"/>
        </w:rPr>
        <w:t xml:space="preserve"> </w:t>
      </w:r>
      <w:r>
        <w:t>que</w:t>
      </w:r>
      <w:r>
        <w:rPr>
          <w:spacing w:val="-2"/>
        </w:rPr>
        <w:t xml:space="preserve"> </w:t>
      </w:r>
      <w:r>
        <w:t>pasa el tamiz de 75 µm (</w:t>
      </w:r>
      <w:proofErr w:type="spellStart"/>
      <w:r>
        <w:t>Nº</w:t>
      </w:r>
      <w:proofErr w:type="spellEnd"/>
      <w:r>
        <w:t xml:space="preserve"> 200) es inferior al 10%, el cual se expresará con el 0.1% más cercano.</w:t>
      </w:r>
    </w:p>
    <w:p w14:paraId="4EE6CE4A" w14:textId="77777777" w:rsidR="00A9443C" w:rsidRDefault="00A9443C">
      <w:pPr>
        <w:pStyle w:val="BodyText"/>
        <w:sectPr w:rsidR="00A9443C">
          <w:pgSz w:w="12240" w:h="15840"/>
          <w:pgMar w:top="1340" w:right="0" w:bottom="1200" w:left="1080" w:header="0" w:footer="1004" w:gutter="0"/>
          <w:cols w:space="720"/>
        </w:sectPr>
      </w:pPr>
    </w:p>
    <w:p w14:paraId="0784DB08" w14:textId="77777777" w:rsidR="00A9443C" w:rsidRDefault="00000000">
      <w:pPr>
        <w:pStyle w:val="Heading3"/>
        <w:numPr>
          <w:ilvl w:val="1"/>
          <w:numId w:val="11"/>
        </w:numPr>
        <w:tabs>
          <w:tab w:val="left" w:pos="1080"/>
        </w:tabs>
        <w:spacing w:before="70"/>
        <w:jc w:val="left"/>
        <w:rPr>
          <w:color w:val="2E5395"/>
        </w:rPr>
      </w:pPr>
      <w:bookmarkStart w:id="19" w:name="_bookmark19"/>
      <w:bookmarkEnd w:id="19"/>
      <w:r>
        <w:rPr>
          <w:color w:val="2E5395"/>
        </w:rPr>
        <w:lastRenderedPageBreak/>
        <w:t>AASHTO</w:t>
      </w:r>
      <w:r>
        <w:rPr>
          <w:color w:val="2E5395"/>
          <w:spacing w:val="-4"/>
        </w:rPr>
        <w:t xml:space="preserve"> </w:t>
      </w:r>
      <w:r>
        <w:rPr>
          <w:color w:val="2E5395"/>
        </w:rPr>
        <w:t>T</w:t>
      </w:r>
      <w:r>
        <w:rPr>
          <w:color w:val="2E5395"/>
          <w:spacing w:val="-1"/>
        </w:rPr>
        <w:t xml:space="preserve"> </w:t>
      </w:r>
      <w:r>
        <w:rPr>
          <w:color w:val="2E5395"/>
        </w:rPr>
        <w:t>255:</w:t>
      </w:r>
      <w:r>
        <w:rPr>
          <w:color w:val="2E5395"/>
          <w:spacing w:val="-2"/>
        </w:rPr>
        <w:t xml:space="preserve"> </w:t>
      </w:r>
      <w:r>
        <w:rPr>
          <w:color w:val="2E5395"/>
        </w:rPr>
        <w:t>Contenido</w:t>
      </w:r>
      <w:r>
        <w:rPr>
          <w:color w:val="2E5395"/>
          <w:spacing w:val="-2"/>
        </w:rPr>
        <w:t xml:space="preserve"> </w:t>
      </w:r>
      <w:r>
        <w:rPr>
          <w:color w:val="2E5395"/>
        </w:rPr>
        <w:t>de</w:t>
      </w:r>
      <w:r>
        <w:rPr>
          <w:color w:val="2E5395"/>
          <w:spacing w:val="-2"/>
        </w:rPr>
        <w:t xml:space="preserve"> </w:t>
      </w:r>
      <w:r>
        <w:rPr>
          <w:color w:val="2E5395"/>
        </w:rPr>
        <w:t>humedad</w:t>
      </w:r>
      <w:r>
        <w:rPr>
          <w:color w:val="2E5395"/>
          <w:spacing w:val="-1"/>
        </w:rPr>
        <w:t xml:space="preserve"> </w:t>
      </w:r>
      <w:r>
        <w:rPr>
          <w:color w:val="2E5395"/>
        </w:rPr>
        <w:t>del</w:t>
      </w:r>
      <w:r>
        <w:rPr>
          <w:color w:val="2E5395"/>
          <w:spacing w:val="-2"/>
        </w:rPr>
        <w:t xml:space="preserve"> </w:t>
      </w:r>
      <w:r>
        <w:rPr>
          <w:color w:val="2E5395"/>
        </w:rPr>
        <w:t>agregado</w:t>
      </w:r>
      <w:r>
        <w:rPr>
          <w:color w:val="2E5395"/>
          <w:spacing w:val="-1"/>
        </w:rPr>
        <w:t xml:space="preserve"> </w:t>
      </w:r>
      <w:r>
        <w:rPr>
          <w:color w:val="2E5395"/>
        </w:rPr>
        <w:t>por</w:t>
      </w:r>
      <w:r>
        <w:rPr>
          <w:color w:val="2E5395"/>
          <w:spacing w:val="2"/>
        </w:rPr>
        <w:t xml:space="preserve"> </w:t>
      </w:r>
      <w:r>
        <w:rPr>
          <w:color w:val="2E5395"/>
          <w:spacing w:val="-2"/>
        </w:rPr>
        <w:t>secado</w:t>
      </w:r>
    </w:p>
    <w:p w14:paraId="0ED375D6" w14:textId="77777777" w:rsidR="00A9443C" w:rsidRDefault="00000000">
      <w:pPr>
        <w:spacing w:before="178"/>
        <w:ind w:left="360"/>
        <w:rPr>
          <w:rFonts w:ascii="Calibri Light"/>
          <w:sz w:val="20"/>
        </w:rPr>
      </w:pPr>
      <w:r>
        <w:rPr>
          <w:rFonts w:ascii="Calibri Light"/>
          <w:color w:val="2E5395"/>
          <w:spacing w:val="-2"/>
          <w:sz w:val="20"/>
        </w:rPr>
        <w:t>Marco:</w:t>
      </w:r>
    </w:p>
    <w:p w14:paraId="615C417F" w14:textId="77777777" w:rsidR="00A9443C" w:rsidRDefault="00000000">
      <w:pPr>
        <w:pStyle w:val="BodyText"/>
        <w:spacing w:before="19" w:line="360" w:lineRule="auto"/>
        <w:ind w:left="360" w:right="1442"/>
      </w:pPr>
      <w:r>
        <w:t>El contenido de humedad de un material influye en su capacidad o incapacidad para ser excavado, consolidado,</w:t>
      </w:r>
      <w:r>
        <w:rPr>
          <w:spacing w:val="-5"/>
        </w:rPr>
        <w:t xml:space="preserve"> </w:t>
      </w:r>
      <w:r>
        <w:t>trasladado,</w:t>
      </w:r>
      <w:r>
        <w:rPr>
          <w:spacing w:val="-3"/>
        </w:rPr>
        <w:t xml:space="preserve"> </w:t>
      </w:r>
      <w:r>
        <w:t>tamizado,</w:t>
      </w:r>
      <w:r>
        <w:rPr>
          <w:spacing w:val="-3"/>
        </w:rPr>
        <w:t xml:space="preserve"> </w:t>
      </w:r>
      <w:r>
        <w:t>pesado,</w:t>
      </w:r>
      <w:r>
        <w:rPr>
          <w:spacing w:val="-3"/>
        </w:rPr>
        <w:t xml:space="preserve"> </w:t>
      </w:r>
      <w:r>
        <w:t>secado</w:t>
      </w:r>
      <w:r>
        <w:rPr>
          <w:spacing w:val="-3"/>
        </w:rPr>
        <w:t xml:space="preserve"> </w:t>
      </w:r>
      <w:r>
        <w:t>o</w:t>
      </w:r>
      <w:r>
        <w:rPr>
          <w:spacing w:val="-3"/>
        </w:rPr>
        <w:t xml:space="preserve"> </w:t>
      </w:r>
      <w:r>
        <w:t>reabsorbido.</w:t>
      </w:r>
      <w:r>
        <w:rPr>
          <w:spacing w:val="40"/>
        </w:rPr>
        <w:t xml:space="preserve"> </w:t>
      </w:r>
      <w:r>
        <w:t>Los</w:t>
      </w:r>
      <w:r>
        <w:rPr>
          <w:spacing w:val="-6"/>
        </w:rPr>
        <w:t xml:space="preserve"> </w:t>
      </w:r>
      <w:r>
        <w:t>cálculos</w:t>
      </w:r>
      <w:r>
        <w:rPr>
          <w:spacing w:val="-3"/>
        </w:rPr>
        <w:t xml:space="preserve"> </w:t>
      </w:r>
      <w:r>
        <w:t>del</w:t>
      </w:r>
      <w:r>
        <w:rPr>
          <w:spacing w:val="-2"/>
        </w:rPr>
        <w:t xml:space="preserve"> </w:t>
      </w:r>
      <w:r>
        <w:t>contenido</w:t>
      </w:r>
      <w:r>
        <w:rPr>
          <w:spacing w:val="-6"/>
        </w:rPr>
        <w:t xml:space="preserve"> </w:t>
      </w:r>
      <w:r>
        <w:t>de</w:t>
      </w:r>
      <w:r>
        <w:rPr>
          <w:spacing w:val="-3"/>
        </w:rPr>
        <w:t xml:space="preserve"> </w:t>
      </w:r>
      <w:r>
        <w:t>humedad utilizados para los suelos y agregados se definen, por convención, como la masa de agua perdida por secado dividida por la masa seca del material. El contenido de humedad se utiliza para calcular una serie de propiedades como la densidad seca, la plasticidad, la permeabilidad, etc.</w:t>
      </w:r>
    </w:p>
    <w:p w14:paraId="2B498C2A" w14:textId="77777777" w:rsidR="00A9443C" w:rsidRDefault="00000000">
      <w:pPr>
        <w:pStyle w:val="BodyText"/>
        <w:spacing w:before="162" w:line="360" w:lineRule="auto"/>
        <w:ind w:left="360" w:right="1442"/>
      </w:pPr>
      <w:r>
        <w:t>Este</w:t>
      </w:r>
      <w:r>
        <w:rPr>
          <w:spacing w:val="-4"/>
        </w:rPr>
        <w:t xml:space="preserve"> </w:t>
      </w:r>
      <w:r>
        <w:t>método</w:t>
      </w:r>
      <w:r>
        <w:rPr>
          <w:spacing w:val="-5"/>
        </w:rPr>
        <w:t xml:space="preserve"> </w:t>
      </w:r>
      <w:r>
        <w:t>de</w:t>
      </w:r>
      <w:r>
        <w:rPr>
          <w:spacing w:val="-1"/>
        </w:rPr>
        <w:t xml:space="preserve"> </w:t>
      </w:r>
      <w:r>
        <w:t>prueba</w:t>
      </w:r>
      <w:r>
        <w:rPr>
          <w:spacing w:val="-4"/>
        </w:rPr>
        <w:t xml:space="preserve"> </w:t>
      </w:r>
      <w:r>
        <w:t>determina</w:t>
      </w:r>
      <w:r>
        <w:rPr>
          <w:spacing w:val="-4"/>
        </w:rPr>
        <w:t xml:space="preserve"> </w:t>
      </w:r>
      <w:r>
        <w:t>el</w:t>
      </w:r>
      <w:r>
        <w:rPr>
          <w:spacing w:val="-1"/>
        </w:rPr>
        <w:t xml:space="preserve"> </w:t>
      </w:r>
      <w:r>
        <w:t>porcentaje</w:t>
      </w:r>
      <w:r>
        <w:rPr>
          <w:spacing w:val="-4"/>
        </w:rPr>
        <w:t xml:space="preserve"> </w:t>
      </w:r>
      <w:r>
        <w:t>de</w:t>
      </w:r>
      <w:r>
        <w:rPr>
          <w:spacing w:val="-2"/>
        </w:rPr>
        <w:t xml:space="preserve"> </w:t>
      </w:r>
      <w:r>
        <w:t>humedad</w:t>
      </w:r>
      <w:r>
        <w:rPr>
          <w:spacing w:val="-2"/>
        </w:rPr>
        <w:t xml:space="preserve"> </w:t>
      </w:r>
      <w:r>
        <w:t>evaporable</w:t>
      </w:r>
      <w:r>
        <w:rPr>
          <w:spacing w:val="-2"/>
        </w:rPr>
        <w:t xml:space="preserve"> </w:t>
      </w:r>
      <w:r>
        <w:t>en</w:t>
      </w:r>
      <w:r>
        <w:rPr>
          <w:spacing w:val="-5"/>
        </w:rPr>
        <w:t xml:space="preserve"> </w:t>
      </w:r>
      <w:r>
        <w:t>una</w:t>
      </w:r>
      <w:r>
        <w:rPr>
          <w:spacing w:val="-4"/>
        </w:rPr>
        <w:t xml:space="preserve"> </w:t>
      </w:r>
      <w:r>
        <w:t>muestra</w:t>
      </w:r>
      <w:r>
        <w:rPr>
          <w:spacing w:val="-2"/>
        </w:rPr>
        <w:t xml:space="preserve"> </w:t>
      </w:r>
      <w:r>
        <w:t>de</w:t>
      </w:r>
      <w:r>
        <w:rPr>
          <w:spacing w:val="-2"/>
        </w:rPr>
        <w:t xml:space="preserve"> </w:t>
      </w:r>
      <w:r>
        <w:t>agregados secando tanto la humedad superficial como la humedad en los poros del agregado.</w:t>
      </w:r>
    </w:p>
    <w:p w14:paraId="3F92F7BB" w14:textId="77777777" w:rsidR="00A9443C" w:rsidRDefault="00000000">
      <w:pPr>
        <w:spacing w:before="162"/>
        <w:ind w:left="360"/>
        <w:rPr>
          <w:rFonts w:ascii="Calibri Light"/>
          <w:sz w:val="20"/>
        </w:rPr>
      </w:pPr>
      <w:r>
        <w:rPr>
          <w:rFonts w:ascii="Calibri Light"/>
          <w:color w:val="2E5395"/>
          <w:spacing w:val="-2"/>
          <w:sz w:val="20"/>
        </w:rPr>
        <w:t>Equipamiento:</w:t>
      </w:r>
    </w:p>
    <w:p w14:paraId="04369DEC" w14:textId="77777777" w:rsidR="00A9443C" w:rsidRDefault="00000000">
      <w:pPr>
        <w:pStyle w:val="ListParagraph"/>
        <w:numPr>
          <w:ilvl w:val="0"/>
          <w:numId w:val="7"/>
        </w:numPr>
        <w:tabs>
          <w:tab w:val="left" w:pos="1080"/>
        </w:tabs>
        <w:spacing w:before="15"/>
        <w:ind w:hanging="410"/>
        <w:rPr>
          <w:rFonts w:ascii="Symbol" w:hAnsi="Symbol"/>
        </w:rPr>
      </w:pPr>
      <w:r>
        <w:t>Balanza</w:t>
      </w:r>
      <w:r>
        <w:rPr>
          <w:spacing w:val="-4"/>
        </w:rPr>
        <w:t xml:space="preserve"> </w:t>
      </w:r>
      <w:r>
        <w:t>-</w:t>
      </w:r>
      <w:r>
        <w:rPr>
          <w:spacing w:val="-3"/>
        </w:rPr>
        <w:t xml:space="preserve"> </w:t>
      </w:r>
      <w:r>
        <w:t>legible</w:t>
      </w:r>
      <w:r>
        <w:rPr>
          <w:spacing w:val="-3"/>
        </w:rPr>
        <w:t xml:space="preserve"> </w:t>
      </w:r>
      <w:r>
        <w:t>al</w:t>
      </w:r>
      <w:r>
        <w:rPr>
          <w:spacing w:val="-1"/>
        </w:rPr>
        <w:t xml:space="preserve"> </w:t>
      </w:r>
      <w:r>
        <w:t>0.1</w:t>
      </w:r>
      <w:r>
        <w:rPr>
          <w:spacing w:val="-4"/>
        </w:rPr>
        <w:t xml:space="preserve"> </w:t>
      </w:r>
      <w:r>
        <w:t>por</w:t>
      </w:r>
      <w:r>
        <w:rPr>
          <w:spacing w:val="-4"/>
        </w:rPr>
        <w:t xml:space="preserve"> </w:t>
      </w:r>
      <w:r>
        <w:t>ciento</w:t>
      </w:r>
      <w:r>
        <w:rPr>
          <w:spacing w:val="-2"/>
        </w:rPr>
        <w:t xml:space="preserve"> </w:t>
      </w:r>
      <w:r>
        <w:t>de</w:t>
      </w:r>
      <w:r>
        <w:rPr>
          <w:spacing w:val="-2"/>
        </w:rPr>
        <w:t xml:space="preserve"> </w:t>
      </w:r>
      <w:r>
        <w:t>la</w:t>
      </w:r>
      <w:r>
        <w:rPr>
          <w:spacing w:val="-4"/>
        </w:rPr>
        <w:t xml:space="preserve"> </w:t>
      </w:r>
      <w:r>
        <w:t>masa</w:t>
      </w:r>
      <w:r>
        <w:rPr>
          <w:spacing w:val="-2"/>
        </w:rPr>
        <w:t xml:space="preserve"> </w:t>
      </w:r>
      <w:r>
        <w:t>de</w:t>
      </w:r>
      <w:r>
        <w:rPr>
          <w:spacing w:val="-2"/>
        </w:rPr>
        <w:t xml:space="preserve"> </w:t>
      </w:r>
      <w:r>
        <w:t>la</w:t>
      </w:r>
      <w:r>
        <w:rPr>
          <w:spacing w:val="-2"/>
        </w:rPr>
        <w:t xml:space="preserve"> </w:t>
      </w:r>
      <w:r>
        <w:t>muestra,</w:t>
      </w:r>
      <w:r>
        <w:rPr>
          <w:spacing w:val="-3"/>
        </w:rPr>
        <w:t xml:space="preserve"> </w:t>
      </w:r>
      <w:r>
        <w:t>clase</w:t>
      </w:r>
      <w:r>
        <w:rPr>
          <w:spacing w:val="-2"/>
        </w:rPr>
        <w:t xml:space="preserve"> </w:t>
      </w:r>
      <w:r>
        <w:t>(AASHTO</w:t>
      </w:r>
      <w:r>
        <w:rPr>
          <w:spacing w:val="-3"/>
        </w:rPr>
        <w:t xml:space="preserve"> </w:t>
      </w:r>
      <w:r>
        <w:t>M</w:t>
      </w:r>
      <w:r>
        <w:rPr>
          <w:spacing w:val="-2"/>
        </w:rPr>
        <w:t xml:space="preserve"> 231).</w:t>
      </w:r>
    </w:p>
    <w:p w14:paraId="3E552A2C" w14:textId="77777777" w:rsidR="00A9443C" w:rsidRDefault="00000000">
      <w:pPr>
        <w:pStyle w:val="ListParagraph"/>
        <w:numPr>
          <w:ilvl w:val="0"/>
          <w:numId w:val="7"/>
        </w:numPr>
        <w:tabs>
          <w:tab w:val="left" w:pos="1080"/>
        </w:tabs>
        <w:spacing w:before="128" w:line="360" w:lineRule="auto"/>
        <w:ind w:right="1703" w:hanging="406"/>
        <w:rPr>
          <w:rFonts w:ascii="Symbol" w:hAnsi="Symbol"/>
          <w:sz w:val="20"/>
        </w:rPr>
      </w:pPr>
      <w:r>
        <w:t>Fuente</w:t>
      </w:r>
      <w:r>
        <w:rPr>
          <w:spacing w:val="-4"/>
        </w:rPr>
        <w:t xml:space="preserve"> </w:t>
      </w:r>
      <w:r>
        <w:t>de</w:t>
      </w:r>
      <w:r>
        <w:rPr>
          <w:spacing w:val="-2"/>
        </w:rPr>
        <w:t xml:space="preserve"> </w:t>
      </w:r>
      <w:r>
        <w:t>calor</w:t>
      </w:r>
      <w:r>
        <w:rPr>
          <w:spacing w:val="-1"/>
        </w:rPr>
        <w:t xml:space="preserve"> </w:t>
      </w:r>
      <w:r>
        <w:t>-</w:t>
      </w:r>
      <w:r>
        <w:rPr>
          <w:spacing w:val="-4"/>
        </w:rPr>
        <w:t xml:space="preserve"> </w:t>
      </w:r>
      <w:r>
        <w:t>Horno</w:t>
      </w:r>
      <w:r>
        <w:rPr>
          <w:spacing w:val="-1"/>
        </w:rPr>
        <w:t xml:space="preserve"> </w:t>
      </w:r>
      <w:r>
        <w:t>-</w:t>
      </w:r>
      <w:r>
        <w:rPr>
          <w:spacing w:val="-4"/>
        </w:rPr>
        <w:t xml:space="preserve"> </w:t>
      </w:r>
      <w:r>
        <w:t>capaz</w:t>
      </w:r>
      <w:r>
        <w:rPr>
          <w:spacing w:val="-2"/>
        </w:rPr>
        <w:t xml:space="preserve"> </w:t>
      </w:r>
      <w:r>
        <w:t>de</w:t>
      </w:r>
      <w:r>
        <w:rPr>
          <w:spacing w:val="-2"/>
        </w:rPr>
        <w:t xml:space="preserve"> </w:t>
      </w:r>
      <w:r>
        <w:t>mantener</w:t>
      </w:r>
      <w:r>
        <w:rPr>
          <w:spacing w:val="-2"/>
        </w:rPr>
        <w:t xml:space="preserve"> </w:t>
      </w:r>
      <w:r>
        <w:t>110</w:t>
      </w:r>
      <w:r>
        <w:rPr>
          <w:spacing w:val="-5"/>
        </w:rPr>
        <w:t xml:space="preserve"> </w:t>
      </w:r>
      <w:r>
        <w:t>±</w:t>
      </w:r>
      <w:r>
        <w:rPr>
          <w:spacing w:val="-1"/>
        </w:rPr>
        <w:t xml:space="preserve"> </w:t>
      </w:r>
      <w:r>
        <w:t>5</w:t>
      </w:r>
      <w:r>
        <w:rPr>
          <w:spacing w:val="-2"/>
        </w:rPr>
        <w:t xml:space="preserve"> </w:t>
      </w:r>
      <w:r>
        <w:t>°C</w:t>
      </w:r>
      <w:r>
        <w:rPr>
          <w:spacing w:val="-3"/>
        </w:rPr>
        <w:t xml:space="preserve"> </w:t>
      </w:r>
      <w:r>
        <w:t>(230</w:t>
      </w:r>
      <w:r>
        <w:rPr>
          <w:spacing w:val="-5"/>
        </w:rPr>
        <w:t xml:space="preserve"> </w:t>
      </w:r>
      <w:r>
        <w:t>±</w:t>
      </w:r>
      <w:r>
        <w:rPr>
          <w:spacing w:val="-1"/>
        </w:rPr>
        <w:t xml:space="preserve"> </w:t>
      </w:r>
      <w:proofErr w:type="spellStart"/>
      <w:r>
        <w:t>9°F</w:t>
      </w:r>
      <w:proofErr w:type="spellEnd"/>
      <w:r>
        <w:t>)</w:t>
      </w:r>
      <w:r>
        <w:rPr>
          <w:spacing w:val="-2"/>
        </w:rPr>
        <w:t xml:space="preserve"> </w:t>
      </w:r>
      <w:r>
        <w:t>o</w:t>
      </w:r>
      <w:r>
        <w:rPr>
          <w:spacing w:val="-2"/>
        </w:rPr>
        <w:t xml:space="preserve"> </w:t>
      </w:r>
      <w:r>
        <w:t>placa</w:t>
      </w:r>
      <w:r>
        <w:rPr>
          <w:spacing w:val="-2"/>
        </w:rPr>
        <w:t xml:space="preserve"> </w:t>
      </w:r>
      <w:r>
        <w:t>caliente</w:t>
      </w:r>
      <w:r>
        <w:rPr>
          <w:spacing w:val="-4"/>
        </w:rPr>
        <w:t xml:space="preserve"> </w:t>
      </w:r>
      <w:r>
        <w:t xml:space="preserve">(eléctrica/ </w:t>
      </w:r>
      <w:r>
        <w:rPr>
          <w:spacing w:val="-4"/>
        </w:rPr>
        <w:t>gas)</w:t>
      </w:r>
    </w:p>
    <w:p w14:paraId="643F9FBE" w14:textId="77777777" w:rsidR="00A9443C" w:rsidRDefault="00000000">
      <w:pPr>
        <w:pStyle w:val="ListParagraph"/>
        <w:numPr>
          <w:ilvl w:val="0"/>
          <w:numId w:val="7"/>
        </w:numPr>
        <w:tabs>
          <w:tab w:val="left" w:pos="1080"/>
        </w:tabs>
        <w:spacing w:line="268" w:lineRule="exact"/>
        <w:ind w:hanging="410"/>
        <w:rPr>
          <w:rFonts w:ascii="Symbol" w:hAnsi="Symbol"/>
        </w:rPr>
      </w:pPr>
      <w:r>
        <w:t>Contenedor</w:t>
      </w:r>
      <w:r>
        <w:rPr>
          <w:spacing w:val="-6"/>
        </w:rPr>
        <w:t xml:space="preserve"> </w:t>
      </w:r>
      <w:r>
        <w:t>de</w:t>
      </w:r>
      <w:r>
        <w:rPr>
          <w:spacing w:val="-5"/>
        </w:rPr>
        <w:t xml:space="preserve"> </w:t>
      </w:r>
      <w:r>
        <w:t>muestras</w:t>
      </w:r>
      <w:r>
        <w:rPr>
          <w:spacing w:val="-1"/>
        </w:rPr>
        <w:t xml:space="preserve"> </w:t>
      </w:r>
      <w:r>
        <w:t>-contenedor</w:t>
      </w:r>
      <w:r>
        <w:rPr>
          <w:spacing w:val="-4"/>
        </w:rPr>
        <w:t xml:space="preserve"> </w:t>
      </w:r>
      <w:r>
        <w:rPr>
          <w:spacing w:val="-2"/>
        </w:rPr>
        <w:t>metálico</w:t>
      </w:r>
    </w:p>
    <w:p w14:paraId="77E019FB" w14:textId="77777777" w:rsidR="00A9443C" w:rsidRDefault="00000000">
      <w:pPr>
        <w:pStyle w:val="ListParagraph"/>
        <w:numPr>
          <w:ilvl w:val="0"/>
          <w:numId w:val="7"/>
        </w:numPr>
        <w:tabs>
          <w:tab w:val="left" w:pos="1080"/>
        </w:tabs>
        <w:spacing w:before="127"/>
        <w:ind w:hanging="410"/>
        <w:rPr>
          <w:rFonts w:ascii="Symbol" w:hAnsi="Symbol"/>
        </w:rPr>
      </w:pPr>
      <w:r>
        <w:t>Un</w:t>
      </w:r>
      <w:r>
        <w:rPr>
          <w:spacing w:val="-3"/>
        </w:rPr>
        <w:t xml:space="preserve"> </w:t>
      </w:r>
      <w:r>
        <w:t>mezclador -</w:t>
      </w:r>
      <w:r>
        <w:rPr>
          <w:spacing w:val="-4"/>
        </w:rPr>
        <w:t xml:space="preserve"> </w:t>
      </w:r>
      <w:r>
        <w:t>una</w:t>
      </w:r>
      <w:r>
        <w:rPr>
          <w:spacing w:val="-2"/>
        </w:rPr>
        <w:t xml:space="preserve"> </w:t>
      </w:r>
      <w:r>
        <w:t>cuchara</w:t>
      </w:r>
      <w:r>
        <w:rPr>
          <w:spacing w:val="-2"/>
        </w:rPr>
        <w:t xml:space="preserve"> </w:t>
      </w:r>
      <w:r>
        <w:t>o</w:t>
      </w:r>
      <w:r>
        <w:rPr>
          <w:spacing w:val="-2"/>
        </w:rPr>
        <w:t xml:space="preserve"> </w:t>
      </w:r>
      <w:r>
        <w:t>espátula</w:t>
      </w:r>
      <w:r>
        <w:rPr>
          <w:spacing w:val="-4"/>
        </w:rPr>
        <w:t xml:space="preserve"> </w:t>
      </w:r>
      <w:r>
        <w:t>de</w:t>
      </w:r>
      <w:r>
        <w:rPr>
          <w:spacing w:val="-4"/>
        </w:rPr>
        <w:t xml:space="preserve"> metal</w:t>
      </w:r>
    </w:p>
    <w:p w14:paraId="6B51A9D7" w14:textId="77777777" w:rsidR="00A9443C" w:rsidRDefault="00A9443C">
      <w:pPr>
        <w:pStyle w:val="BodyText"/>
      </w:pPr>
    </w:p>
    <w:p w14:paraId="36EDA075" w14:textId="77777777" w:rsidR="00A9443C" w:rsidRDefault="00A9443C">
      <w:pPr>
        <w:pStyle w:val="BodyText"/>
        <w:spacing w:before="61"/>
      </w:pPr>
    </w:p>
    <w:p w14:paraId="55316C03" w14:textId="77777777" w:rsidR="00A9443C" w:rsidRDefault="00000000">
      <w:pPr>
        <w:ind w:left="360"/>
        <w:rPr>
          <w:rFonts w:ascii="Calibri Light" w:hAnsi="Calibri Light"/>
          <w:sz w:val="20"/>
        </w:rPr>
      </w:pPr>
      <w:r>
        <w:rPr>
          <w:rFonts w:ascii="Calibri Light" w:hAnsi="Calibri Light"/>
          <w:color w:val="2E5395"/>
          <w:sz w:val="20"/>
        </w:rPr>
        <w:t>Preparación</w:t>
      </w:r>
      <w:r>
        <w:rPr>
          <w:rFonts w:ascii="Calibri Light" w:hAnsi="Calibri Light"/>
          <w:color w:val="2E5395"/>
          <w:spacing w:val="23"/>
          <w:sz w:val="20"/>
        </w:rPr>
        <w:t xml:space="preserve"> </w:t>
      </w:r>
      <w:r>
        <w:rPr>
          <w:rFonts w:ascii="Calibri Light" w:hAnsi="Calibri Light"/>
          <w:color w:val="2E5395"/>
          <w:sz w:val="20"/>
        </w:rPr>
        <w:t>de</w:t>
      </w:r>
      <w:r>
        <w:rPr>
          <w:rFonts w:ascii="Calibri Light" w:hAnsi="Calibri Light"/>
          <w:color w:val="2E5395"/>
          <w:spacing w:val="27"/>
          <w:sz w:val="20"/>
        </w:rPr>
        <w:t xml:space="preserve"> </w:t>
      </w:r>
      <w:r>
        <w:rPr>
          <w:rFonts w:ascii="Calibri Light" w:hAnsi="Calibri Light"/>
          <w:color w:val="2E5395"/>
          <w:sz w:val="20"/>
        </w:rPr>
        <w:t>la</w:t>
      </w:r>
      <w:r>
        <w:rPr>
          <w:rFonts w:ascii="Calibri Light" w:hAnsi="Calibri Light"/>
          <w:color w:val="2E5395"/>
          <w:spacing w:val="23"/>
          <w:sz w:val="20"/>
        </w:rPr>
        <w:t xml:space="preserve"> </w:t>
      </w:r>
      <w:r>
        <w:rPr>
          <w:rFonts w:ascii="Calibri Light" w:hAnsi="Calibri Light"/>
          <w:color w:val="2E5395"/>
          <w:spacing w:val="-2"/>
          <w:sz w:val="20"/>
        </w:rPr>
        <w:t>muestra:</w:t>
      </w:r>
    </w:p>
    <w:p w14:paraId="6409A22E" w14:textId="77777777" w:rsidR="00A9443C" w:rsidRDefault="00000000">
      <w:pPr>
        <w:pStyle w:val="ListParagraph"/>
        <w:numPr>
          <w:ilvl w:val="0"/>
          <w:numId w:val="7"/>
        </w:numPr>
        <w:tabs>
          <w:tab w:val="left" w:pos="1080"/>
        </w:tabs>
        <w:spacing w:before="21" w:line="352" w:lineRule="auto"/>
        <w:ind w:right="1598"/>
        <w:rPr>
          <w:rFonts w:ascii="Symbol" w:hAnsi="Symbol"/>
        </w:rPr>
      </w:pPr>
      <w:r>
        <w:t>Las</w:t>
      </w:r>
      <w:r>
        <w:rPr>
          <w:spacing w:val="-2"/>
        </w:rPr>
        <w:t xml:space="preserve"> </w:t>
      </w:r>
      <w:r>
        <w:t>muestras</w:t>
      </w:r>
      <w:r>
        <w:rPr>
          <w:spacing w:val="-2"/>
        </w:rPr>
        <w:t xml:space="preserve"> </w:t>
      </w:r>
      <w:r>
        <w:t>deben</w:t>
      </w:r>
      <w:r>
        <w:rPr>
          <w:spacing w:val="-1"/>
        </w:rPr>
        <w:t xml:space="preserve"> </w:t>
      </w:r>
      <w:r>
        <w:t>obtenerse</w:t>
      </w:r>
      <w:r>
        <w:rPr>
          <w:spacing w:val="-2"/>
        </w:rPr>
        <w:t xml:space="preserve"> </w:t>
      </w:r>
      <w:r>
        <w:t>de</w:t>
      </w:r>
      <w:r>
        <w:rPr>
          <w:spacing w:val="-4"/>
        </w:rPr>
        <w:t xml:space="preserve"> </w:t>
      </w:r>
      <w:r>
        <w:t>acuerdo</w:t>
      </w:r>
      <w:r>
        <w:rPr>
          <w:spacing w:val="-5"/>
        </w:rPr>
        <w:t xml:space="preserve"> </w:t>
      </w:r>
      <w:r>
        <w:t>con</w:t>
      </w:r>
      <w:r>
        <w:rPr>
          <w:spacing w:val="-2"/>
        </w:rPr>
        <w:t xml:space="preserve"> </w:t>
      </w:r>
      <w:r>
        <w:t>la</w:t>
      </w:r>
      <w:r>
        <w:rPr>
          <w:spacing w:val="-2"/>
        </w:rPr>
        <w:t xml:space="preserve"> </w:t>
      </w:r>
      <w:r>
        <w:t>norma</w:t>
      </w:r>
      <w:r>
        <w:rPr>
          <w:spacing w:val="-4"/>
        </w:rPr>
        <w:t xml:space="preserve"> </w:t>
      </w:r>
      <w:r>
        <w:t>AASHTO</w:t>
      </w:r>
      <w:r>
        <w:rPr>
          <w:spacing w:val="-4"/>
        </w:rPr>
        <w:t xml:space="preserve"> </w:t>
      </w:r>
      <w:r>
        <w:t>R</w:t>
      </w:r>
      <w:r>
        <w:rPr>
          <w:spacing w:val="-3"/>
        </w:rPr>
        <w:t xml:space="preserve"> </w:t>
      </w:r>
      <w:r>
        <w:t>90</w:t>
      </w:r>
      <w:r>
        <w:rPr>
          <w:spacing w:val="-2"/>
        </w:rPr>
        <w:t xml:space="preserve"> </w:t>
      </w:r>
      <w:r>
        <w:t>y</w:t>
      </w:r>
      <w:r>
        <w:rPr>
          <w:spacing w:val="-2"/>
        </w:rPr>
        <w:t xml:space="preserve"> </w:t>
      </w:r>
      <w:r>
        <w:t>reducirse</w:t>
      </w:r>
      <w:r>
        <w:rPr>
          <w:spacing w:val="-4"/>
        </w:rPr>
        <w:t xml:space="preserve"> </w:t>
      </w:r>
      <w:r>
        <w:t>al</w:t>
      </w:r>
      <w:r>
        <w:rPr>
          <w:spacing w:val="-1"/>
        </w:rPr>
        <w:t xml:space="preserve"> </w:t>
      </w:r>
      <w:r>
        <w:t>tamaño</w:t>
      </w:r>
      <w:r>
        <w:rPr>
          <w:spacing w:val="-2"/>
        </w:rPr>
        <w:t xml:space="preserve"> </w:t>
      </w:r>
      <w:r>
        <w:t xml:space="preserve">de </w:t>
      </w:r>
      <w:r>
        <w:rPr>
          <w:spacing w:val="-2"/>
        </w:rPr>
        <w:t>prueba</w:t>
      </w:r>
    </w:p>
    <w:p w14:paraId="609F988C" w14:textId="77777777" w:rsidR="00A9443C" w:rsidRDefault="00000000">
      <w:pPr>
        <w:pStyle w:val="BodyText"/>
        <w:spacing w:before="8"/>
        <w:ind w:left="1080"/>
      </w:pPr>
      <w:r>
        <w:t>de</w:t>
      </w:r>
      <w:r>
        <w:rPr>
          <w:spacing w:val="-4"/>
        </w:rPr>
        <w:t xml:space="preserve"> </w:t>
      </w:r>
      <w:r>
        <w:t>acuerdo</w:t>
      </w:r>
      <w:r>
        <w:rPr>
          <w:spacing w:val="-5"/>
        </w:rPr>
        <w:t xml:space="preserve"> </w:t>
      </w:r>
      <w:r>
        <w:t>con</w:t>
      </w:r>
      <w:r>
        <w:rPr>
          <w:spacing w:val="-4"/>
        </w:rPr>
        <w:t xml:space="preserve"> </w:t>
      </w:r>
      <w:r>
        <w:t>la</w:t>
      </w:r>
      <w:r>
        <w:rPr>
          <w:spacing w:val="-2"/>
        </w:rPr>
        <w:t xml:space="preserve"> </w:t>
      </w:r>
      <w:r>
        <w:t>norma</w:t>
      </w:r>
      <w:r>
        <w:rPr>
          <w:spacing w:val="-2"/>
        </w:rPr>
        <w:t xml:space="preserve"> </w:t>
      </w:r>
      <w:r>
        <w:t>AASHTO</w:t>
      </w:r>
      <w:r>
        <w:rPr>
          <w:spacing w:val="-4"/>
        </w:rPr>
        <w:t xml:space="preserve"> </w:t>
      </w:r>
      <w:r>
        <w:t>R</w:t>
      </w:r>
      <w:r>
        <w:rPr>
          <w:spacing w:val="-2"/>
        </w:rPr>
        <w:t xml:space="preserve"> </w:t>
      </w:r>
      <w:r>
        <w:rPr>
          <w:spacing w:val="-5"/>
        </w:rPr>
        <w:t>76.</w:t>
      </w:r>
    </w:p>
    <w:p w14:paraId="65AC2AE4" w14:textId="77777777" w:rsidR="00A9443C" w:rsidRDefault="00000000">
      <w:pPr>
        <w:pStyle w:val="ListParagraph"/>
        <w:numPr>
          <w:ilvl w:val="0"/>
          <w:numId w:val="7"/>
        </w:numPr>
        <w:tabs>
          <w:tab w:val="left" w:pos="1080"/>
        </w:tabs>
        <w:spacing w:before="126" w:line="352" w:lineRule="auto"/>
        <w:ind w:right="1599" w:hanging="406"/>
        <w:rPr>
          <w:rFonts w:ascii="Symbol" w:hAnsi="Symbol"/>
          <w:sz w:val="20"/>
        </w:rPr>
      </w:pPr>
      <w:r>
        <w:rPr>
          <w:sz w:val="20"/>
        </w:rPr>
        <w:t>Obtenga</w:t>
      </w:r>
      <w:r>
        <w:rPr>
          <w:spacing w:val="-3"/>
          <w:sz w:val="20"/>
        </w:rPr>
        <w:t xml:space="preserve"> </w:t>
      </w:r>
      <w:r>
        <w:rPr>
          <w:sz w:val="20"/>
        </w:rPr>
        <w:t>una</w:t>
      </w:r>
      <w:r>
        <w:rPr>
          <w:spacing w:val="-3"/>
          <w:sz w:val="20"/>
        </w:rPr>
        <w:t xml:space="preserve"> </w:t>
      </w:r>
      <w:r>
        <w:rPr>
          <w:sz w:val="20"/>
        </w:rPr>
        <w:t>muestra</w:t>
      </w:r>
      <w:r>
        <w:rPr>
          <w:spacing w:val="-3"/>
          <w:sz w:val="20"/>
        </w:rPr>
        <w:t xml:space="preserve"> </w:t>
      </w:r>
      <w:r>
        <w:rPr>
          <w:sz w:val="20"/>
        </w:rPr>
        <w:t>representativa</w:t>
      </w:r>
      <w:r>
        <w:rPr>
          <w:spacing w:val="-3"/>
          <w:sz w:val="20"/>
        </w:rPr>
        <w:t xml:space="preserve"> </w:t>
      </w:r>
      <w:r>
        <w:rPr>
          <w:sz w:val="20"/>
        </w:rPr>
        <w:t>de</w:t>
      </w:r>
      <w:r>
        <w:rPr>
          <w:spacing w:val="-3"/>
          <w:sz w:val="20"/>
        </w:rPr>
        <w:t xml:space="preserve"> </w:t>
      </w:r>
      <w:r>
        <w:rPr>
          <w:sz w:val="20"/>
        </w:rPr>
        <w:t>una</w:t>
      </w:r>
      <w:r>
        <w:rPr>
          <w:spacing w:val="-5"/>
          <w:sz w:val="20"/>
        </w:rPr>
        <w:t xml:space="preserve"> </w:t>
      </w:r>
      <w:r>
        <w:rPr>
          <w:sz w:val="20"/>
        </w:rPr>
        <w:t>masa</w:t>
      </w:r>
      <w:r>
        <w:rPr>
          <w:spacing w:val="-3"/>
          <w:sz w:val="20"/>
        </w:rPr>
        <w:t xml:space="preserve"> </w:t>
      </w:r>
      <w:r>
        <w:rPr>
          <w:sz w:val="20"/>
        </w:rPr>
        <w:t>no</w:t>
      </w:r>
      <w:r>
        <w:rPr>
          <w:spacing w:val="-2"/>
          <w:sz w:val="20"/>
        </w:rPr>
        <w:t xml:space="preserve"> </w:t>
      </w:r>
      <w:r>
        <w:rPr>
          <w:sz w:val="20"/>
        </w:rPr>
        <w:t>inferior</w:t>
      </w:r>
      <w:r>
        <w:rPr>
          <w:spacing w:val="-5"/>
          <w:sz w:val="20"/>
        </w:rPr>
        <w:t xml:space="preserve"> </w:t>
      </w:r>
      <w:r>
        <w:rPr>
          <w:sz w:val="20"/>
        </w:rPr>
        <w:t>a</w:t>
      </w:r>
      <w:r>
        <w:rPr>
          <w:spacing w:val="-3"/>
          <w:sz w:val="20"/>
        </w:rPr>
        <w:t xml:space="preserve"> </w:t>
      </w:r>
      <w:r>
        <w:rPr>
          <w:sz w:val="20"/>
        </w:rPr>
        <w:t>la</w:t>
      </w:r>
      <w:r>
        <w:rPr>
          <w:spacing w:val="-3"/>
          <w:sz w:val="20"/>
        </w:rPr>
        <w:t xml:space="preserve"> </w:t>
      </w:r>
      <w:r>
        <w:rPr>
          <w:sz w:val="20"/>
        </w:rPr>
        <w:t>cantidad</w:t>
      </w:r>
      <w:r>
        <w:rPr>
          <w:spacing w:val="-2"/>
          <w:sz w:val="20"/>
        </w:rPr>
        <w:t xml:space="preserve"> </w:t>
      </w:r>
      <w:r>
        <w:rPr>
          <w:sz w:val="20"/>
        </w:rPr>
        <w:t>indicada</w:t>
      </w:r>
      <w:r>
        <w:rPr>
          <w:spacing w:val="-3"/>
          <w:sz w:val="20"/>
        </w:rPr>
        <w:t xml:space="preserve"> </w:t>
      </w:r>
      <w:r>
        <w:rPr>
          <w:sz w:val="20"/>
        </w:rPr>
        <w:t>a</w:t>
      </w:r>
      <w:r>
        <w:rPr>
          <w:spacing w:val="-3"/>
          <w:sz w:val="20"/>
        </w:rPr>
        <w:t xml:space="preserve"> </w:t>
      </w:r>
      <w:r>
        <w:rPr>
          <w:sz w:val="20"/>
        </w:rPr>
        <w:t>continuación.</w:t>
      </w:r>
      <w:r>
        <w:rPr>
          <w:spacing w:val="-3"/>
          <w:sz w:val="20"/>
        </w:rPr>
        <w:t xml:space="preserve"> </w:t>
      </w:r>
      <w:r>
        <w:rPr>
          <w:sz w:val="20"/>
        </w:rPr>
        <w:t>Proteja la muestra contra la pérdida de humedad antes de determinar la masa.</w:t>
      </w:r>
    </w:p>
    <w:p w14:paraId="18F66C95" w14:textId="77777777" w:rsidR="00A9443C" w:rsidRDefault="00A9443C">
      <w:pPr>
        <w:pStyle w:val="BodyText"/>
        <w:spacing w:before="120"/>
        <w:rPr>
          <w:sz w:val="20"/>
        </w:r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1"/>
        <w:gridCol w:w="4312"/>
      </w:tblGrid>
      <w:tr w:rsidR="00A9443C" w14:paraId="649C7E03" w14:textId="77777777">
        <w:trPr>
          <w:trHeight w:val="758"/>
        </w:trPr>
        <w:tc>
          <w:tcPr>
            <w:tcW w:w="4321" w:type="dxa"/>
          </w:tcPr>
          <w:p w14:paraId="40B05E5B" w14:textId="77777777" w:rsidR="00A9443C" w:rsidRDefault="00000000">
            <w:pPr>
              <w:pStyle w:val="TableParagraph"/>
              <w:spacing w:before="1"/>
              <w:ind w:left="10" w:right="5"/>
              <w:jc w:val="center"/>
            </w:pPr>
            <w:r>
              <w:t>Tamaño</w:t>
            </w:r>
            <w:r>
              <w:rPr>
                <w:spacing w:val="-4"/>
              </w:rPr>
              <w:t xml:space="preserve"> </w:t>
            </w:r>
            <w:r>
              <w:t>máximo</w:t>
            </w:r>
            <w:r>
              <w:rPr>
                <w:spacing w:val="-6"/>
              </w:rPr>
              <w:t xml:space="preserve"> </w:t>
            </w:r>
            <w:r>
              <w:t>nominal</w:t>
            </w:r>
            <w:r>
              <w:rPr>
                <w:spacing w:val="-3"/>
              </w:rPr>
              <w:t xml:space="preserve"> </w:t>
            </w:r>
            <w:r>
              <w:t>del</w:t>
            </w:r>
            <w:r>
              <w:rPr>
                <w:spacing w:val="-2"/>
              </w:rPr>
              <w:t xml:space="preserve"> </w:t>
            </w:r>
            <w:r>
              <w:t>agregado</w:t>
            </w:r>
            <w:r>
              <w:rPr>
                <w:spacing w:val="-5"/>
              </w:rPr>
              <w:t xml:space="preserve"> mm</w:t>
            </w:r>
          </w:p>
          <w:p w14:paraId="492094D0" w14:textId="77777777" w:rsidR="00A9443C" w:rsidRDefault="00000000">
            <w:pPr>
              <w:pStyle w:val="TableParagraph"/>
              <w:spacing w:before="126"/>
              <w:ind w:left="10"/>
              <w:jc w:val="center"/>
            </w:pPr>
            <w:r>
              <w:rPr>
                <w:spacing w:val="-4"/>
              </w:rPr>
              <w:t>(in)</w:t>
            </w:r>
          </w:p>
        </w:tc>
        <w:tc>
          <w:tcPr>
            <w:tcW w:w="4312" w:type="dxa"/>
          </w:tcPr>
          <w:p w14:paraId="01F9BB8B" w14:textId="77777777" w:rsidR="00A9443C" w:rsidRDefault="00000000">
            <w:pPr>
              <w:pStyle w:val="TableParagraph"/>
              <w:spacing w:before="1"/>
              <w:ind w:left="9" w:right="3"/>
              <w:jc w:val="center"/>
            </w:pPr>
            <w:r>
              <w:t>Masa</w:t>
            </w:r>
            <w:r>
              <w:rPr>
                <w:spacing w:val="-4"/>
              </w:rPr>
              <w:t xml:space="preserve"> </w:t>
            </w:r>
            <w:r>
              <w:t>mínima</w:t>
            </w:r>
            <w:r>
              <w:rPr>
                <w:spacing w:val="-3"/>
              </w:rPr>
              <w:t xml:space="preserve"> </w:t>
            </w:r>
            <w:r>
              <w:t>de</w:t>
            </w:r>
            <w:r>
              <w:rPr>
                <w:spacing w:val="-4"/>
              </w:rPr>
              <w:t xml:space="preserve"> </w:t>
            </w:r>
            <w:r>
              <w:t>la</w:t>
            </w:r>
            <w:r>
              <w:rPr>
                <w:spacing w:val="-3"/>
              </w:rPr>
              <w:t xml:space="preserve"> </w:t>
            </w:r>
            <w:r>
              <w:t>muestra</w:t>
            </w:r>
            <w:r>
              <w:rPr>
                <w:spacing w:val="-4"/>
              </w:rPr>
              <w:t xml:space="preserve"> </w:t>
            </w:r>
            <w:r>
              <w:t>de</w:t>
            </w:r>
            <w:r>
              <w:rPr>
                <w:spacing w:val="-1"/>
              </w:rPr>
              <w:t xml:space="preserve"> </w:t>
            </w:r>
            <w:r>
              <w:t>prueba</w:t>
            </w:r>
            <w:r>
              <w:rPr>
                <w:spacing w:val="-1"/>
              </w:rPr>
              <w:t xml:space="preserve"> </w:t>
            </w:r>
            <w:r>
              <w:rPr>
                <w:spacing w:val="-5"/>
              </w:rPr>
              <w:t>kg</w:t>
            </w:r>
          </w:p>
        </w:tc>
      </w:tr>
      <w:tr w:rsidR="00A9443C" w14:paraId="7EE101D1" w14:textId="77777777">
        <w:trPr>
          <w:trHeight w:val="381"/>
        </w:trPr>
        <w:tc>
          <w:tcPr>
            <w:tcW w:w="4321" w:type="dxa"/>
          </w:tcPr>
          <w:p w14:paraId="629B33F9" w14:textId="77777777" w:rsidR="00A9443C" w:rsidRDefault="00000000">
            <w:pPr>
              <w:pStyle w:val="TableParagraph"/>
              <w:spacing w:before="3"/>
              <w:ind w:left="1660"/>
            </w:pPr>
            <w:r>
              <w:t>4.75</w:t>
            </w:r>
            <w:r>
              <w:rPr>
                <w:spacing w:val="-2"/>
              </w:rPr>
              <w:t xml:space="preserve"> </w:t>
            </w:r>
            <w:r>
              <w:t>(</w:t>
            </w:r>
            <w:proofErr w:type="spellStart"/>
            <w:r>
              <w:t>N°</w:t>
            </w:r>
            <w:proofErr w:type="spellEnd"/>
            <w:r>
              <w:rPr>
                <w:spacing w:val="-2"/>
              </w:rPr>
              <w:t xml:space="preserve"> </w:t>
            </w:r>
            <w:r>
              <w:rPr>
                <w:spacing w:val="-5"/>
              </w:rPr>
              <w:t>4)</w:t>
            </w:r>
          </w:p>
        </w:tc>
        <w:tc>
          <w:tcPr>
            <w:tcW w:w="4312" w:type="dxa"/>
          </w:tcPr>
          <w:p w14:paraId="7725C41A" w14:textId="77777777" w:rsidR="00A9443C" w:rsidRDefault="00000000">
            <w:pPr>
              <w:pStyle w:val="TableParagraph"/>
              <w:spacing w:before="3"/>
              <w:ind w:left="9" w:right="4"/>
              <w:jc w:val="center"/>
            </w:pPr>
            <w:r>
              <w:rPr>
                <w:spacing w:val="-5"/>
              </w:rPr>
              <w:t>0.5</w:t>
            </w:r>
          </w:p>
        </w:tc>
      </w:tr>
      <w:tr w:rsidR="00A9443C" w14:paraId="6DEC151F" w14:textId="77777777">
        <w:trPr>
          <w:trHeight w:val="378"/>
        </w:trPr>
        <w:tc>
          <w:tcPr>
            <w:tcW w:w="4321" w:type="dxa"/>
          </w:tcPr>
          <w:p w14:paraId="190FB02E" w14:textId="77777777" w:rsidR="00A9443C" w:rsidRDefault="00000000">
            <w:pPr>
              <w:pStyle w:val="TableParagraph"/>
              <w:spacing w:before="1"/>
              <w:ind w:left="1780"/>
            </w:pPr>
            <w:r>
              <w:t xml:space="preserve">9.5 </w:t>
            </w:r>
            <w:r>
              <w:rPr>
                <w:spacing w:val="-2"/>
              </w:rPr>
              <w:t>(3/8)</w:t>
            </w:r>
          </w:p>
        </w:tc>
        <w:tc>
          <w:tcPr>
            <w:tcW w:w="4312" w:type="dxa"/>
          </w:tcPr>
          <w:p w14:paraId="09E694EE" w14:textId="77777777" w:rsidR="00A9443C" w:rsidRDefault="00000000">
            <w:pPr>
              <w:pStyle w:val="TableParagraph"/>
              <w:spacing w:before="1"/>
              <w:ind w:left="9" w:right="4"/>
              <w:jc w:val="center"/>
            </w:pPr>
            <w:r>
              <w:rPr>
                <w:spacing w:val="-5"/>
              </w:rPr>
              <w:t>1.5</w:t>
            </w:r>
          </w:p>
        </w:tc>
      </w:tr>
      <w:tr w:rsidR="00A9443C" w14:paraId="7B26B27B" w14:textId="77777777">
        <w:trPr>
          <w:trHeight w:val="378"/>
        </w:trPr>
        <w:tc>
          <w:tcPr>
            <w:tcW w:w="4321" w:type="dxa"/>
          </w:tcPr>
          <w:p w14:paraId="14F33BFA" w14:textId="77777777" w:rsidR="00A9443C" w:rsidRDefault="00000000">
            <w:pPr>
              <w:pStyle w:val="TableParagraph"/>
              <w:spacing w:before="1"/>
              <w:ind w:left="1725"/>
            </w:pPr>
            <w:r>
              <w:t xml:space="preserve">12.5 </w:t>
            </w:r>
            <w:r>
              <w:rPr>
                <w:spacing w:val="-2"/>
              </w:rPr>
              <w:t>(1/2)</w:t>
            </w:r>
          </w:p>
        </w:tc>
        <w:tc>
          <w:tcPr>
            <w:tcW w:w="4312" w:type="dxa"/>
          </w:tcPr>
          <w:p w14:paraId="5250A715" w14:textId="77777777" w:rsidR="00A9443C" w:rsidRDefault="00000000">
            <w:pPr>
              <w:pStyle w:val="TableParagraph"/>
              <w:spacing w:before="1"/>
              <w:ind w:left="9" w:right="1"/>
              <w:jc w:val="center"/>
            </w:pPr>
            <w:r>
              <w:rPr>
                <w:spacing w:val="-10"/>
              </w:rPr>
              <w:t>2</w:t>
            </w:r>
          </w:p>
        </w:tc>
      </w:tr>
      <w:tr w:rsidR="00A9443C" w14:paraId="74ECB582" w14:textId="77777777">
        <w:trPr>
          <w:trHeight w:val="381"/>
        </w:trPr>
        <w:tc>
          <w:tcPr>
            <w:tcW w:w="4321" w:type="dxa"/>
          </w:tcPr>
          <w:p w14:paraId="169A216E" w14:textId="77777777" w:rsidR="00A9443C" w:rsidRDefault="00000000">
            <w:pPr>
              <w:pStyle w:val="TableParagraph"/>
              <w:spacing w:before="1"/>
              <w:ind w:left="1725"/>
            </w:pPr>
            <w:r>
              <w:t xml:space="preserve">19.0 </w:t>
            </w:r>
            <w:r>
              <w:rPr>
                <w:spacing w:val="-2"/>
              </w:rPr>
              <w:t>(3/4)</w:t>
            </w:r>
          </w:p>
        </w:tc>
        <w:tc>
          <w:tcPr>
            <w:tcW w:w="4312" w:type="dxa"/>
          </w:tcPr>
          <w:p w14:paraId="32013F78" w14:textId="77777777" w:rsidR="00A9443C" w:rsidRDefault="00000000">
            <w:pPr>
              <w:pStyle w:val="TableParagraph"/>
              <w:spacing w:before="1"/>
              <w:ind w:left="9" w:right="1"/>
              <w:jc w:val="center"/>
            </w:pPr>
            <w:r>
              <w:rPr>
                <w:spacing w:val="-10"/>
              </w:rPr>
              <w:t>3</w:t>
            </w:r>
          </w:p>
        </w:tc>
      </w:tr>
      <w:tr w:rsidR="00A9443C" w14:paraId="45C335BB" w14:textId="77777777">
        <w:trPr>
          <w:trHeight w:val="378"/>
        </w:trPr>
        <w:tc>
          <w:tcPr>
            <w:tcW w:w="4321" w:type="dxa"/>
          </w:tcPr>
          <w:p w14:paraId="37FC310A" w14:textId="77777777" w:rsidR="00A9443C" w:rsidRDefault="00000000">
            <w:pPr>
              <w:pStyle w:val="TableParagraph"/>
              <w:spacing w:before="1"/>
              <w:ind w:left="1811"/>
            </w:pPr>
            <w:r>
              <w:t xml:space="preserve">25.0 </w:t>
            </w:r>
            <w:r>
              <w:rPr>
                <w:spacing w:val="-5"/>
              </w:rPr>
              <w:t>(1)</w:t>
            </w:r>
          </w:p>
        </w:tc>
        <w:tc>
          <w:tcPr>
            <w:tcW w:w="4312" w:type="dxa"/>
          </w:tcPr>
          <w:p w14:paraId="60F22D5D" w14:textId="77777777" w:rsidR="00A9443C" w:rsidRDefault="00000000">
            <w:pPr>
              <w:pStyle w:val="TableParagraph"/>
              <w:spacing w:before="1"/>
              <w:ind w:left="9" w:right="1"/>
              <w:jc w:val="center"/>
            </w:pPr>
            <w:r>
              <w:rPr>
                <w:spacing w:val="-10"/>
              </w:rPr>
              <w:t>4</w:t>
            </w:r>
          </w:p>
        </w:tc>
      </w:tr>
      <w:tr w:rsidR="00A9443C" w14:paraId="78EDCC6D" w14:textId="77777777">
        <w:trPr>
          <w:trHeight w:val="378"/>
        </w:trPr>
        <w:tc>
          <w:tcPr>
            <w:tcW w:w="4321" w:type="dxa"/>
          </w:tcPr>
          <w:p w14:paraId="6CF124D1" w14:textId="77777777" w:rsidR="00A9443C" w:rsidRDefault="00000000">
            <w:pPr>
              <w:pStyle w:val="TableParagraph"/>
              <w:spacing w:before="1"/>
              <w:ind w:left="1643"/>
            </w:pPr>
            <w:r>
              <w:t>37.5 (1</w:t>
            </w:r>
            <w:r>
              <w:rPr>
                <w:spacing w:val="-3"/>
              </w:rPr>
              <w:t xml:space="preserve"> </w:t>
            </w:r>
            <w:r>
              <w:rPr>
                <w:spacing w:val="-4"/>
              </w:rPr>
              <w:t>1/2)</w:t>
            </w:r>
          </w:p>
        </w:tc>
        <w:tc>
          <w:tcPr>
            <w:tcW w:w="4312" w:type="dxa"/>
          </w:tcPr>
          <w:p w14:paraId="7A1E569D" w14:textId="77777777" w:rsidR="00A9443C" w:rsidRDefault="00000000">
            <w:pPr>
              <w:pStyle w:val="TableParagraph"/>
              <w:spacing w:before="1"/>
              <w:ind w:left="9" w:right="1"/>
              <w:jc w:val="center"/>
            </w:pPr>
            <w:r>
              <w:rPr>
                <w:spacing w:val="-10"/>
              </w:rPr>
              <w:t>6</w:t>
            </w:r>
          </w:p>
        </w:tc>
      </w:tr>
      <w:tr w:rsidR="00A9443C" w14:paraId="0D181B06" w14:textId="77777777">
        <w:trPr>
          <w:trHeight w:val="378"/>
        </w:trPr>
        <w:tc>
          <w:tcPr>
            <w:tcW w:w="4321" w:type="dxa"/>
          </w:tcPr>
          <w:p w14:paraId="55C87A7E" w14:textId="77777777" w:rsidR="00A9443C" w:rsidRDefault="00000000">
            <w:pPr>
              <w:pStyle w:val="TableParagraph"/>
              <w:spacing w:before="1"/>
              <w:ind w:left="1811"/>
            </w:pPr>
            <w:r>
              <w:t xml:space="preserve">50.0 </w:t>
            </w:r>
            <w:r>
              <w:rPr>
                <w:spacing w:val="-5"/>
              </w:rPr>
              <w:t>(2)</w:t>
            </w:r>
          </w:p>
        </w:tc>
        <w:tc>
          <w:tcPr>
            <w:tcW w:w="4312" w:type="dxa"/>
          </w:tcPr>
          <w:p w14:paraId="07100839" w14:textId="77777777" w:rsidR="00A9443C" w:rsidRDefault="00000000">
            <w:pPr>
              <w:pStyle w:val="TableParagraph"/>
              <w:spacing w:before="1"/>
              <w:ind w:left="9" w:right="1"/>
              <w:jc w:val="center"/>
            </w:pPr>
            <w:r>
              <w:rPr>
                <w:spacing w:val="-10"/>
              </w:rPr>
              <w:t>8</w:t>
            </w:r>
          </w:p>
        </w:tc>
      </w:tr>
      <w:tr w:rsidR="00A9443C" w14:paraId="36CD044F" w14:textId="77777777">
        <w:trPr>
          <w:trHeight w:val="381"/>
        </w:trPr>
        <w:tc>
          <w:tcPr>
            <w:tcW w:w="4321" w:type="dxa"/>
          </w:tcPr>
          <w:p w14:paraId="70D15E03" w14:textId="77777777" w:rsidR="00A9443C" w:rsidRDefault="00000000">
            <w:pPr>
              <w:pStyle w:val="TableParagraph"/>
              <w:spacing w:before="3"/>
              <w:ind w:left="1643"/>
            </w:pPr>
            <w:r>
              <w:t>63.0 (2</w:t>
            </w:r>
            <w:r>
              <w:rPr>
                <w:spacing w:val="-3"/>
              </w:rPr>
              <w:t xml:space="preserve"> </w:t>
            </w:r>
            <w:r>
              <w:rPr>
                <w:spacing w:val="-4"/>
              </w:rPr>
              <w:t>1/2)</w:t>
            </w:r>
          </w:p>
        </w:tc>
        <w:tc>
          <w:tcPr>
            <w:tcW w:w="4312" w:type="dxa"/>
          </w:tcPr>
          <w:p w14:paraId="2B109912" w14:textId="77777777" w:rsidR="00A9443C" w:rsidRDefault="00000000">
            <w:pPr>
              <w:pStyle w:val="TableParagraph"/>
              <w:spacing w:before="3"/>
              <w:ind w:left="9" w:right="1"/>
              <w:jc w:val="center"/>
            </w:pPr>
            <w:r>
              <w:rPr>
                <w:spacing w:val="-5"/>
              </w:rPr>
              <w:t>10</w:t>
            </w:r>
          </w:p>
        </w:tc>
      </w:tr>
    </w:tbl>
    <w:p w14:paraId="722B0A16" w14:textId="77777777" w:rsidR="00A9443C" w:rsidRDefault="00A9443C">
      <w:pPr>
        <w:pStyle w:val="TableParagraph"/>
        <w:jc w:val="center"/>
        <w:sectPr w:rsidR="00A9443C">
          <w:pgSz w:w="12240" w:h="15840"/>
          <w:pgMar w:top="1280" w:right="0" w:bottom="1200" w:left="1080" w:header="0" w:footer="1004" w:gutter="0"/>
          <w:cols w:space="720"/>
        </w:sectPr>
      </w:pPr>
    </w:p>
    <w:p w14:paraId="782EE174" w14:textId="77777777" w:rsidR="00A9443C" w:rsidRDefault="00000000">
      <w:pPr>
        <w:spacing w:before="32"/>
        <w:ind w:left="360"/>
        <w:rPr>
          <w:rFonts w:ascii="Calibri Light"/>
          <w:sz w:val="20"/>
        </w:rPr>
      </w:pPr>
      <w:r>
        <w:rPr>
          <w:rFonts w:ascii="Calibri Light"/>
          <w:color w:val="2E5395"/>
          <w:spacing w:val="-2"/>
          <w:sz w:val="20"/>
        </w:rPr>
        <w:lastRenderedPageBreak/>
        <w:t>Procedimiento:</w:t>
      </w:r>
    </w:p>
    <w:p w14:paraId="398C1BE6" w14:textId="77777777" w:rsidR="00A9443C" w:rsidRDefault="00000000">
      <w:pPr>
        <w:pStyle w:val="ListParagraph"/>
        <w:numPr>
          <w:ilvl w:val="0"/>
          <w:numId w:val="7"/>
        </w:numPr>
        <w:tabs>
          <w:tab w:val="left" w:pos="1080"/>
        </w:tabs>
        <w:spacing w:before="16"/>
        <w:ind w:hanging="410"/>
        <w:rPr>
          <w:rFonts w:ascii="Symbol" w:hAnsi="Symbol"/>
        </w:rPr>
      </w:pPr>
      <w:r>
        <w:t>Pesar</w:t>
      </w:r>
      <w:r>
        <w:rPr>
          <w:spacing w:val="-4"/>
        </w:rPr>
        <w:t xml:space="preserve"> </w:t>
      </w:r>
      <w:r>
        <w:t>la</w:t>
      </w:r>
      <w:r>
        <w:rPr>
          <w:spacing w:val="-3"/>
        </w:rPr>
        <w:t xml:space="preserve"> </w:t>
      </w:r>
      <w:r>
        <w:t>masa</w:t>
      </w:r>
      <w:r>
        <w:rPr>
          <w:spacing w:val="-1"/>
        </w:rPr>
        <w:t xml:space="preserve"> </w:t>
      </w:r>
      <w:r>
        <w:t>de</w:t>
      </w:r>
      <w:r>
        <w:rPr>
          <w:spacing w:val="-2"/>
        </w:rPr>
        <w:t xml:space="preserve"> </w:t>
      </w:r>
      <w:r>
        <w:t>la</w:t>
      </w:r>
      <w:r>
        <w:rPr>
          <w:spacing w:val="-1"/>
        </w:rPr>
        <w:t xml:space="preserve"> </w:t>
      </w:r>
      <w:r>
        <w:t>muestra</w:t>
      </w:r>
      <w:r>
        <w:rPr>
          <w:spacing w:val="-4"/>
        </w:rPr>
        <w:t xml:space="preserve"> </w:t>
      </w:r>
      <w:r>
        <w:t>húmeda</w:t>
      </w:r>
      <w:r>
        <w:rPr>
          <w:spacing w:val="-1"/>
        </w:rPr>
        <w:t xml:space="preserve"> </w:t>
      </w:r>
      <w:r>
        <w:t>al 0.1</w:t>
      </w:r>
      <w:r>
        <w:rPr>
          <w:spacing w:val="-5"/>
        </w:rPr>
        <w:t xml:space="preserve"> </w:t>
      </w:r>
      <w:r>
        <w:t>por</w:t>
      </w:r>
      <w:r>
        <w:rPr>
          <w:spacing w:val="-3"/>
        </w:rPr>
        <w:t xml:space="preserve"> </w:t>
      </w:r>
      <w:r>
        <w:t>ciento</w:t>
      </w:r>
      <w:r>
        <w:rPr>
          <w:spacing w:val="-4"/>
        </w:rPr>
        <w:t xml:space="preserve"> </w:t>
      </w:r>
      <w:r>
        <w:t>más</w:t>
      </w:r>
      <w:r>
        <w:rPr>
          <w:spacing w:val="-3"/>
        </w:rPr>
        <w:t xml:space="preserve"> </w:t>
      </w:r>
      <w:r>
        <w:rPr>
          <w:spacing w:val="-2"/>
        </w:rPr>
        <w:t>cercano</w:t>
      </w:r>
    </w:p>
    <w:p w14:paraId="4F170AAA" w14:textId="77777777" w:rsidR="00A9443C" w:rsidRDefault="00000000">
      <w:pPr>
        <w:pStyle w:val="ListParagraph"/>
        <w:numPr>
          <w:ilvl w:val="0"/>
          <w:numId w:val="7"/>
        </w:numPr>
        <w:tabs>
          <w:tab w:val="left" w:pos="1080"/>
        </w:tabs>
        <w:spacing w:before="127" w:line="352" w:lineRule="auto"/>
        <w:ind w:right="1573"/>
        <w:rPr>
          <w:rFonts w:ascii="Symbol" w:hAnsi="Symbol"/>
        </w:rPr>
      </w:pPr>
      <w:r>
        <w:t>Coloque</w:t>
      </w:r>
      <w:r>
        <w:rPr>
          <w:spacing w:val="-4"/>
        </w:rPr>
        <w:t xml:space="preserve"> </w:t>
      </w:r>
      <w:r>
        <w:t>el</w:t>
      </w:r>
      <w:r>
        <w:rPr>
          <w:spacing w:val="-4"/>
        </w:rPr>
        <w:t xml:space="preserve"> </w:t>
      </w:r>
      <w:r>
        <w:t>recipiente</w:t>
      </w:r>
      <w:r>
        <w:rPr>
          <w:spacing w:val="-2"/>
        </w:rPr>
        <w:t xml:space="preserve"> </w:t>
      </w:r>
      <w:r>
        <w:t>en</w:t>
      </w:r>
      <w:r>
        <w:rPr>
          <w:spacing w:val="-2"/>
        </w:rPr>
        <w:t xml:space="preserve"> </w:t>
      </w:r>
      <w:r>
        <w:t>la</w:t>
      </w:r>
      <w:r>
        <w:rPr>
          <w:spacing w:val="-7"/>
        </w:rPr>
        <w:t xml:space="preserve"> </w:t>
      </w:r>
      <w:r>
        <w:t>fuente</w:t>
      </w:r>
      <w:r>
        <w:rPr>
          <w:spacing w:val="-2"/>
        </w:rPr>
        <w:t xml:space="preserve"> </w:t>
      </w:r>
      <w:r>
        <w:t>de</w:t>
      </w:r>
      <w:r>
        <w:rPr>
          <w:spacing w:val="-2"/>
        </w:rPr>
        <w:t xml:space="preserve"> </w:t>
      </w:r>
      <w:r>
        <w:t>calor</w:t>
      </w:r>
      <w:r>
        <w:rPr>
          <w:spacing w:val="-4"/>
        </w:rPr>
        <w:t xml:space="preserve"> </w:t>
      </w:r>
      <w:r>
        <w:t>seleccionada.</w:t>
      </w:r>
      <w:r>
        <w:rPr>
          <w:spacing w:val="-2"/>
        </w:rPr>
        <w:t xml:space="preserve"> </w:t>
      </w:r>
      <w:r>
        <w:t>Si</w:t>
      </w:r>
      <w:r>
        <w:rPr>
          <w:spacing w:val="-1"/>
        </w:rPr>
        <w:t xml:space="preserve"> </w:t>
      </w:r>
      <w:r>
        <w:t>se</w:t>
      </w:r>
      <w:r>
        <w:rPr>
          <w:spacing w:val="-2"/>
        </w:rPr>
        <w:t xml:space="preserve"> </w:t>
      </w:r>
      <w:r>
        <w:t>selecciona</w:t>
      </w:r>
      <w:r>
        <w:rPr>
          <w:spacing w:val="-2"/>
        </w:rPr>
        <w:t xml:space="preserve"> </w:t>
      </w:r>
      <w:r>
        <w:t>una</w:t>
      </w:r>
      <w:r>
        <w:rPr>
          <w:spacing w:val="-2"/>
        </w:rPr>
        <w:t xml:space="preserve"> </w:t>
      </w:r>
      <w:r>
        <w:t>fuente</w:t>
      </w:r>
      <w:r>
        <w:rPr>
          <w:spacing w:val="-2"/>
        </w:rPr>
        <w:t xml:space="preserve"> </w:t>
      </w:r>
      <w:r>
        <w:t>de</w:t>
      </w:r>
      <w:r>
        <w:rPr>
          <w:spacing w:val="-4"/>
        </w:rPr>
        <w:t xml:space="preserve"> </w:t>
      </w:r>
      <w:r>
        <w:t>calor</w:t>
      </w:r>
      <w:r>
        <w:rPr>
          <w:spacing w:val="-4"/>
        </w:rPr>
        <w:t xml:space="preserve"> </w:t>
      </w:r>
      <w:r>
        <w:t>que no sea un horno de temperatura controlada, remueva la muestra durante el secado.</w:t>
      </w:r>
    </w:p>
    <w:p w14:paraId="4200F9DE" w14:textId="77777777" w:rsidR="00A9443C" w:rsidRDefault="00000000">
      <w:pPr>
        <w:pStyle w:val="ListParagraph"/>
        <w:numPr>
          <w:ilvl w:val="0"/>
          <w:numId w:val="7"/>
        </w:numPr>
        <w:tabs>
          <w:tab w:val="left" w:pos="1080"/>
        </w:tabs>
        <w:spacing w:before="7" w:line="352" w:lineRule="auto"/>
        <w:ind w:right="1905"/>
        <w:rPr>
          <w:rFonts w:ascii="Symbol" w:hAnsi="Symbol"/>
        </w:rPr>
      </w:pPr>
      <w:r>
        <w:t>Seque</w:t>
      </w:r>
      <w:r>
        <w:rPr>
          <w:spacing w:val="-4"/>
        </w:rPr>
        <w:t xml:space="preserve"> </w:t>
      </w:r>
      <w:r>
        <w:t>la</w:t>
      </w:r>
      <w:r>
        <w:rPr>
          <w:spacing w:val="-4"/>
        </w:rPr>
        <w:t xml:space="preserve"> </w:t>
      </w:r>
      <w:r>
        <w:t>muestra</w:t>
      </w:r>
      <w:r>
        <w:rPr>
          <w:spacing w:val="-2"/>
        </w:rPr>
        <w:t xml:space="preserve"> </w:t>
      </w:r>
      <w:r>
        <w:t>hasta</w:t>
      </w:r>
      <w:r>
        <w:rPr>
          <w:spacing w:val="-4"/>
        </w:rPr>
        <w:t xml:space="preserve"> </w:t>
      </w:r>
      <w:r>
        <w:t>alcanzar</w:t>
      </w:r>
      <w:r>
        <w:rPr>
          <w:spacing w:val="-4"/>
        </w:rPr>
        <w:t xml:space="preserve"> </w:t>
      </w:r>
      <w:r>
        <w:t>una</w:t>
      </w:r>
      <w:r>
        <w:rPr>
          <w:spacing w:val="-4"/>
        </w:rPr>
        <w:t xml:space="preserve"> </w:t>
      </w:r>
      <w:r>
        <w:t>masa</w:t>
      </w:r>
      <w:r>
        <w:rPr>
          <w:spacing w:val="-2"/>
        </w:rPr>
        <w:t xml:space="preserve"> </w:t>
      </w:r>
      <w:r>
        <w:t>constante,</w:t>
      </w:r>
      <w:r>
        <w:rPr>
          <w:spacing w:val="-2"/>
        </w:rPr>
        <w:t xml:space="preserve"> </w:t>
      </w:r>
      <w:r>
        <w:t>en</w:t>
      </w:r>
      <w:r>
        <w:rPr>
          <w:spacing w:val="-2"/>
        </w:rPr>
        <w:t xml:space="preserve"> </w:t>
      </w:r>
      <w:r>
        <w:t>la</w:t>
      </w:r>
      <w:r>
        <w:rPr>
          <w:spacing w:val="-2"/>
        </w:rPr>
        <w:t xml:space="preserve"> </w:t>
      </w:r>
      <w:r>
        <w:t>que</w:t>
      </w:r>
      <w:r>
        <w:rPr>
          <w:spacing w:val="-2"/>
        </w:rPr>
        <w:t xml:space="preserve"> </w:t>
      </w:r>
      <w:r>
        <w:t>seguir</w:t>
      </w:r>
      <w:r>
        <w:rPr>
          <w:spacing w:val="-2"/>
        </w:rPr>
        <w:t xml:space="preserve"> </w:t>
      </w:r>
      <w:r>
        <w:t>calentando</w:t>
      </w:r>
      <w:r>
        <w:rPr>
          <w:spacing w:val="-5"/>
        </w:rPr>
        <w:t xml:space="preserve"> </w:t>
      </w:r>
      <w:r>
        <w:t>provoque,</w:t>
      </w:r>
      <w:r>
        <w:rPr>
          <w:spacing w:val="-2"/>
        </w:rPr>
        <w:t xml:space="preserve"> </w:t>
      </w:r>
      <w:r>
        <w:t>o pueda provocar, una pérdida adicional de masa inferior al 0.1%.</w:t>
      </w:r>
    </w:p>
    <w:p w14:paraId="3A7E98E2" w14:textId="77777777" w:rsidR="00A9443C" w:rsidRDefault="00000000">
      <w:pPr>
        <w:pStyle w:val="ListParagraph"/>
        <w:numPr>
          <w:ilvl w:val="0"/>
          <w:numId w:val="7"/>
        </w:numPr>
        <w:tabs>
          <w:tab w:val="left" w:pos="1080"/>
        </w:tabs>
        <w:spacing w:before="7" w:line="352" w:lineRule="auto"/>
        <w:ind w:right="1468"/>
        <w:rPr>
          <w:rFonts w:ascii="Symbol" w:hAnsi="Symbol"/>
        </w:rPr>
      </w:pPr>
      <w:r>
        <w:t>Determine</w:t>
      </w:r>
      <w:r>
        <w:rPr>
          <w:spacing w:val="-4"/>
        </w:rPr>
        <w:t xml:space="preserve"> </w:t>
      </w:r>
      <w:r>
        <w:t>la</w:t>
      </w:r>
      <w:r>
        <w:rPr>
          <w:spacing w:val="-4"/>
        </w:rPr>
        <w:t xml:space="preserve"> </w:t>
      </w:r>
      <w:r>
        <w:t>masa</w:t>
      </w:r>
      <w:r>
        <w:rPr>
          <w:spacing w:val="-2"/>
        </w:rPr>
        <w:t xml:space="preserve"> </w:t>
      </w:r>
      <w:r>
        <w:t>de</w:t>
      </w:r>
      <w:r>
        <w:rPr>
          <w:spacing w:val="-4"/>
        </w:rPr>
        <w:t xml:space="preserve"> </w:t>
      </w:r>
      <w:r>
        <w:t>la</w:t>
      </w:r>
      <w:r>
        <w:rPr>
          <w:spacing w:val="-4"/>
        </w:rPr>
        <w:t xml:space="preserve"> </w:t>
      </w:r>
      <w:r>
        <w:t>muestra</w:t>
      </w:r>
      <w:r>
        <w:rPr>
          <w:spacing w:val="-4"/>
        </w:rPr>
        <w:t xml:space="preserve"> </w:t>
      </w:r>
      <w:r>
        <w:t>seca</w:t>
      </w:r>
      <w:r>
        <w:rPr>
          <w:spacing w:val="-4"/>
        </w:rPr>
        <w:t xml:space="preserve"> </w:t>
      </w:r>
      <w:r>
        <w:t>con</w:t>
      </w:r>
      <w:r>
        <w:rPr>
          <w:spacing w:val="-2"/>
        </w:rPr>
        <w:t xml:space="preserve"> </w:t>
      </w:r>
      <w:r>
        <w:t>una</w:t>
      </w:r>
      <w:r>
        <w:rPr>
          <w:spacing w:val="-2"/>
        </w:rPr>
        <w:t xml:space="preserve"> </w:t>
      </w:r>
      <w:r>
        <w:t>precisión</w:t>
      </w:r>
      <w:r>
        <w:rPr>
          <w:spacing w:val="-2"/>
        </w:rPr>
        <w:t xml:space="preserve"> </w:t>
      </w:r>
      <w:r>
        <w:t>del</w:t>
      </w:r>
      <w:r>
        <w:rPr>
          <w:spacing w:val="-1"/>
        </w:rPr>
        <w:t xml:space="preserve"> </w:t>
      </w:r>
      <w:r>
        <w:t>0.1</w:t>
      </w:r>
      <w:r>
        <w:rPr>
          <w:spacing w:val="-2"/>
        </w:rPr>
        <w:t xml:space="preserve"> </w:t>
      </w:r>
      <w:r>
        <w:t>por</w:t>
      </w:r>
      <w:r>
        <w:rPr>
          <w:spacing w:val="-2"/>
        </w:rPr>
        <w:t xml:space="preserve"> </w:t>
      </w:r>
      <w:r>
        <w:t>ciento</w:t>
      </w:r>
      <w:r>
        <w:rPr>
          <w:spacing w:val="-2"/>
        </w:rPr>
        <w:t xml:space="preserve"> </w:t>
      </w:r>
      <w:r>
        <w:t>después</w:t>
      </w:r>
      <w:r>
        <w:rPr>
          <w:spacing w:val="-4"/>
        </w:rPr>
        <w:t xml:space="preserve"> </w:t>
      </w:r>
      <w:r>
        <w:t>de</w:t>
      </w:r>
      <w:r>
        <w:rPr>
          <w:spacing w:val="-2"/>
        </w:rPr>
        <w:t xml:space="preserve"> </w:t>
      </w:r>
      <w:r>
        <w:t>que</w:t>
      </w:r>
      <w:r>
        <w:rPr>
          <w:spacing w:val="-4"/>
        </w:rPr>
        <w:t xml:space="preserve"> </w:t>
      </w:r>
      <w:r>
        <w:t>se haya enfriado lo suficiente como para no dañar la balanza.</w:t>
      </w:r>
    </w:p>
    <w:p w14:paraId="25BBEAC6" w14:textId="77777777" w:rsidR="00A9443C" w:rsidRDefault="00A9443C">
      <w:pPr>
        <w:pStyle w:val="BodyText"/>
      </w:pPr>
    </w:p>
    <w:p w14:paraId="352A6B26" w14:textId="77777777" w:rsidR="00A9443C" w:rsidRDefault="00A9443C">
      <w:pPr>
        <w:pStyle w:val="BodyText"/>
      </w:pPr>
    </w:p>
    <w:p w14:paraId="375D53A4" w14:textId="77777777" w:rsidR="00A9443C" w:rsidRDefault="00A9443C">
      <w:pPr>
        <w:pStyle w:val="BodyText"/>
        <w:spacing w:before="127"/>
      </w:pPr>
    </w:p>
    <w:p w14:paraId="125E9552" w14:textId="77777777" w:rsidR="00A9443C" w:rsidRDefault="00000000">
      <w:pPr>
        <w:ind w:left="360"/>
        <w:rPr>
          <w:rFonts w:ascii="Calibri Light" w:hAnsi="Calibri Light"/>
          <w:sz w:val="20"/>
        </w:rPr>
      </w:pPr>
      <w:r>
        <w:rPr>
          <w:rFonts w:ascii="Calibri Light" w:hAnsi="Calibri Light"/>
          <w:color w:val="2E5395"/>
          <w:spacing w:val="-2"/>
          <w:sz w:val="20"/>
        </w:rPr>
        <w:t>Cálculo:</w:t>
      </w:r>
    </w:p>
    <w:p w14:paraId="51931CFE" w14:textId="77777777" w:rsidR="00A9443C" w:rsidRDefault="00000000">
      <w:pPr>
        <w:spacing w:before="19"/>
        <w:ind w:left="360"/>
        <w:rPr>
          <w:b/>
        </w:rPr>
      </w:pPr>
      <w:r>
        <w:rPr>
          <w:b/>
        </w:rPr>
        <w:t>%</w:t>
      </w:r>
      <w:r>
        <w:rPr>
          <w:b/>
          <w:spacing w:val="-4"/>
        </w:rPr>
        <w:t xml:space="preserve"> </w:t>
      </w:r>
      <w:r>
        <w:rPr>
          <w:b/>
        </w:rPr>
        <w:t>Humedad</w:t>
      </w:r>
      <w:r>
        <w:rPr>
          <w:b/>
          <w:spacing w:val="-1"/>
        </w:rPr>
        <w:t xml:space="preserve"> </w:t>
      </w:r>
      <w:r>
        <w:rPr>
          <w:b/>
        </w:rPr>
        <w:t>=</w:t>
      </w:r>
      <w:r>
        <w:rPr>
          <w:b/>
          <w:spacing w:val="-3"/>
        </w:rPr>
        <w:t xml:space="preserve"> </w:t>
      </w:r>
      <w:r>
        <w:rPr>
          <w:b/>
        </w:rPr>
        <w:t>100</w:t>
      </w:r>
      <w:r>
        <w:rPr>
          <w:b/>
          <w:spacing w:val="-1"/>
        </w:rPr>
        <w:t xml:space="preserve"> </w:t>
      </w:r>
      <w:r>
        <w:rPr>
          <w:b/>
        </w:rPr>
        <w:t>(W</w:t>
      </w:r>
      <w:r>
        <w:rPr>
          <w:b/>
          <w:spacing w:val="-1"/>
        </w:rPr>
        <w:t xml:space="preserve"> </w:t>
      </w:r>
      <w:r>
        <w:rPr>
          <w:b/>
        </w:rPr>
        <w:t>–</w:t>
      </w:r>
      <w:r>
        <w:rPr>
          <w:b/>
          <w:spacing w:val="-4"/>
        </w:rPr>
        <w:t xml:space="preserve"> </w:t>
      </w:r>
      <w:proofErr w:type="gramStart"/>
      <w:r>
        <w:rPr>
          <w:b/>
          <w:spacing w:val="-4"/>
        </w:rPr>
        <w:t>D)/</w:t>
      </w:r>
      <w:proofErr w:type="gramEnd"/>
      <w:r>
        <w:rPr>
          <w:b/>
          <w:spacing w:val="-4"/>
        </w:rPr>
        <w:t>D</w:t>
      </w:r>
    </w:p>
    <w:p w14:paraId="13CC0A94" w14:textId="77777777" w:rsidR="00A9443C" w:rsidRDefault="00A9443C">
      <w:pPr>
        <w:pStyle w:val="BodyText"/>
        <w:rPr>
          <w:b/>
        </w:rPr>
      </w:pPr>
    </w:p>
    <w:p w14:paraId="15BE7C20" w14:textId="77777777" w:rsidR="00A9443C" w:rsidRDefault="00A9443C">
      <w:pPr>
        <w:pStyle w:val="BodyText"/>
        <w:spacing w:before="23"/>
        <w:rPr>
          <w:b/>
        </w:rPr>
      </w:pPr>
    </w:p>
    <w:p w14:paraId="47AC9F7B" w14:textId="77777777" w:rsidR="00A9443C" w:rsidRDefault="00000000">
      <w:pPr>
        <w:pStyle w:val="BodyText"/>
        <w:tabs>
          <w:tab w:val="left" w:pos="1800"/>
        </w:tabs>
        <w:spacing w:before="1"/>
        <w:ind w:left="360"/>
      </w:pPr>
      <w:r>
        <w:t>en</w:t>
      </w:r>
      <w:r>
        <w:rPr>
          <w:spacing w:val="-2"/>
        </w:rPr>
        <w:t xml:space="preserve"> </w:t>
      </w:r>
      <w:r>
        <w:t>la</w:t>
      </w:r>
      <w:r>
        <w:rPr>
          <w:spacing w:val="-1"/>
        </w:rPr>
        <w:t xml:space="preserve"> </w:t>
      </w:r>
      <w:r>
        <w:rPr>
          <w:spacing w:val="-4"/>
        </w:rPr>
        <w:t>que:</w:t>
      </w:r>
      <w:r>
        <w:tab/>
        <w:t>W</w:t>
      </w:r>
      <w:r>
        <w:rPr>
          <w:spacing w:val="-14"/>
        </w:rPr>
        <w:t xml:space="preserve"> </w:t>
      </w:r>
      <w:r>
        <w:t>=</w:t>
      </w:r>
      <w:r>
        <w:rPr>
          <w:spacing w:val="-5"/>
        </w:rPr>
        <w:t xml:space="preserve"> </w:t>
      </w:r>
      <w:r>
        <w:t>masa</w:t>
      </w:r>
      <w:r>
        <w:rPr>
          <w:spacing w:val="-2"/>
        </w:rPr>
        <w:t xml:space="preserve"> </w:t>
      </w:r>
      <w:r>
        <w:t>de</w:t>
      </w:r>
      <w:r>
        <w:rPr>
          <w:spacing w:val="-3"/>
        </w:rPr>
        <w:t xml:space="preserve"> </w:t>
      </w:r>
      <w:r>
        <w:t>agregado</w:t>
      </w:r>
      <w:r>
        <w:rPr>
          <w:spacing w:val="-1"/>
        </w:rPr>
        <w:t xml:space="preserve"> </w:t>
      </w:r>
      <w:r>
        <w:rPr>
          <w:spacing w:val="-2"/>
        </w:rPr>
        <w:t>húmedo</w:t>
      </w:r>
    </w:p>
    <w:p w14:paraId="446F12F1" w14:textId="77777777" w:rsidR="00A9443C" w:rsidRDefault="00000000">
      <w:pPr>
        <w:pStyle w:val="BodyText"/>
        <w:spacing w:before="126"/>
        <w:ind w:left="1800"/>
      </w:pPr>
      <w:r>
        <w:t>D</w:t>
      </w:r>
      <w:r>
        <w:rPr>
          <w:spacing w:val="-16"/>
        </w:rPr>
        <w:t xml:space="preserve"> </w:t>
      </w:r>
      <w:r>
        <w:t>=</w:t>
      </w:r>
      <w:r>
        <w:rPr>
          <w:spacing w:val="-4"/>
        </w:rPr>
        <w:t xml:space="preserve"> </w:t>
      </w:r>
      <w:r>
        <w:t>masa</w:t>
      </w:r>
      <w:r>
        <w:rPr>
          <w:spacing w:val="-2"/>
        </w:rPr>
        <w:t xml:space="preserve"> </w:t>
      </w:r>
      <w:r>
        <w:t>de</w:t>
      </w:r>
      <w:r>
        <w:rPr>
          <w:spacing w:val="-2"/>
        </w:rPr>
        <w:t xml:space="preserve"> </w:t>
      </w:r>
      <w:r>
        <w:t>agregado</w:t>
      </w:r>
      <w:r>
        <w:rPr>
          <w:spacing w:val="-1"/>
        </w:rPr>
        <w:t xml:space="preserve"> </w:t>
      </w:r>
      <w:r>
        <w:rPr>
          <w:spacing w:val="-4"/>
        </w:rPr>
        <w:t>seco</w:t>
      </w:r>
    </w:p>
    <w:p w14:paraId="7436788C" w14:textId="77777777" w:rsidR="00A9443C" w:rsidRDefault="00A9443C">
      <w:pPr>
        <w:pStyle w:val="BodyText"/>
      </w:pPr>
    </w:p>
    <w:p w14:paraId="68BB7A42" w14:textId="77777777" w:rsidR="00A9443C" w:rsidRDefault="00A9443C">
      <w:pPr>
        <w:pStyle w:val="BodyText"/>
        <w:spacing w:before="40"/>
      </w:pPr>
    </w:p>
    <w:p w14:paraId="7B4E294A" w14:textId="77777777" w:rsidR="00A9443C" w:rsidRDefault="00000000">
      <w:pPr>
        <w:pStyle w:val="Heading3"/>
        <w:numPr>
          <w:ilvl w:val="1"/>
          <w:numId w:val="11"/>
        </w:numPr>
        <w:tabs>
          <w:tab w:val="left" w:pos="900"/>
        </w:tabs>
        <w:spacing w:before="1"/>
        <w:ind w:left="900" w:hanging="360"/>
        <w:jc w:val="left"/>
        <w:rPr>
          <w:color w:val="2E5395"/>
        </w:rPr>
      </w:pPr>
      <w:bookmarkStart w:id="20" w:name="_bookmark20"/>
      <w:bookmarkEnd w:id="20"/>
      <w:r>
        <w:rPr>
          <w:color w:val="2E5395"/>
        </w:rPr>
        <w:t>AASHTO</w:t>
      </w:r>
      <w:r>
        <w:rPr>
          <w:color w:val="2E5395"/>
          <w:spacing w:val="-4"/>
        </w:rPr>
        <w:t xml:space="preserve"> </w:t>
      </w:r>
      <w:r>
        <w:rPr>
          <w:color w:val="2E5395"/>
        </w:rPr>
        <w:t>T-85:</w:t>
      </w:r>
      <w:r>
        <w:rPr>
          <w:color w:val="2E5395"/>
          <w:spacing w:val="-1"/>
        </w:rPr>
        <w:t xml:space="preserve"> </w:t>
      </w:r>
      <w:r>
        <w:rPr>
          <w:color w:val="2E5395"/>
        </w:rPr>
        <w:t>Peso</w:t>
      </w:r>
      <w:r>
        <w:rPr>
          <w:color w:val="2E5395"/>
          <w:spacing w:val="-2"/>
        </w:rPr>
        <w:t xml:space="preserve"> </w:t>
      </w:r>
      <w:r>
        <w:rPr>
          <w:color w:val="2E5395"/>
        </w:rPr>
        <w:t>específico</w:t>
      </w:r>
      <w:r>
        <w:rPr>
          <w:color w:val="2E5395"/>
          <w:spacing w:val="-1"/>
        </w:rPr>
        <w:t xml:space="preserve"> </w:t>
      </w:r>
      <w:r>
        <w:rPr>
          <w:color w:val="2E5395"/>
        </w:rPr>
        <w:t>y</w:t>
      </w:r>
      <w:r>
        <w:rPr>
          <w:color w:val="2E5395"/>
          <w:spacing w:val="-2"/>
        </w:rPr>
        <w:t xml:space="preserve"> </w:t>
      </w:r>
      <w:r>
        <w:rPr>
          <w:color w:val="2E5395"/>
        </w:rPr>
        <w:t>absorción del</w:t>
      </w:r>
      <w:r>
        <w:rPr>
          <w:color w:val="2E5395"/>
          <w:spacing w:val="-2"/>
        </w:rPr>
        <w:t xml:space="preserve"> </w:t>
      </w:r>
      <w:r>
        <w:rPr>
          <w:color w:val="2E5395"/>
        </w:rPr>
        <w:t>agregado</w:t>
      </w:r>
      <w:r>
        <w:rPr>
          <w:color w:val="2E5395"/>
          <w:spacing w:val="-1"/>
        </w:rPr>
        <w:t xml:space="preserve"> </w:t>
      </w:r>
      <w:r>
        <w:rPr>
          <w:color w:val="2E5395"/>
          <w:spacing w:val="-2"/>
        </w:rPr>
        <w:t>grueso</w:t>
      </w:r>
    </w:p>
    <w:p w14:paraId="0092EAA2" w14:textId="77777777" w:rsidR="00A9443C" w:rsidRDefault="00A9443C">
      <w:pPr>
        <w:pStyle w:val="BodyText"/>
        <w:spacing w:before="273"/>
        <w:rPr>
          <w:b/>
          <w:sz w:val="24"/>
        </w:rPr>
      </w:pPr>
    </w:p>
    <w:p w14:paraId="1F3FE7F3" w14:textId="77777777" w:rsidR="00A9443C" w:rsidRDefault="00000000">
      <w:pPr>
        <w:ind w:left="360"/>
        <w:rPr>
          <w:rFonts w:ascii="Calibri Light"/>
          <w:sz w:val="20"/>
        </w:rPr>
      </w:pPr>
      <w:r>
        <w:rPr>
          <w:rFonts w:ascii="Calibri Light"/>
          <w:color w:val="2E5395"/>
          <w:spacing w:val="-2"/>
          <w:sz w:val="20"/>
        </w:rPr>
        <w:t>Marco:</w:t>
      </w:r>
    </w:p>
    <w:p w14:paraId="71B2175D" w14:textId="77777777" w:rsidR="00A9443C" w:rsidRDefault="00000000">
      <w:pPr>
        <w:spacing w:before="17" w:line="360" w:lineRule="auto"/>
        <w:ind w:left="360" w:right="1442"/>
        <w:rPr>
          <w:sz w:val="20"/>
        </w:rPr>
      </w:pPr>
      <w:r>
        <w:rPr>
          <w:sz w:val="20"/>
        </w:rPr>
        <w:t>El peso específico es la relación entre la masa de un determinado volumen de agregado y la masa de un volumen igual</w:t>
      </w:r>
      <w:r>
        <w:rPr>
          <w:spacing w:val="-3"/>
          <w:sz w:val="20"/>
        </w:rPr>
        <w:t xml:space="preserve"> </w:t>
      </w:r>
      <w:r>
        <w:rPr>
          <w:sz w:val="20"/>
        </w:rPr>
        <w:t>de</w:t>
      </w:r>
      <w:r>
        <w:rPr>
          <w:spacing w:val="-3"/>
          <w:sz w:val="20"/>
        </w:rPr>
        <w:t xml:space="preserve"> </w:t>
      </w:r>
      <w:r>
        <w:rPr>
          <w:sz w:val="20"/>
        </w:rPr>
        <w:t>agua.</w:t>
      </w:r>
      <w:r>
        <w:rPr>
          <w:spacing w:val="-2"/>
          <w:sz w:val="20"/>
        </w:rPr>
        <w:t xml:space="preserve"> </w:t>
      </w:r>
      <w:r>
        <w:rPr>
          <w:sz w:val="20"/>
        </w:rPr>
        <w:t>Este</w:t>
      </w:r>
      <w:r>
        <w:rPr>
          <w:spacing w:val="-3"/>
          <w:sz w:val="20"/>
        </w:rPr>
        <w:t xml:space="preserve"> </w:t>
      </w:r>
      <w:r>
        <w:rPr>
          <w:sz w:val="20"/>
        </w:rPr>
        <w:t>método</w:t>
      </w:r>
      <w:r>
        <w:rPr>
          <w:spacing w:val="-2"/>
          <w:sz w:val="20"/>
        </w:rPr>
        <w:t xml:space="preserve"> </w:t>
      </w:r>
      <w:r>
        <w:rPr>
          <w:sz w:val="20"/>
        </w:rPr>
        <w:t>de</w:t>
      </w:r>
      <w:r>
        <w:rPr>
          <w:spacing w:val="-5"/>
          <w:sz w:val="20"/>
        </w:rPr>
        <w:t xml:space="preserve"> </w:t>
      </w:r>
      <w:r>
        <w:rPr>
          <w:sz w:val="20"/>
        </w:rPr>
        <w:t>prueba</w:t>
      </w:r>
      <w:r>
        <w:rPr>
          <w:spacing w:val="-5"/>
          <w:sz w:val="20"/>
        </w:rPr>
        <w:t xml:space="preserve"> </w:t>
      </w:r>
      <w:r>
        <w:rPr>
          <w:sz w:val="20"/>
        </w:rPr>
        <w:t>determina</w:t>
      </w:r>
      <w:r>
        <w:rPr>
          <w:spacing w:val="-3"/>
          <w:sz w:val="20"/>
        </w:rPr>
        <w:t xml:space="preserve"> </w:t>
      </w:r>
      <w:r>
        <w:rPr>
          <w:sz w:val="20"/>
        </w:rPr>
        <w:t>el</w:t>
      </w:r>
      <w:r>
        <w:rPr>
          <w:spacing w:val="-5"/>
          <w:sz w:val="20"/>
        </w:rPr>
        <w:t xml:space="preserve"> </w:t>
      </w:r>
      <w:r>
        <w:rPr>
          <w:sz w:val="20"/>
        </w:rPr>
        <w:t>peso</w:t>
      </w:r>
      <w:r>
        <w:rPr>
          <w:spacing w:val="-3"/>
          <w:sz w:val="20"/>
        </w:rPr>
        <w:t xml:space="preserve"> </w:t>
      </w:r>
      <w:r>
        <w:rPr>
          <w:sz w:val="20"/>
        </w:rPr>
        <w:t>específico</w:t>
      </w:r>
      <w:r>
        <w:rPr>
          <w:spacing w:val="-2"/>
          <w:sz w:val="20"/>
        </w:rPr>
        <w:t xml:space="preserve"> </w:t>
      </w:r>
      <w:r>
        <w:rPr>
          <w:sz w:val="20"/>
        </w:rPr>
        <w:t>y</w:t>
      </w:r>
      <w:r>
        <w:rPr>
          <w:spacing w:val="-2"/>
          <w:sz w:val="20"/>
        </w:rPr>
        <w:t xml:space="preserve"> </w:t>
      </w:r>
      <w:r>
        <w:rPr>
          <w:sz w:val="20"/>
        </w:rPr>
        <w:t>la</w:t>
      </w:r>
      <w:r>
        <w:rPr>
          <w:spacing w:val="-3"/>
          <w:sz w:val="20"/>
        </w:rPr>
        <w:t xml:space="preserve"> </w:t>
      </w:r>
      <w:r>
        <w:rPr>
          <w:sz w:val="20"/>
        </w:rPr>
        <w:t>absorción</w:t>
      </w:r>
      <w:r>
        <w:rPr>
          <w:spacing w:val="-2"/>
          <w:sz w:val="20"/>
        </w:rPr>
        <w:t xml:space="preserve"> </w:t>
      </w:r>
      <w:r>
        <w:rPr>
          <w:sz w:val="20"/>
        </w:rPr>
        <w:t>de</w:t>
      </w:r>
      <w:r>
        <w:rPr>
          <w:spacing w:val="-5"/>
          <w:sz w:val="20"/>
        </w:rPr>
        <w:t xml:space="preserve"> </w:t>
      </w:r>
      <w:r>
        <w:rPr>
          <w:sz w:val="20"/>
        </w:rPr>
        <w:t>agregados</w:t>
      </w:r>
      <w:r>
        <w:rPr>
          <w:spacing w:val="-4"/>
          <w:sz w:val="20"/>
        </w:rPr>
        <w:t xml:space="preserve"> </w:t>
      </w:r>
      <w:r>
        <w:rPr>
          <w:sz w:val="20"/>
        </w:rPr>
        <w:t>gruesos</w:t>
      </w:r>
      <w:r>
        <w:rPr>
          <w:spacing w:val="-4"/>
          <w:sz w:val="20"/>
        </w:rPr>
        <w:t xml:space="preserve"> </w:t>
      </w:r>
      <w:r>
        <w:rPr>
          <w:sz w:val="20"/>
        </w:rPr>
        <w:t>que</w:t>
      </w:r>
      <w:r>
        <w:rPr>
          <w:spacing w:val="-3"/>
          <w:sz w:val="20"/>
        </w:rPr>
        <w:t xml:space="preserve"> </w:t>
      </w:r>
      <w:r>
        <w:rPr>
          <w:sz w:val="20"/>
        </w:rPr>
        <w:t>han</w:t>
      </w:r>
      <w:r>
        <w:rPr>
          <w:spacing w:val="-4"/>
          <w:sz w:val="20"/>
        </w:rPr>
        <w:t xml:space="preserve"> </w:t>
      </w:r>
      <w:r>
        <w:rPr>
          <w:sz w:val="20"/>
        </w:rPr>
        <w:t>sido remojados por un período de 15 a 19 horas.</w:t>
      </w:r>
    </w:p>
    <w:p w14:paraId="58373811" w14:textId="77777777" w:rsidR="00A9443C" w:rsidRDefault="00000000">
      <w:pPr>
        <w:spacing w:before="161"/>
        <w:ind w:left="360"/>
        <w:rPr>
          <w:rFonts w:ascii="Calibri Light"/>
          <w:sz w:val="20"/>
        </w:rPr>
      </w:pPr>
      <w:r>
        <w:rPr>
          <w:rFonts w:ascii="Calibri Light"/>
          <w:color w:val="2E5395"/>
          <w:spacing w:val="-2"/>
          <w:sz w:val="20"/>
        </w:rPr>
        <w:t>Equipamiento:</w:t>
      </w:r>
    </w:p>
    <w:p w14:paraId="596ECE59" w14:textId="77777777" w:rsidR="00A9443C" w:rsidRDefault="00000000">
      <w:pPr>
        <w:pStyle w:val="ListParagraph"/>
        <w:numPr>
          <w:ilvl w:val="0"/>
          <w:numId w:val="6"/>
        </w:numPr>
        <w:tabs>
          <w:tab w:val="left" w:pos="1080"/>
        </w:tabs>
        <w:spacing w:before="18"/>
        <w:ind w:hanging="410"/>
        <w:rPr>
          <w:rFonts w:ascii="Symbol" w:hAnsi="Symbol"/>
        </w:rPr>
      </w:pPr>
      <w:r>
        <w:t>Equilibrio</w:t>
      </w:r>
      <w:r>
        <w:rPr>
          <w:spacing w:val="-3"/>
        </w:rPr>
        <w:t xml:space="preserve"> </w:t>
      </w:r>
      <w:r>
        <w:t>-</w:t>
      </w:r>
      <w:r>
        <w:rPr>
          <w:spacing w:val="-5"/>
        </w:rPr>
        <w:t xml:space="preserve"> </w:t>
      </w:r>
      <w:r>
        <w:t>clase</w:t>
      </w:r>
      <w:r>
        <w:rPr>
          <w:spacing w:val="-3"/>
        </w:rPr>
        <w:t xml:space="preserve"> </w:t>
      </w:r>
      <w:r>
        <w:t>de</w:t>
      </w:r>
      <w:r>
        <w:rPr>
          <w:spacing w:val="-2"/>
        </w:rPr>
        <w:t xml:space="preserve"> </w:t>
      </w:r>
      <w:r>
        <w:t>uso</w:t>
      </w:r>
      <w:r>
        <w:rPr>
          <w:spacing w:val="-3"/>
        </w:rPr>
        <w:t xml:space="preserve"> </w:t>
      </w:r>
      <w:r>
        <w:t>general</w:t>
      </w:r>
      <w:r>
        <w:rPr>
          <w:spacing w:val="-2"/>
        </w:rPr>
        <w:t xml:space="preserve"> </w:t>
      </w:r>
      <w:r>
        <w:t>(AASHTO</w:t>
      </w:r>
      <w:r>
        <w:rPr>
          <w:spacing w:val="-5"/>
        </w:rPr>
        <w:t xml:space="preserve"> </w:t>
      </w:r>
      <w:r>
        <w:t>M</w:t>
      </w:r>
      <w:r>
        <w:rPr>
          <w:spacing w:val="-2"/>
        </w:rPr>
        <w:t xml:space="preserve"> 231).</w:t>
      </w:r>
    </w:p>
    <w:p w14:paraId="0AEF14EF" w14:textId="77777777" w:rsidR="00A9443C" w:rsidRDefault="00000000">
      <w:pPr>
        <w:pStyle w:val="ListParagraph"/>
        <w:numPr>
          <w:ilvl w:val="0"/>
          <w:numId w:val="6"/>
        </w:numPr>
        <w:tabs>
          <w:tab w:val="left" w:pos="1080"/>
        </w:tabs>
        <w:spacing w:before="127" w:line="352" w:lineRule="auto"/>
        <w:ind w:right="1829"/>
        <w:rPr>
          <w:rFonts w:ascii="Symbol" w:hAnsi="Symbol"/>
        </w:rPr>
      </w:pPr>
      <w:r>
        <w:t>Contenedor</w:t>
      </w:r>
      <w:r>
        <w:rPr>
          <w:spacing w:val="-4"/>
        </w:rPr>
        <w:t xml:space="preserve"> </w:t>
      </w:r>
      <w:r>
        <w:t>de</w:t>
      </w:r>
      <w:r>
        <w:rPr>
          <w:spacing w:val="-4"/>
        </w:rPr>
        <w:t xml:space="preserve"> </w:t>
      </w:r>
      <w:r>
        <w:t>muestras -</w:t>
      </w:r>
      <w:r>
        <w:rPr>
          <w:spacing w:val="-6"/>
        </w:rPr>
        <w:t xml:space="preserve"> </w:t>
      </w:r>
      <w:r>
        <w:t>Una</w:t>
      </w:r>
      <w:r>
        <w:rPr>
          <w:spacing w:val="-2"/>
        </w:rPr>
        <w:t xml:space="preserve"> </w:t>
      </w:r>
      <w:r>
        <w:t>cesta</w:t>
      </w:r>
      <w:r>
        <w:rPr>
          <w:spacing w:val="-2"/>
        </w:rPr>
        <w:t xml:space="preserve"> </w:t>
      </w:r>
      <w:r>
        <w:t>de</w:t>
      </w:r>
      <w:r>
        <w:rPr>
          <w:spacing w:val="-2"/>
        </w:rPr>
        <w:t xml:space="preserve"> </w:t>
      </w:r>
      <w:r>
        <w:t>alambre</w:t>
      </w:r>
      <w:r>
        <w:rPr>
          <w:spacing w:val="-2"/>
        </w:rPr>
        <w:t xml:space="preserve"> </w:t>
      </w:r>
      <w:r>
        <w:t>de</w:t>
      </w:r>
      <w:r>
        <w:rPr>
          <w:spacing w:val="-2"/>
        </w:rPr>
        <w:t xml:space="preserve"> </w:t>
      </w:r>
      <w:r>
        <w:t>3.35</w:t>
      </w:r>
      <w:r>
        <w:rPr>
          <w:spacing w:val="-2"/>
        </w:rPr>
        <w:t xml:space="preserve"> </w:t>
      </w:r>
      <w:r>
        <w:t>mm</w:t>
      </w:r>
      <w:r>
        <w:rPr>
          <w:spacing w:val="-1"/>
        </w:rPr>
        <w:t xml:space="preserve"> </w:t>
      </w:r>
      <w:r>
        <w:t>(</w:t>
      </w:r>
      <w:proofErr w:type="spellStart"/>
      <w:r>
        <w:t>Nº</w:t>
      </w:r>
      <w:proofErr w:type="spellEnd"/>
      <w:r>
        <w:rPr>
          <w:spacing w:val="-1"/>
        </w:rPr>
        <w:t xml:space="preserve"> </w:t>
      </w:r>
      <w:r>
        <w:t>6)</w:t>
      </w:r>
      <w:r>
        <w:rPr>
          <w:spacing w:val="-4"/>
        </w:rPr>
        <w:t xml:space="preserve"> </w:t>
      </w:r>
      <w:r>
        <w:t>de</w:t>
      </w:r>
      <w:r>
        <w:rPr>
          <w:spacing w:val="-4"/>
        </w:rPr>
        <w:t xml:space="preserve"> </w:t>
      </w:r>
      <w:r>
        <w:t>malla</w:t>
      </w:r>
      <w:r>
        <w:rPr>
          <w:spacing w:val="-4"/>
        </w:rPr>
        <w:t xml:space="preserve"> </w:t>
      </w:r>
      <w:r>
        <w:t>más</w:t>
      </w:r>
      <w:r>
        <w:rPr>
          <w:spacing w:val="-4"/>
        </w:rPr>
        <w:t xml:space="preserve"> </w:t>
      </w:r>
      <w:r>
        <w:t>fina</w:t>
      </w:r>
      <w:r>
        <w:rPr>
          <w:spacing w:val="-2"/>
        </w:rPr>
        <w:t xml:space="preserve"> </w:t>
      </w:r>
      <w:r>
        <w:t>con</w:t>
      </w:r>
      <w:r>
        <w:rPr>
          <w:spacing w:val="-5"/>
        </w:rPr>
        <w:t xml:space="preserve"> </w:t>
      </w:r>
      <w:r>
        <w:t>una capacidad de 4 a 7 litros.</w:t>
      </w:r>
    </w:p>
    <w:p w14:paraId="1102DE2F" w14:textId="77777777" w:rsidR="00A9443C" w:rsidRDefault="00000000">
      <w:pPr>
        <w:pStyle w:val="ListParagraph"/>
        <w:numPr>
          <w:ilvl w:val="0"/>
          <w:numId w:val="6"/>
        </w:numPr>
        <w:tabs>
          <w:tab w:val="left" w:pos="1080"/>
        </w:tabs>
        <w:spacing w:before="7" w:line="355" w:lineRule="auto"/>
        <w:ind w:right="1575"/>
        <w:rPr>
          <w:rFonts w:ascii="Symbol" w:hAnsi="Symbol"/>
        </w:rPr>
      </w:pPr>
      <w:r>
        <w:t>Tanque de agua: Tanque hermético equipado con una salida de agua en el que se colocan la muestra</w:t>
      </w:r>
      <w:r>
        <w:rPr>
          <w:spacing w:val="-2"/>
        </w:rPr>
        <w:t xml:space="preserve"> </w:t>
      </w:r>
      <w:r>
        <w:t>y</w:t>
      </w:r>
      <w:r>
        <w:rPr>
          <w:spacing w:val="-2"/>
        </w:rPr>
        <w:t xml:space="preserve"> </w:t>
      </w:r>
      <w:r>
        <w:t>el</w:t>
      </w:r>
      <w:r>
        <w:rPr>
          <w:spacing w:val="-4"/>
        </w:rPr>
        <w:t xml:space="preserve"> </w:t>
      </w:r>
      <w:r>
        <w:t>recipiente</w:t>
      </w:r>
      <w:r>
        <w:rPr>
          <w:spacing w:val="-2"/>
        </w:rPr>
        <w:t xml:space="preserve"> </w:t>
      </w:r>
      <w:r>
        <w:t>de</w:t>
      </w:r>
      <w:r>
        <w:rPr>
          <w:spacing w:val="-4"/>
        </w:rPr>
        <w:t xml:space="preserve"> </w:t>
      </w:r>
      <w:r>
        <w:t>la</w:t>
      </w:r>
      <w:r>
        <w:rPr>
          <w:spacing w:val="-2"/>
        </w:rPr>
        <w:t xml:space="preserve"> </w:t>
      </w:r>
      <w:r>
        <w:t>muestra</w:t>
      </w:r>
      <w:r>
        <w:rPr>
          <w:spacing w:val="-2"/>
        </w:rPr>
        <w:t xml:space="preserve"> </w:t>
      </w:r>
      <w:r>
        <w:t>para</w:t>
      </w:r>
      <w:r>
        <w:rPr>
          <w:spacing w:val="-2"/>
        </w:rPr>
        <w:t xml:space="preserve"> </w:t>
      </w:r>
      <w:r>
        <w:t>su</w:t>
      </w:r>
      <w:r>
        <w:rPr>
          <w:spacing w:val="-2"/>
        </w:rPr>
        <w:t xml:space="preserve"> </w:t>
      </w:r>
      <w:r>
        <w:t>completa</w:t>
      </w:r>
      <w:r>
        <w:rPr>
          <w:spacing w:val="-4"/>
        </w:rPr>
        <w:t xml:space="preserve"> </w:t>
      </w:r>
      <w:r>
        <w:t>inmersión</w:t>
      </w:r>
      <w:r>
        <w:rPr>
          <w:spacing w:val="-5"/>
        </w:rPr>
        <w:t xml:space="preserve"> </w:t>
      </w:r>
      <w:r>
        <w:t>mientras</w:t>
      </w:r>
      <w:r>
        <w:rPr>
          <w:spacing w:val="-2"/>
        </w:rPr>
        <w:t xml:space="preserve"> </w:t>
      </w:r>
      <w:r>
        <w:t>están</w:t>
      </w:r>
      <w:r>
        <w:rPr>
          <w:spacing w:val="-4"/>
        </w:rPr>
        <w:t xml:space="preserve"> </w:t>
      </w:r>
      <w:r>
        <w:t>suspendidos</w:t>
      </w:r>
      <w:r>
        <w:rPr>
          <w:spacing w:val="-4"/>
        </w:rPr>
        <w:t xml:space="preserve"> </w:t>
      </w:r>
      <w:r>
        <w:t>por debajo de la balanza.</w:t>
      </w:r>
    </w:p>
    <w:p w14:paraId="36125DE2" w14:textId="77777777" w:rsidR="00A9443C" w:rsidRDefault="00000000">
      <w:pPr>
        <w:pStyle w:val="ListParagraph"/>
        <w:numPr>
          <w:ilvl w:val="0"/>
          <w:numId w:val="6"/>
        </w:numPr>
        <w:tabs>
          <w:tab w:val="left" w:pos="1080"/>
        </w:tabs>
        <w:spacing w:before="7" w:line="352" w:lineRule="auto"/>
        <w:ind w:right="1973"/>
        <w:rPr>
          <w:rFonts w:ascii="Symbol" w:hAnsi="Symbol"/>
        </w:rPr>
      </w:pPr>
      <w:r>
        <w:t>Aparato</w:t>
      </w:r>
      <w:r>
        <w:rPr>
          <w:spacing w:val="-2"/>
        </w:rPr>
        <w:t xml:space="preserve"> </w:t>
      </w:r>
      <w:r>
        <w:t>de</w:t>
      </w:r>
      <w:r>
        <w:rPr>
          <w:spacing w:val="-4"/>
        </w:rPr>
        <w:t xml:space="preserve"> </w:t>
      </w:r>
      <w:r>
        <w:t>suspensión:</w:t>
      </w:r>
      <w:r>
        <w:rPr>
          <w:spacing w:val="-1"/>
        </w:rPr>
        <w:t xml:space="preserve"> </w:t>
      </w:r>
      <w:r>
        <w:t>El</w:t>
      </w:r>
      <w:r>
        <w:rPr>
          <w:spacing w:val="-4"/>
        </w:rPr>
        <w:t xml:space="preserve"> </w:t>
      </w:r>
      <w:r>
        <w:t>alambre</w:t>
      </w:r>
      <w:r>
        <w:rPr>
          <w:spacing w:val="-4"/>
        </w:rPr>
        <w:t xml:space="preserve"> </w:t>
      </w:r>
      <w:r>
        <w:t>que</w:t>
      </w:r>
      <w:r>
        <w:rPr>
          <w:spacing w:val="-4"/>
        </w:rPr>
        <w:t xml:space="preserve"> </w:t>
      </w:r>
      <w:r>
        <w:t>suspende</w:t>
      </w:r>
      <w:r>
        <w:rPr>
          <w:spacing w:val="-4"/>
        </w:rPr>
        <w:t xml:space="preserve"> </w:t>
      </w:r>
      <w:r>
        <w:t>el</w:t>
      </w:r>
      <w:r>
        <w:rPr>
          <w:spacing w:val="-4"/>
        </w:rPr>
        <w:t xml:space="preserve"> </w:t>
      </w:r>
      <w:r>
        <w:t>contenedor</w:t>
      </w:r>
      <w:r>
        <w:rPr>
          <w:spacing w:val="-2"/>
        </w:rPr>
        <w:t xml:space="preserve"> </w:t>
      </w:r>
      <w:r>
        <w:t>debe</w:t>
      </w:r>
      <w:r>
        <w:rPr>
          <w:spacing w:val="-4"/>
        </w:rPr>
        <w:t xml:space="preserve"> </w:t>
      </w:r>
      <w:r>
        <w:t>ser</w:t>
      </w:r>
      <w:r>
        <w:rPr>
          <w:spacing w:val="-4"/>
        </w:rPr>
        <w:t xml:space="preserve"> </w:t>
      </w:r>
      <w:r>
        <w:t>del</w:t>
      </w:r>
      <w:r>
        <w:rPr>
          <w:spacing w:val="-4"/>
        </w:rPr>
        <w:t xml:space="preserve"> </w:t>
      </w:r>
      <w:r>
        <w:t>menor</w:t>
      </w:r>
      <w:r>
        <w:rPr>
          <w:spacing w:val="-4"/>
        </w:rPr>
        <w:t xml:space="preserve"> </w:t>
      </w:r>
      <w:r>
        <w:t xml:space="preserve">diámetro </w:t>
      </w:r>
      <w:r>
        <w:rPr>
          <w:spacing w:val="-2"/>
        </w:rPr>
        <w:t>posible.</w:t>
      </w:r>
    </w:p>
    <w:p w14:paraId="79A87267" w14:textId="77777777" w:rsidR="00A9443C" w:rsidRDefault="00000000">
      <w:pPr>
        <w:pStyle w:val="ListParagraph"/>
        <w:numPr>
          <w:ilvl w:val="0"/>
          <w:numId w:val="6"/>
        </w:numPr>
        <w:tabs>
          <w:tab w:val="left" w:pos="1080"/>
        </w:tabs>
        <w:spacing w:before="5"/>
        <w:ind w:hanging="410"/>
        <w:rPr>
          <w:rFonts w:ascii="Symbol" w:hAnsi="Symbol"/>
        </w:rPr>
      </w:pPr>
      <w:r>
        <w:t>Tamices</w:t>
      </w:r>
      <w:r>
        <w:rPr>
          <w:spacing w:val="-6"/>
        </w:rPr>
        <w:t xml:space="preserve"> </w:t>
      </w:r>
      <w:r>
        <w:t>-</w:t>
      </w:r>
      <w:r>
        <w:rPr>
          <w:spacing w:val="-5"/>
        </w:rPr>
        <w:t xml:space="preserve"> </w:t>
      </w:r>
      <w:r>
        <w:t>Un</w:t>
      </w:r>
      <w:r>
        <w:rPr>
          <w:spacing w:val="-8"/>
        </w:rPr>
        <w:t xml:space="preserve"> </w:t>
      </w:r>
      <w:r>
        <w:rPr>
          <w:sz w:val="20"/>
        </w:rPr>
        <w:t>tamiz</w:t>
      </w:r>
      <w:r>
        <w:rPr>
          <w:spacing w:val="-3"/>
          <w:sz w:val="20"/>
        </w:rPr>
        <w:t xml:space="preserve"> </w:t>
      </w:r>
      <w:r>
        <w:rPr>
          <w:sz w:val="20"/>
        </w:rPr>
        <w:t>de</w:t>
      </w:r>
      <w:r>
        <w:rPr>
          <w:spacing w:val="-3"/>
          <w:sz w:val="20"/>
        </w:rPr>
        <w:t xml:space="preserve"> </w:t>
      </w:r>
      <w:r>
        <w:rPr>
          <w:sz w:val="20"/>
        </w:rPr>
        <w:t>4.75</w:t>
      </w:r>
      <w:r>
        <w:rPr>
          <w:spacing w:val="-4"/>
          <w:sz w:val="20"/>
        </w:rPr>
        <w:t xml:space="preserve"> </w:t>
      </w:r>
      <w:r>
        <w:rPr>
          <w:sz w:val="20"/>
        </w:rPr>
        <w:t>mm</w:t>
      </w:r>
      <w:r>
        <w:rPr>
          <w:spacing w:val="-2"/>
          <w:sz w:val="20"/>
        </w:rPr>
        <w:t xml:space="preserve"> </w:t>
      </w:r>
      <w:r>
        <w:rPr>
          <w:sz w:val="20"/>
        </w:rPr>
        <w:t>(</w:t>
      </w:r>
      <w:proofErr w:type="spellStart"/>
      <w:r>
        <w:rPr>
          <w:sz w:val="20"/>
        </w:rPr>
        <w:t>Nº</w:t>
      </w:r>
      <w:proofErr w:type="spellEnd"/>
      <w:r>
        <w:rPr>
          <w:spacing w:val="-3"/>
          <w:sz w:val="20"/>
        </w:rPr>
        <w:t xml:space="preserve"> </w:t>
      </w:r>
      <w:r>
        <w:rPr>
          <w:sz w:val="20"/>
        </w:rPr>
        <w:t>4)</w:t>
      </w:r>
      <w:r>
        <w:rPr>
          <w:spacing w:val="-5"/>
          <w:sz w:val="20"/>
        </w:rPr>
        <w:t xml:space="preserve"> </w:t>
      </w:r>
      <w:r>
        <w:rPr>
          <w:sz w:val="20"/>
        </w:rPr>
        <w:t>conforme</w:t>
      </w:r>
      <w:r>
        <w:rPr>
          <w:spacing w:val="-3"/>
          <w:sz w:val="20"/>
        </w:rPr>
        <w:t xml:space="preserve"> </w:t>
      </w:r>
      <w:r>
        <w:rPr>
          <w:sz w:val="20"/>
        </w:rPr>
        <w:t>a</w:t>
      </w:r>
      <w:r>
        <w:rPr>
          <w:spacing w:val="-5"/>
          <w:sz w:val="20"/>
        </w:rPr>
        <w:t xml:space="preserve"> </w:t>
      </w:r>
      <w:r>
        <w:rPr>
          <w:sz w:val="20"/>
        </w:rPr>
        <w:t>la</w:t>
      </w:r>
      <w:r>
        <w:rPr>
          <w:spacing w:val="-3"/>
          <w:sz w:val="20"/>
        </w:rPr>
        <w:t xml:space="preserve"> </w:t>
      </w:r>
      <w:r>
        <w:rPr>
          <w:sz w:val="20"/>
        </w:rPr>
        <w:t>norma</w:t>
      </w:r>
      <w:r>
        <w:rPr>
          <w:spacing w:val="-3"/>
          <w:sz w:val="20"/>
        </w:rPr>
        <w:t xml:space="preserve"> </w:t>
      </w:r>
      <w:r>
        <w:rPr>
          <w:sz w:val="20"/>
        </w:rPr>
        <w:t>AASHTO</w:t>
      </w:r>
      <w:r>
        <w:rPr>
          <w:spacing w:val="-3"/>
          <w:sz w:val="20"/>
        </w:rPr>
        <w:t xml:space="preserve"> </w:t>
      </w:r>
      <w:r>
        <w:rPr>
          <w:sz w:val="20"/>
        </w:rPr>
        <w:t>M</w:t>
      </w:r>
      <w:r>
        <w:rPr>
          <w:spacing w:val="-3"/>
          <w:sz w:val="20"/>
        </w:rPr>
        <w:t xml:space="preserve"> </w:t>
      </w:r>
      <w:r>
        <w:rPr>
          <w:spacing w:val="-5"/>
          <w:sz w:val="20"/>
        </w:rPr>
        <w:t>92</w:t>
      </w:r>
    </w:p>
    <w:p w14:paraId="4E39C850" w14:textId="77777777" w:rsidR="00A9443C" w:rsidRDefault="00000000">
      <w:pPr>
        <w:pStyle w:val="ListParagraph"/>
        <w:numPr>
          <w:ilvl w:val="0"/>
          <w:numId w:val="6"/>
        </w:numPr>
        <w:tabs>
          <w:tab w:val="left" w:pos="1080"/>
        </w:tabs>
        <w:spacing w:before="128"/>
        <w:ind w:hanging="406"/>
        <w:rPr>
          <w:rFonts w:ascii="Symbol" w:hAnsi="Symbol"/>
          <w:sz w:val="20"/>
        </w:rPr>
      </w:pPr>
      <w:r>
        <w:t>Horno</w:t>
      </w:r>
      <w:r>
        <w:rPr>
          <w:spacing w:val="-1"/>
        </w:rPr>
        <w:t xml:space="preserve"> </w:t>
      </w:r>
      <w:r>
        <w:t>-</w:t>
      </w:r>
      <w:r>
        <w:rPr>
          <w:spacing w:val="-3"/>
        </w:rPr>
        <w:t xml:space="preserve"> </w:t>
      </w:r>
      <w:r>
        <w:t>capaz</w:t>
      </w:r>
      <w:r>
        <w:rPr>
          <w:spacing w:val="-1"/>
        </w:rPr>
        <w:t xml:space="preserve"> </w:t>
      </w:r>
      <w:r>
        <w:t>de</w:t>
      </w:r>
      <w:r>
        <w:rPr>
          <w:spacing w:val="-3"/>
        </w:rPr>
        <w:t xml:space="preserve"> </w:t>
      </w:r>
      <w:r>
        <w:t>mantener</w:t>
      </w:r>
      <w:r>
        <w:rPr>
          <w:spacing w:val="-3"/>
        </w:rPr>
        <w:t xml:space="preserve"> </w:t>
      </w:r>
      <w:r>
        <w:t>110</w:t>
      </w:r>
      <w:r>
        <w:rPr>
          <w:spacing w:val="-1"/>
        </w:rPr>
        <w:t xml:space="preserve"> </w:t>
      </w:r>
      <w:r>
        <w:t>±</w:t>
      </w:r>
      <w:r>
        <w:rPr>
          <w:spacing w:val="-3"/>
        </w:rPr>
        <w:t xml:space="preserve"> </w:t>
      </w:r>
      <w:r>
        <w:t>5</w:t>
      </w:r>
      <w:r>
        <w:rPr>
          <w:spacing w:val="-1"/>
        </w:rPr>
        <w:t xml:space="preserve"> </w:t>
      </w:r>
      <w:r>
        <w:t>°C</w:t>
      </w:r>
      <w:r>
        <w:rPr>
          <w:spacing w:val="-2"/>
        </w:rPr>
        <w:t xml:space="preserve"> </w:t>
      </w:r>
      <w:r>
        <w:t>(230</w:t>
      </w:r>
      <w:r>
        <w:rPr>
          <w:spacing w:val="-4"/>
        </w:rPr>
        <w:t xml:space="preserve"> </w:t>
      </w:r>
      <w:r>
        <w:t>±</w:t>
      </w:r>
      <w:r>
        <w:rPr>
          <w:spacing w:val="1"/>
        </w:rPr>
        <w:t xml:space="preserve"> </w:t>
      </w:r>
      <w:proofErr w:type="spellStart"/>
      <w:r>
        <w:rPr>
          <w:spacing w:val="-2"/>
        </w:rPr>
        <w:t>9°F</w:t>
      </w:r>
      <w:proofErr w:type="spellEnd"/>
      <w:r>
        <w:rPr>
          <w:spacing w:val="-2"/>
        </w:rPr>
        <w:t>).</w:t>
      </w:r>
    </w:p>
    <w:p w14:paraId="19C6784F" w14:textId="77777777" w:rsidR="00A9443C" w:rsidRDefault="00A9443C">
      <w:pPr>
        <w:pStyle w:val="ListParagraph"/>
        <w:rPr>
          <w:rFonts w:ascii="Symbol" w:hAnsi="Symbol"/>
          <w:sz w:val="20"/>
        </w:rPr>
        <w:sectPr w:rsidR="00A9443C">
          <w:pgSz w:w="12240" w:h="15840"/>
          <w:pgMar w:top="1320" w:right="0" w:bottom="1200" w:left="1080" w:header="0" w:footer="1004" w:gutter="0"/>
          <w:cols w:space="720"/>
        </w:sectPr>
      </w:pPr>
    </w:p>
    <w:p w14:paraId="6E0240F8" w14:textId="77777777" w:rsidR="00A9443C" w:rsidRDefault="00000000">
      <w:pPr>
        <w:spacing w:before="32"/>
        <w:ind w:left="360"/>
        <w:rPr>
          <w:rFonts w:ascii="Calibri Light" w:hAnsi="Calibri Light"/>
          <w:sz w:val="20"/>
        </w:rPr>
      </w:pPr>
      <w:r>
        <w:rPr>
          <w:rFonts w:ascii="Calibri Light" w:hAnsi="Calibri Light"/>
          <w:color w:val="2E5395"/>
          <w:sz w:val="20"/>
        </w:rPr>
        <w:lastRenderedPageBreak/>
        <w:t>Preparación</w:t>
      </w:r>
      <w:r>
        <w:rPr>
          <w:rFonts w:ascii="Calibri Light" w:hAnsi="Calibri Light"/>
          <w:color w:val="2E5395"/>
          <w:spacing w:val="23"/>
          <w:sz w:val="20"/>
        </w:rPr>
        <w:t xml:space="preserve"> </w:t>
      </w:r>
      <w:r>
        <w:rPr>
          <w:rFonts w:ascii="Calibri Light" w:hAnsi="Calibri Light"/>
          <w:color w:val="2E5395"/>
          <w:sz w:val="20"/>
        </w:rPr>
        <w:t>de</w:t>
      </w:r>
      <w:r>
        <w:rPr>
          <w:rFonts w:ascii="Calibri Light" w:hAnsi="Calibri Light"/>
          <w:color w:val="2E5395"/>
          <w:spacing w:val="27"/>
          <w:sz w:val="20"/>
        </w:rPr>
        <w:t xml:space="preserve"> </w:t>
      </w:r>
      <w:r>
        <w:rPr>
          <w:rFonts w:ascii="Calibri Light" w:hAnsi="Calibri Light"/>
          <w:color w:val="2E5395"/>
          <w:sz w:val="20"/>
        </w:rPr>
        <w:t>la</w:t>
      </w:r>
      <w:r>
        <w:rPr>
          <w:rFonts w:ascii="Calibri Light" w:hAnsi="Calibri Light"/>
          <w:color w:val="2E5395"/>
          <w:spacing w:val="23"/>
          <w:sz w:val="20"/>
        </w:rPr>
        <w:t xml:space="preserve"> </w:t>
      </w:r>
      <w:r>
        <w:rPr>
          <w:rFonts w:ascii="Calibri Light" w:hAnsi="Calibri Light"/>
          <w:color w:val="2E5395"/>
          <w:spacing w:val="-2"/>
          <w:sz w:val="20"/>
        </w:rPr>
        <w:t>muestra:</w:t>
      </w:r>
    </w:p>
    <w:p w14:paraId="678354DD" w14:textId="77777777" w:rsidR="00A9443C" w:rsidRDefault="00000000">
      <w:pPr>
        <w:pStyle w:val="ListParagraph"/>
        <w:numPr>
          <w:ilvl w:val="0"/>
          <w:numId w:val="6"/>
        </w:numPr>
        <w:tabs>
          <w:tab w:val="left" w:pos="1080"/>
        </w:tabs>
        <w:spacing w:before="16" w:line="352" w:lineRule="auto"/>
        <w:ind w:right="1599"/>
        <w:rPr>
          <w:rFonts w:ascii="Symbol" w:hAnsi="Symbol"/>
        </w:rPr>
      </w:pPr>
      <w:r>
        <w:t>Las</w:t>
      </w:r>
      <w:r>
        <w:rPr>
          <w:spacing w:val="-2"/>
        </w:rPr>
        <w:t xml:space="preserve"> </w:t>
      </w:r>
      <w:r>
        <w:t>muestras</w:t>
      </w:r>
      <w:r>
        <w:rPr>
          <w:spacing w:val="-2"/>
        </w:rPr>
        <w:t xml:space="preserve"> </w:t>
      </w:r>
      <w:r>
        <w:t>deben</w:t>
      </w:r>
      <w:r>
        <w:rPr>
          <w:spacing w:val="-2"/>
        </w:rPr>
        <w:t xml:space="preserve"> </w:t>
      </w:r>
      <w:r>
        <w:t>obtenerse</w:t>
      </w:r>
      <w:r>
        <w:rPr>
          <w:spacing w:val="-2"/>
        </w:rPr>
        <w:t xml:space="preserve"> </w:t>
      </w:r>
      <w:r>
        <w:t>de</w:t>
      </w:r>
      <w:r>
        <w:rPr>
          <w:spacing w:val="-4"/>
        </w:rPr>
        <w:t xml:space="preserve"> </w:t>
      </w:r>
      <w:r>
        <w:t>acuerdo</w:t>
      </w:r>
      <w:r>
        <w:rPr>
          <w:spacing w:val="-5"/>
        </w:rPr>
        <w:t xml:space="preserve"> </w:t>
      </w:r>
      <w:r>
        <w:t>con</w:t>
      </w:r>
      <w:r>
        <w:rPr>
          <w:spacing w:val="-2"/>
        </w:rPr>
        <w:t xml:space="preserve"> </w:t>
      </w:r>
      <w:r>
        <w:t>la</w:t>
      </w:r>
      <w:r>
        <w:rPr>
          <w:spacing w:val="-2"/>
        </w:rPr>
        <w:t xml:space="preserve"> </w:t>
      </w:r>
      <w:r>
        <w:t>norma</w:t>
      </w:r>
      <w:r>
        <w:rPr>
          <w:spacing w:val="-4"/>
        </w:rPr>
        <w:t xml:space="preserve"> </w:t>
      </w:r>
      <w:r>
        <w:t>AASHTO</w:t>
      </w:r>
      <w:r>
        <w:rPr>
          <w:spacing w:val="-4"/>
        </w:rPr>
        <w:t xml:space="preserve"> </w:t>
      </w:r>
      <w:r>
        <w:t>R</w:t>
      </w:r>
      <w:r>
        <w:rPr>
          <w:spacing w:val="-3"/>
        </w:rPr>
        <w:t xml:space="preserve"> </w:t>
      </w:r>
      <w:r>
        <w:t>90</w:t>
      </w:r>
      <w:r>
        <w:rPr>
          <w:spacing w:val="-2"/>
        </w:rPr>
        <w:t xml:space="preserve"> </w:t>
      </w:r>
      <w:r>
        <w:t>y</w:t>
      </w:r>
      <w:r>
        <w:rPr>
          <w:spacing w:val="-2"/>
        </w:rPr>
        <w:t xml:space="preserve"> </w:t>
      </w:r>
      <w:r>
        <w:t>reducirse</w:t>
      </w:r>
      <w:r>
        <w:rPr>
          <w:spacing w:val="-4"/>
        </w:rPr>
        <w:t xml:space="preserve"> </w:t>
      </w:r>
      <w:r>
        <w:t>al</w:t>
      </w:r>
      <w:r>
        <w:rPr>
          <w:spacing w:val="-1"/>
        </w:rPr>
        <w:t xml:space="preserve"> </w:t>
      </w:r>
      <w:r>
        <w:t>tamaño</w:t>
      </w:r>
      <w:r>
        <w:rPr>
          <w:spacing w:val="-2"/>
        </w:rPr>
        <w:t xml:space="preserve"> </w:t>
      </w:r>
      <w:r>
        <w:t xml:space="preserve">de </w:t>
      </w:r>
      <w:r>
        <w:rPr>
          <w:spacing w:val="-2"/>
        </w:rPr>
        <w:t>prueba</w:t>
      </w:r>
    </w:p>
    <w:p w14:paraId="345B9C58" w14:textId="77777777" w:rsidR="00A9443C" w:rsidRDefault="00000000">
      <w:pPr>
        <w:pStyle w:val="BodyText"/>
        <w:spacing w:before="9"/>
        <w:ind w:left="1080"/>
      </w:pPr>
      <w:r>
        <w:t>de</w:t>
      </w:r>
      <w:r>
        <w:rPr>
          <w:spacing w:val="-4"/>
        </w:rPr>
        <w:t xml:space="preserve"> </w:t>
      </w:r>
      <w:r>
        <w:t>acuerdo</w:t>
      </w:r>
      <w:r>
        <w:rPr>
          <w:spacing w:val="-5"/>
        </w:rPr>
        <w:t xml:space="preserve"> </w:t>
      </w:r>
      <w:r>
        <w:t>con</w:t>
      </w:r>
      <w:r>
        <w:rPr>
          <w:spacing w:val="-4"/>
        </w:rPr>
        <w:t xml:space="preserve"> </w:t>
      </w:r>
      <w:r>
        <w:t>la</w:t>
      </w:r>
      <w:r>
        <w:rPr>
          <w:spacing w:val="-2"/>
        </w:rPr>
        <w:t xml:space="preserve"> </w:t>
      </w:r>
      <w:r>
        <w:t>norma AASHTO</w:t>
      </w:r>
      <w:r>
        <w:rPr>
          <w:spacing w:val="-4"/>
        </w:rPr>
        <w:t xml:space="preserve"> </w:t>
      </w:r>
      <w:r>
        <w:t>R</w:t>
      </w:r>
      <w:r>
        <w:rPr>
          <w:spacing w:val="-2"/>
        </w:rPr>
        <w:t xml:space="preserve"> </w:t>
      </w:r>
      <w:r>
        <w:rPr>
          <w:spacing w:val="-5"/>
        </w:rPr>
        <w:t>76.</w:t>
      </w:r>
    </w:p>
    <w:p w14:paraId="3989B1B0" w14:textId="77777777" w:rsidR="00A9443C" w:rsidRDefault="00000000">
      <w:pPr>
        <w:pStyle w:val="ListParagraph"/>
        <w:numPr>
          <w:ilvl w:val="0"/>
          <w:numId w:val="6"/>
        </w:numPr>
        <w:tabs>
          <w:tab w:val="left" w:pos="1080"/>
        </w:tabs>
        <w:spacing w:before="125" w:line="352" w:lineRule="auto"/>
        <w:ind w:right="2276"/>
        <w:rPr>
          <w:rFonts w:ascii="Symbol" w:hAnsi="Symbol"/>
        </w:rPr>
      </w:pPr>
      <w:r>
        <w:t>Tamizar</w:t>
      </w:r>
      <w:r>
        <w:rPr>
          <w:spacing w:val="-2"/>
        </w:rPr>
        <w:t xml:space="preserve"> </w:t>
      </w:r>
      <w:r>
        <w:t>la</w:t>
      </w:r>
      <w:r>
        <w:rPr>
          <w:spacing w:val="-2"/>
        </w:rPr>
        <w:t xml:space="preserve"> </w:t>
      </w:r>
      <w:r>
        <w:t>muestra</w:t>
      </w:r>
      <w:r>
        <w:rPr>
          <w:spacing w:val="-4"/>
        </w:rPr>
        <w:t xml:space="preserve"> </w:t>
      </w:r>
      <w:r>
        <w:t>en</w:t>
      </w:r>
      <w:r>
        <w:rPr>
          <w:spacing w:val="-2"/>
        </w:rPr>
        <w:t xml:space="preserve"> </w:t>
      </w:r>
      <w:r>
        <w:t>seco</w:t>
      </w:r>
      <w:r>
        <w:rPr>
          <w:spacing w:val="-5"/>
        </w:rPr>
        <w:t xml:space="preserve"> </w:t>
      </w:r>
      <w:r>
        <w:t>a</w:t>
      </w:r>
      <w:r>
        <w:rPr>
          <w:spacing w:val="-2"/>
        </w:rPr>
        <w:t xml:space="preserve"> </w:t>
      </w:r>
      <w:r>
        <w:t>través</w:t>
      </w:r>
      <w:r>
        <w:rPr>
          <w:spacing w:val="-2"/>
        </w:rPr>
        <w:t xml:space="preserve"> </w:t>
      </w:r>
      <w:r>
        <w:t>de</w:t>
      </w:r>
      <w:r>
        <w:rPr>
          <w:spacing w:val="-2"/>
        </w:rPr>
        <w:t xml:space="preserve"> </w:t>
      </w:r>
      <w:r>
        <w:t>un</w:t>
      </w:r>
      <w:r>
        <w:rPr>
          <w:spacing w:val="-2"/>
        </w:rPr>
        <w:t xml:space="preserve"> </w:t>
      </w:r>
      <w:r>
        <w:t>tamiz</w:t>
      </w:r>
      <w:r>
        <w:rPr>
          <w:spacing w:val="-2"/>
        </w:rPr>
        <w:t xml:space="preserve"> </w:t>
      </w:r>
      <w:r>
        <w:t>de</w:t>
      </w:r>
      <w:r>
        <w:rPr>
          <w:spacing w:val="-2"/>
        </w:rPr>
        <w:t xml:space="preserve"> </w:t>
      </w:r>
      <w:r>
        <w:t>4.75</w:t>
      </w:r>
      <w:r>
        <w:rPr>
          <w:spacing w:val="-2"/>
        </w:rPr>
        <w:t xml:space="preserve"> </w:t>
      </w:r>
      <w:r>
        <w:t>mm</w:t>
      </w:r>
      <w:r>
        <w:rPr>
          <w:spacing w:val="-1"/>
        </w:rPr>
        <w:t xml:space="preserve"> </w:t>
      </w:r>
      <w:r>
        <w:t>(</w:t>
      </w:r>
      <w:proofErr w:type="spellStart"/>
      <w:r>
        <w:t>Nº</w:t>
      </w:r>
      <w:proofErr w:type="spellEnd"/>
      <w:r>
        <w:rPr>
          <w:spacing w:val="-1"/>
        </w:rPr>
        <w:t xml:space="preserve"> </w:t>
      </w:r>
      <w:r>
        <w:t>4)</w:t>
      </w:r>
      <w:r>
        <w:rPr>
          <w:spacing w:val="-4"/>
        </w:rPr>
        <w:t xml:space="preserve"> </w:t>
      </w:r>
      <w:r>
        <w:t>y</w:t>
      </w:r>
      <w:r>
        <w:rPr>
          <w:spacing w:val="-2"/>
        </w:rPr>
        <w:t xml:space="preserve"> </w:t>
      </w:r>
      <w:r>
        <w:t>descartar</w:t>
      </w:r>
      <w:r>
        <w:rPr>
          <w:spacing w:val="-2"/>
        </w:rPr>
        <w:t xml:space="preserve"> </w:t>
      </w:r>
      <w:r>
        <w:t>cualquier material que pase el tamiz. La masa mínima de la muestra será la siguiente:</w:t>
      </w:r>
    </w:p>
    <w:p w14:paraId="72727EFB" w14:textId="77777777" w:rsidR="00A9443C" w:rsidRDefault="00A9443C">
      <w:pPr>
        <w:pStyle w:val="BodyText"/>
        <w:spacing w:before="7"/>
        <w:rPr>
          <w:sz w:val="14"/>
        </w:rPr>
      </w:pPr>
    </w:p>
    <w:tbl>
      <w:tblPr>
        <w:tblW w:w="0" w:type="auto"/>
        <w:tblInd w:w="1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18"/>
        <w:gridCol w:w="4314"/>
      </w:tblGrid>
      <w:tr w:rsidR="00A9443C" w14:paraId="2BAC515F" w14:textId="77777777">
        <w:trPr>
          <w:trHeight w:val="757"/>
        </w:trPr>
        <w:tc>
          <w:tcPr>
            <w:tcW w:w="4318" w:type="dxa"/>
          </w:tcPr>
          <w:p w14:paraId="2D7E5F6B" w14:textId="77777777" w:rsidR="00A9443C" w:rsidRDefault="00000000">
            <w:pPr>
              <w:pStyle w:val="TableParagraph"/>
              <w:spacing w:before="1"/>
              <w:ind w:left="59"/>
              <w:jc w:val="center"/>
            </w:pPr>
            <w:r>
              <w:t>Tamaño</w:t>
            </w:r>
            <w:r>
              <w:rPr>
                <w:spacing w:val="-3"/>
              </w:rPr>
              <w:t xml:space="preserve"> </w:t>
            </w:r>
            <w:r>
              <w:t>máximo</w:t>
            </w:r>
            <w:r>
              <w:rPr>
                <w:spacing w:val="-6"/>
              </w:rPr>
              <w:t xml:space="preserve"> </w:t>
            </w:r>
            <w:r>
              <w:t>nominal</w:t>
            </w:r>
            <w:r>
              <w:rPr>
                <w:spacing w:val="-5"/>
              </w:rPr>
              <w:t xml:space="preserve"> </w:t>
            </w:r>
            <w:r>
              <w:t>del</w:t>
            </w:r>
            <w:r>
              <w:rPr>
                <w:spacing w:val="-2"/>
              </w:rPr>
              <w:t xml:space="preserve"> </w:t>
            </w:r>
            <w:r>
              <w:t>agregado</w:t>
            </w:r>
            <w:r>
              <w:rPr>
                <w:spacing w:val="-4"/>
              </w:rPr>
              <w:t xml:space="preserve"> </w:t>
            </w:r>
            <w:r>
              <w:rPr>
                <w:spacing w:val="-5"/>
              </w:rPr>
              <w:t>mm</w:t>
            </w:r>
          </w:p>
          <w:p w14:paraId="641F45A4" w14:textId="77777777" w:rsidR="00A9443C" w:rsidRDefault="00000000">
            <w:pPr>
              <w:pStyle w:val="TableParagraph"/>
              <w:spacing w:before="126"/>
              <w:ind w:left="59" w:right="50"/>
              <w:jc w:val="center"/>
            </w:pPr>
            <w:r>
              <w:rPr>
                <w:spacing w:val="-4"/>
              </w:rPr>
              <w:t>(in)</w:t>
            </w:r>
          </w:p>
        </w:tc>
        <w:tc>
          <w:tcPr>
            <w:tcW w:w="4314" w:type="dxa"/>
          </w:tcPr>
          <w:p w14:paraId="1EBF8025" w14:textId="77777777" w:rsidR="00A9443C" w:rsidRDefault="00000000">
            <w:pPr>
              <w:pStyle w:val="TableParagraph"/>
              <w:spacing w:before="1"/>
              <w:ind w:left="10" w:right="1"/>
              <w:jc w:val="center"/>
            </w:pPr>
            <w:r>
              <w:t>Masa</w:t>
            </w:r>
            <w:r>
              <w:rPr>
                <w:spacing w:val="-4"/>
              </w:rPr>
              <w:t xml:space="preserve"> </w:t>
            </w:r>
            <w:r>
              <w:t>mínima</w:t>
            </w:r>
            <w:r>
              <w:rPr>
                <w:spacing w:val="-3"/>
              </w:rPr>
              <w:t xml:space="preserve"> </w:t>
            </w:r>
            <w:r>
              <w:t>de</w:t>
            </w:r>
            <w:r>
              <w:rPr>
                <w:spacing w:val="-3"/>
              </w:rPr>
              <w:t xml:space="preserve"> </w:t>
            </w:r>
            <w:r>
              <w:t>la</w:t>
            </w:r>
            <w:r>
              <w:rPr>
                <w:spacing w:val="-3"/>
              </w:rPr>
              <w:t xml:space="preserve"> </w:t>
            </w:r>
            <w:r>
              <w:t>muestra</w:t>
            </w:r>
            <w:r>
              <w:rPr>
                <w:spacing w:val="-3"/>
              </w:rPr>
              <w:t xml:space="preserve"> </w:t>
            </w:r>
            <w:r>
              <w:t>para</w:t>
            </w:r>
            <w:r>
              <w:rPr>
                <w:spacing w:val="-3"/>
              </w:rPr>
              <w:t xml:space="preserve"> </w:t>
            </w:r>
            <w:r>
              <w:t>la</w:t>
            </w:r>
            <w:r>
              <w:rPr>
                <w:spacing w:val="-1"/>
              </w:rPr>
              <w:t xml:space="preserve"> </w:t>
            </w:r>
            <w:r>
              <w:t>prueba</w:t>
            </w:r>
            <w:r>
              <w:rPr>
                <w:spacing w:val="-1"/>
              </w:rPr>
              <w:t xml:space="preserve"> </w:t>
            </w:r>
            <w:r>
              <w:rPr>
                <w:spacing w:val="-5"/>
              </w:rPr>
              <w:t>kg</w:t>
            </w:r>
          </w:p>
          <w:p w14:paraId="33A3BD92" w14:textId="77777777" w:rsidR="00A9443C" w:rsidRDefault="00000000">
            <w:pPr>
              <w:pStyle w:val="TableParagraph"/>
              <w:spacing w:before="126"/>
              <w:ind w:left="10"/>
              <w:jc w:val="center"/>
            </w:pPr>
            <w:r>
              <w:rPr>
                <w:spacing w:val="-2"/>
              </w:rPr>
              <w:t>(</w:t>
            </w:r>
            <w:proofErr w:type="spellStart"/>
            <w:r>
              <w:rPr>
                <w:spacing w:val="-2"/>
              </w:rPr>
              <w:t>lbs</w:t>
            </w:r>
            <w:proofErr w:type="spellEnd"/>
            <w:r>
              <w:rPr>
                <w:spacing w:val="-2"/>
              </w:rPr>
              <w:t>.)</w:t>
            </w:r>
          </w:p>
        </w:tc>
      </w:tr>
      <w:tr w:rsidR="00A9443C" w14:paraId="0E6494EA" w14:textId="77777777">
        <w:trPr>
          <w:trHeight w:val="378"/>
        </w:trPr>
        <w:tc>
          <w:tcPr>
            <w:tcW w:w="4318" w:type="dxa"/>
          </w:tcPr>
          <w:p w14:paraId="0CBA805B" w14:textId="77777777" w:rsidR="00A9443C" w:rsidRDefault="00000000">
            <w:pPr>
              <w:pStyle w:val="TableParagraph"/>
              <w:spacing w:before="1"/>
              <w:ind w:left="1327"/>
            </w:pPr>
            <w:r>
              <w:t>12.5</w:t>
            </w:r>
            <w:r>
              <w:rPr>
                <w:spacing w:val="-2"/>
              </w:rPr>
              <w:t xml:space="preserve"> </w:t>
            </w:r>
            <w:r>
              <w:t>(1/2)</w:t>
            </w:r>
            <w:r>
              <w:rPr>
                <w:spacing w:val="-2"/>
              </w:rPr>
              <w:t xml:space="preserve"> </w:t>
            </w:r>
            <w:r>
              <w:t>o</w:t>
            </w:r>
            <w:r>
              <w:rPr>
                <w:spacing w:val="-1"/>
              </w:rPr>
              <w:t xml:space="preserve"> </w:t>
            </w:r>
            <w:r>
              <w:rPr>
                <w:spacing w:val="-2"/>
              </w:rPr>
              <w:t>menos</w:t>
            </w:r>
          </w:p>
        </w:tc>
        <w:tc>
          <w:tcPr>
            <w:tcW w:w="4314" w:type="dxa"/>
          </w:tcPr>
          <w:p w14:paraId="69DAEA8A" w14:textId="77777777" w:rsidR="00A9443C" w:rsidRDefault="00000000">
            <w:pPr>
              <w:pStyle w:val="TableParagraph"/>
              <w:spacing w:before="1"/>
              <w:ind w:left="10" w:right="2"/>
              <w:jc w:val="center"/>
            </w:pPr>
            <w:r>
              <w:t xml:space="preserve">2 </w:t>
            </w:r>
            <w:r>
              <w:rPr>
                <w:spacing w:val="-2"/>
              </w:rPr>
              <w:t>(4.4)</w:t>
            </w:r>
          </w:p>
        </w:tc>
      </w:tr>
      <w:tr w:rsidR="00A9443C" w14:paraId="6FAF3311" w14:textId="77777777">
        <w:trPr>
          <w:trHeight w:val="381"/>
        </w:trPr>
        <w:tc>
          <w:tcPr>
            <w:tcW w:w="4318" w:type="dxa"/>
          </w:tcPr>
          <w:p w14:paraId="43B1943F" w14:textId="77777777" w:rsidR="00A9443C" w:rsidRDefault="00000000">
            <w:pPr>
              <w:pStyle w:val="TableParagraph"/>
              <w:spacing w:before="1"/>
              <w:ind w:left="1723"/>
            </w:pPr>
            <w:r>
              <w:t xml:space="preserve">19.0 </w:t>
            </w:r>
            <w:r>
              <w:rPr>
                <w:spacing w:val="-2"/>
              </w:rPr>
              <w:t>(3/4)</w:t>
            </w:r>
          </w:p>
        </w:tc>
        <w:tc>
          <w:tcPr>
            <w:tcW w:w="4314" w:type="dxa"/>
          </w:tcPr>
          <w:p w14:paraId="0E911A6B" w14:textId="77777777" w:rsidR="00A9443C" w:rsidRDefault="00000000">
            <w:pPr>
              <w:pStyle w:val="TableParagraph"/>
              <w:spacing w:before="1"/>
              <w:ind w:left="10" w:right="2"/>
              <w:jc w:val="center"/>
            </w:pPr>
            <w:r>
              <w:t xml:space="preserve">3 </w:t>
            </w:r>
            <w:r>
              <w:rPr>
                <w:spacing w:val="-2"/>
              </w:rPr>
              <w:t>(6.6)</w:t>
            </w:r>
          </w:p>
        </w:tc>
      </w:tr>
      <w:tr w:rsidR="00A9443C" w14:paraId="0FF447FD" w14:textId="77777777">
        <w:trPr>
          <w:trHeight w:val="378"/>
        </w:trPr>
        <w:tc>
          <w:tcPr>
            <w:tcW w:w="4318" w:type="dxa"/>
          </w:tcPr>
          <w:p w14:paraId="2F46F5DC" w14:textId="77777777" w:rsidR="00A9443C" w:rsidRDefault="00000000">
            <w:pPr>
              <w:pStyle w:val="TableParagraph"/>
              <w:spacing w:before="1"/>
              <w:ind w:left="1809"/>
            </w:pPr>
            <w:r>
              <w:t xml:space="preserve">25.0 </w:t>
            </w:r>
            <w:r>
              <w:rPr>
                <w:spacing w:val="-5"/>
              </w:rPr>
              <w:t>(1)</w:t>
            </w:r>
          </w:p>
        </w:tc>
        <w:tc>
          <w:tcPr>
            <w:tcW w:w="4314" w:type="dxa"/>
          </w:tcPr>
          <w:p w14:paraId="5052B4F0" w14:textId="77777777" w:rsidR="00A9443C" w:rsidRDefault="00000000">
            <w:pPr>
              <w:pStyle w:val="TableParagraph"/>
              <w:spacing w:before="1"/>
              <w:ind w:left="10" w:right="2"/>
              <w:jc w:val="center"/>
            </w:pPr>
            <w:r>
              <w:t xml:space="preserve">4 </w:t>
            </w:r>
            <w:r>
              <w:rPr>
                <w:spacing w:val="-2"/>
              </w:rPr>
              <w:t>(8.8)</w:t>
            </w:r>
          </w:p>
        </w:tc>
      </w:tr>
      <w:tr w:rsidR="00A9443C" w14:paraId="3A90000A" w14:textId="77777777">
        <w:trPr>
          <w:trHeight w:val="378"/>
        </w:trPr>
        <w:tc>
          <w:tcPr>
            <w:tcW w:w="4318" w:type="dxa"/>
          </w:tcPr>
          <w:p w14:paraId="297A5E7F" w14:textId="77777777" w:rsidR="00A9443C" w:rsidRDefault="00000000">
            <w:pPr>
              <w:pStyle w:val="TableParagraph"/>
              <w:spacing w:before="1"/>
              <w:ind w:left="1641"/>
            </w:pPr>
            <w:r>
              <w:t>37.5 (1</w:t>
            </w:r>
            <w:r>
              <w:rPr>
                <w:spacing w:val="-3"/>
              </w:rPr>
              <w:t xml:space="preserve"> </w:t>
            </w:r>
            <w:r>
              <w:rPr>
                <w:spacing w:val="-4"/>
              </w:rPr>
              <w:t>1/2)</w:t>
            </w:r>
          </w:p>
        </w:tc>
        <w:tc>
          <w:tcPr>
            <w:tcW w:w="4314" w:type="dxa"/>
          </w:tcPr>
          <w:p w14:paraId="568800B5" w14:textId="77777777" w:rsidR="00A9443C" w:rsidRDefault="00000000">
            <w:pPr>
              <w:pStyle w:val="TableParagraph"/>
              <w:spacing w:before="1"/>
              <w:ind w:left="10"/>
              <w:jc w:val="center"/>
            </w:pPr>
            <w:r>
              <w:t xml:space="preserve">5 </w:t>
            </w:r>
            <w:r>
              <w:rPr>
                <w:spacing w:val="-4"/>
              </w:rPr>
              <w:t>(11)</w:t>
            </w:r>
          </w:p>
        </w:tc>
      </w:tr>
      <w:tr w:rsidR="00A9443C" w14:paraId="69E6CD01" w14:textId="77777777">
        <w:trPr>
          <w:trHeight w:val="378"/>
        </w:trPr>
        <w:tc>
          <w:tcPr>
            <w:tcW w:w="4318" w:type="dxa"/>
          </w:tcPr>
          <w:p w14:paraId="415E42C5" w14:textId="77777777" w:rsidR="00A9443C" w:rsidRDefault="00000000">
            <w:pPr>
              <w:pStyle w:val="TableParagraph"/>
              <w:spacing w:before="1"/>
              <w:ind w:left="1809"/>
            </w:pPr>
            <w:r>
              <w:t xml:space="preserve">50.0 </w:t>
            </w:r>
            <w:r>
              <w:rPr>
                <w:spacing w:val="-5"/>
              </w:rPr>
              <w:t>(2)</w:t>
            </w:r>
          </w:p>
        </w:tc>
        <w:tc>
          <w:tcPr>
            <w:tcW w:w="4314" w:type="dxa"/>
          </w:tcPr>
          <w:p w14:paraId="58344FD0" w14:textId="77777777" w:rsidR="00A9443C" w:rsidRDefault="00000000">
            <w:pPr>
              <w:pStyle w:val="TableParagraph"/>
              <w:spacing w:before="1"/>
              <w:ind w:left="10"/>
              <w:jc w:val="center"/>
            </w:pPr>
            <w:r>
              <w:t xml:space="preserve">8 </w:t>
            </w:r>
            <w:r>
              <w:rPr>
                <w:spacing w:val="-4"/>
              </w:rPr>
              <w:t>(18)</w:t>
            </w:r>
          </w:p>
        </w:tc>
      </w:tr>
      <w:tr w:rsidR="00A9443C" w14:paraId="039E7560" w14:textId="77777777">
        <w:trPr>
          <w:trHeight w:val="381"/>
        </w:trPr>
        <w:tc>
          <w:tcPr>
            <w:tcW w:w="4318" w:type="dxa"/>
          </w:tcPr>
          <w:p w14:paraId="56539586" w14:textId="77777777" w:rsidR="00A9443C" w:rsidRDefault="00000000">
            <w:pPr>
              <w:pStyle w:val="TableParagraph"/>
              <w:spacing w:before="3"/>
              <w:ind w:left="1641"/>
            </w:pPr>
            <w:r>
              <w:t>63.0 (2</w:t>
            </w:r>
            <w:r>
              <w:rPr>
                <w:spacing w:val="-3"/>
              </w:rPr>
              <w:t xml:space="preserve"> </w:t>
            </w:r>
            <w:r>
              <w:rPr>
                <w:spacing w:val="-4"/>
              </w:rPr>
              <w:t>1/2)</w:t>
            </w:r>
          </w:p>
        </w:tc>
        <w:tc>
          <w:tcPr>
            <w:tcW w:w="4314" w:type="dxa"/>
          </w:tcPr>
          <w:p w14:paraId="5F9C20AD" w14:textId="77777777" w:rsidR="00A9443C" w:rsidRDefault="00000000">
            <w:pPr>
              <w:pStyle w:val="TableParagraph"/>
              <w:spacing w:before="3"/>
              <w:ind w:left="10"/>
              <w:jc w:val="center"/>
            </w:pPr>
            <w:r>
              <w:t xml:space="preserve">12 </w:t>
            </w:r>
            <w:r>
              <w:rPr>
                <w:spacing w:val="-4"/>
              </w:rPr>
              <w:t>(26)</w:t>
            </w:r>
          </w:p>
        </w:tc>
      </w:tr>
    </w:tbl>
    <w:p w14:paraId="7109A642" w14:textId="77777777" w:rsidR="00A9443C" w:rsidRDefault="00A9443C">
      <w:pPr>
        <w:pStyle w:val="BodyText"/>
        <w:spacing w:before="94"/>
      </w:pPr>
    </w:p>
    <w:p w14:paraId="1A3C2FA2" w14:textId="77777777" w:rsidR="00A9443C" w:rsidRDefault="00000000">
      <w:pPr>
        <w:ind w:left="360"/>
        <w:rPr>
          <w:rFonts w:ascii="Calibri Light"/>
          <w:sz w:val="20"/>
        </w:rPr>
      </w:pPr>
      <w:r>
        <w:rPr>
          <w:rFonts w:ascii="Calibri Light"/>
          <w:color w:val="2E5395"/>
          <w:spacing w:val="-2"/>
          <w:sz w:val="20"/>
        </w:rPr>
        <w:t>Procedimiento:</w:t>
      </w:r>
    </w:p>
    <w:p w14:paraId="11FC24DC" w14:textId="77777777" w:rsidR="00A9443C" w:rsidRDefault="00000000">
      <w:pPr>
        <w:pStyle w:val="ListParagraph"/>
        <w:numPr>
          <w:ilvl w:val="0"/>
          <w:numId w:val="6"/>
        </w:numPr>
        <w:tabs>
          <w:tab w:val="left" w:pos="1078"/>
          <w:tab w:val="left" w:pos="1080"/>
        </w:tabs>
        <w:spacing w:before="20" w:line="357" w:lineRule="auto"/>
        <w:ind w:right="1648"/>
        <w:jc w:val="both"/>
        <w:rPr>
          <w:rFonts w:ascii="Symbol" w:hAnsi="Symbol"/>
        </w:rPr>
      </w:pPr>
      <w:r>
        <w:rPr>
          <w:rFonts w:ascii="Calibri" w:hAnsi="Calibri"/>
        </w:rPr>
        <w:t>Seque la</w:t>
      </w:r>
      <w:r>
        <w:rPr>
          <w:rFonts w:ascii="Calibri" w:hAnsi="Calibri"/>
          <w:spacing w:val="-1"/>
        </w:rPr>
        <w:t xml:space="preserve"> </w:t>
      </w:r>
      <w:r>
        <w:rPr>
          <w:rFonts w:ascii="Calibri" w:hAnsi="Calibri"/>
        </w:rPr>
        <w:t>muestra</w:t>
      </w:r>
      <w:r>
        <w:rPr>
          <w:rFonts w:ascii="Calibri" w:hAnsi="Calibri"/>
          <w:spacing w:val="-1"/>
        </w:rPr>
        <w:t xml:space="preserve"> </w:t>
      </w:r>
      <w:r>
        <w:rPr>
          <w:rFonts w:ascii="Calibri" w:hAnsi="Calibri"/>
        </w:rPr>
        <w:t>de prueba hasta alcanzar una</w:t>
      </w:r>
      <w:r>
        <w:rPr>
          <w:rFonts w:ascii="Calibri" w:hAnsi="Calibri"/>
          <w:spacing w:val="-1"/>
        </w:rPr>
        <w:t xml:space="preserve"> </w:t>
      </w:r>
      <w:r>
        <w:rPr>
          <w:rFonts w:ascii="Calibri" w:hAnsi="Calibri"/>
        </w:rPr>
        <w:t>masa constante en</w:t>
      </w:r>
      <w:r>
        <w:rPr>
          <w:rFonts w:ascii="Calibri" w:hAnsi="Calibri"/>
          <w:spacing w:val="-1"/>
        </w:rPr>
        <w:t xml:space="preserve"> </w:t>
      </w:r>
      <w:r>
        <w:rPr>
          <w:rFonts w:ascii="Calibri" w:hAnsi="Calibri"/>
        </w:rPr>
        <w:t xml:space="preserve">un horno regulado a 110 ± </w:t>
      </w:r>
      <w:proofErr w:type="spellStart"/>
      <w:r>
        <w:rPr>
          <w:rFonts w:ascii="Calibri" w:hAnsi="Calibri"/>
        </w:rPr>
        <w:t>5°C</w:t>
      </w:r>
      <w:proofErr w:type="spellEnd"/>
      <w:r>
        <w:rPr>
          <w:rFonts w:ascii="Calibri" w:hAnsi="Calibri"/>
        </w:rPr>
        <w:t xml:space="preserve"> (230 ±</w:t>
      </w:r>
      <w:proofErr w:type="spellStart"/>
      <w:r>
        <w:rPr>
          <w:rFonts w:ascii="Calibri" w:hAnsi="Calibri"/>
        </w:rPr>
        <w:t>9°F</w:t>
      </w:r>
      <w:proofErr w:type="spellEnd"/>
      <w:r>
        <w:rPr>
          <w:rFonts w:ascii="Calibri" w:hAnsi="Calibri"/>
        </w:rPr>
        <w:t>). Enfríe</w:t>
      </w:r>
      <w:r>
        <w:rPr>
          <w:rFonts w:ascii="Calibri" w:hAnsi="Calibri"/>
          <w:spacing w:val="-1"/>
        </w:rPr>
        <w:t xml:space="preserve"> </w:t>
      </w:r>
      <w:r>
        <w:rPr>
          <w:rFonts w:ascii="Calibri" w:hAnsi="Calibri"/>
        </w:rPr>
        <w:t>la</w:t>
      </w:r>
      <w:r>
        <w:rPr>
          <w:rFonts w:ascii="Calibri" w:hAnsi="Calibri"/>
          <w:spacing w:val="-1"/>
        </w:rPr>
        <w:t xml:space="preserve"> </w:t>
      </w:r>
      <w:r>
        <w:rPr>
          <w:rFonts w:ascii="Calibri" w:hAnsi="Calibri"/>
        </w:rPr>
        <w:t>muestra a</w:t>
      </w:r>
      <w:r>
        <w:rPr>
          <w:rFonts w:ascii="Calibri" w:hAnsi="Calibri"/>
          <w:spacing w:val="-2"/>
        </w:rPr>
        <w:t xml:space="preserve"> </w:t>
      </w:r>
      <w:r>
        <w:rPr>
          <w:rFonts w:ascii="Calibri" w:hAnsi="Calibri"/>
        </w:rPr>
        <w:t>temperatura ambiente durante</w:t>
      </w:r>
      <w:r>
        <w:rPr>
          <w:rFonts w:ascii="Calibri" w:hAnsi="Calibri"/>
          <w:spacing w:val="-1"/>
        </w:rPr>
        <w:t xml:space="preserve"> </w:t>
      </w:r>
      <w:r>
        <w:rPr>
          <w:rFonts w:ascii="Calibri" w:hAnsi="Calibri"/>
        </w:rPr>
        <w:t>1 a</w:t>
      </w:r>
      <w:r>
        <w:rPr>
          <w:rFonts w:ascii="Calibri" w:hAnsi="Calibri"/>
          <w:spacing w:val="-1"/>
        </w:rPr>
        <w:t xml:space="preserve"> </w:t>
      </w:r>
      <w:r>
        <w:rPr>
          <w:rFonts w:ascii="Calibri" w:hAnsi="Calibri"/>
        </w:rPr>
        <w:t>3 horas.</w:t>
      </w:r>
      <w:r>
        <w:rPr>
          <w:rFonts w:ascii="Calibri" w:hAnsi="Calibri"/>
          <w:spacing w:val="-2"/>
        </w:rPr>
        <w:t xml:space="preserve"> </w:t>
      </w:r>
      <w:r>
        <w:rPr>
          <w:rFonts w:ascii="Calibri" w:hAnsi="Calibri"/>
        </w:rPr>
        <w:t>Tras el periodo de</w:t>
      </w:r>
      <w:r>
        <w:rPr>
          <w:rFonts w:ascii="Calibri" w:hAnsi="Calibri"/>
          <w:spacing w:val="-3"/>
        </w:rPr>
        <w:t xml:space="preserve"> </w:t>
      </w:r>
      <w:r>
        <w:rPr>
          <w:rFonts w:ascii="Calibri" w:hAnsi="Calibri"/>
        </w:rPr>
        <w:t>enfriamiento,</w:t>
      </w:r>
      <w:r>
        <w:rPr>
          <w:rFonts w:ascii="Calibri" w:hAnsi="Calibri"/>
          <w:spacing w:val="-3"/>
        </w:rPr>
        <w:t xml:space="preserve"> </w:t>
      </w:r>
      <w:r>
        <w:rPr>
          <w:rFonts w:ascii="Calibri" w:hAnsi="Calibri"/>
        </w:rPr>
        <w:t>sumerja</w:t>
      </w:r>
      <w:r>
        <w:rPr>
          <w:rFonts w:ascii="Calibri" w:hAnsi="Calibri"/>
          <w:spacing w:val="-5"/>
        </w:rPr>
        <w:t xml:space="preserve"> </w:t>
      </w:r>
      <w:r>
        <w:rPr>
          <w:rFonts w:ascii="Calibri" w:hAnsi="Calibri"/>
        </w:rPr>
        <w:t>el</w:t>
      </w:r>
      <w:r>
        <w:rPr>
          <w:rFonts w:ascii="Calibri" w:hAnsi="Calibri"/>
          <w:spacing w:val="-3"/>
        </w:rPr>
        <w:t xml:space="preserve"> </w:t>
      </w:r>
      <w:r>
        <w:rPr>
          <w:rFonts w:ascii="Calibri" w:hAnsi="Calibri"/>
        </w:rPr>
        <w:t>agregado</w:t>
      </w:r>
      <w:r>
        <w:rPr>
          <w:rFonts w:ascii="Calibri" w:hAnsi="Calibri"/>
          <w:spacing w:val="-4"/>
        </w:rPr>
        <w:t xml:space="preserve"> </w:t>
      </w:r>
      <w:r>
        <w:rPr>
          <w:rFonts w:ascii="Calibri" w:hAnsi="Calibri"/>
        </w:rPr>
        <w:t>en</w:t>
      </w:r>
      <w:r>
        <w:rPr>
          <w:rFonts w:ascii="Calibri" w:hAnsi="Calibri"/>
          <w:spacing w:val="-3"/>
        </w:rPr>
        <w:t xml:space="preserve"> </w:t>
      </w:r>
      <w:r>
        <w:rPr>
          <w:rFonts w:ascii="Calibri" w:hAnsi="Calibri"/>
        </w:rPr>
        <w:t>agua</w:t>
      </w:r>
      <w:r>
        <w:rPr>
          <w:rFonts w:ascii="Calibri" w:hAnsi="Calibri"/>
          <w:spacing w:val="-3"/>
        </w:rPr>
        <w:t xml:space="preserve"> </w:t>
      </w:r>
      <w:r>
        <w:rPr>
          <w:rFonts w:ascii="Calibri" w:hAnsi="Calibri"/>
        </w:rPr>
        <w:t>a</w:t>
      </w:r>
      <w:r>
        <w:rPr>
          <w:rFonts w:ascii="Calibri" w:hAnsi="Calibri"/>
          <w:spacing w:val="-5"/>
        </w:rPr>
        <w:t xml:space="preserve"> </w:t>
      </w:r>
      <w:r>
        <w:rPr>
          <w:rFonts w:ascii="Calibri" w:hAnsi="Calibri"/>
        </w:rPr>
        <w:t>temperatura</w:t>
      </w:r>
      <w:r>
        <w:rPr>
          <w:rFonts w:ascii="Calibri" w:hAnsi="Calibri"/>
          <w:spacing w:val="-4"/>
        </w:rPr>
        <w:t xml:space="preserve"> </w:t>
      </w:r>
      <w:r>
        <w:rPr>
          <w:rFonts w:ascii="Calibri" w:hAnsi="Calibri"/>
        </w:rPr>
        <w:t>ambiente</w:t>
      </w:r>
      <w:r>
        <w:rPr>
          <w:rFonts w:ascii="Calibri" w:hAnsi="Calibri"/>
          <w:spacing w:val="-3"/>
        </w:rPr>
        <w:t xml:space="preserve"> </w:t>
      </w:r>
      <w:r>
        <w:rPr>
          <w:rFonts w:ascii="Calibri" w:hAnsi="Calibri"/>
        </w:rPr>
        <w:t>durante</w:t>
      </w:r>
      <w:r>
        <w:rPr>
          <w:rFonts w:ascii="Calibri" w:hAnsi="Calibri"/>
          <w:spacing w:val="-5"/>
        </w:rPr>
        <w:t xml:space="preserve"> </w:t>
      </w:r>
      <w:r>
        <w:rPr>
          <w:rFonts w:ascii="Calibri" w:hAnsi="Calibri"/>
        </w:rPr>
        <w:t>un</w:t>
      </w:r>
      <w:r>
        <w:rPr>
          <w:rFonts w:ascii="Calibri" w:hAnsi="Calibri"/>
          <w:spacing w:val="-4"/>
        </w:rPr>
        <w:t xml:space="preserve"> </w:t>
      </w:r>
      <w:r>
        <w:rPr>
          <w:rFonts w:ascii="Calibri" w:hAnsi="Calibri"/>
        </w:rPr>
        <w:t>periodo</w:t>
      </w:r>
      <w:r>
        <w:rPr>
          <w:rFonts w:ascii="Calibri" w:hAnsi="Calibri"/>
          <w:spacing w:val="-5"/>
        </w:rPr>
        <w:t xml:space="preserve"> </w:t>
      </w:r>
      <w:r>
        <w:rPr>
          <w:rFonts w:ascii="Calibri" w:hAnsi="Calibri"/>
        </w:rPr>
        <w:t>de 15 a 19 horas.</w:t>
      </w:r>
    </w:p>
    <w:p w14:paraId="111EB895" w14:textId="77777777" w:rsidR="00A9443C" w:rsidRDefault="00000000">
      <w:pPr>
        <w:pStyle w:val="ListParagraph"/>
        <w:numPr>
          <w:ilvl w:val="0"/>
          <w:numId w:val="6"/>
        </w:numPr>
        <w:tabs>
          <w:tab w:val="left" w:pos="1080"/>
        </w:tabs>
        <w:spacing w:before="10" w:line="357" w:lineRule="auto"/>
        <w:ind w:right="1474"/>
        <w:rPr>
          <w:rFonts w:ascii="Symbol" w:hAnsi="Symbol"/>
        </w:rPr>
      </w:pPr>
      <w:r>
        <w:rPr>
          <w:rFonts w:ascii="Calibri" w:hAnsi="Calibri"/>
        </w:rPr>
        <w:t>Retire</w:t>
      </w:r>
      <w:r>
        <w:rPr>
          <w:rFonts w:ascii="Calibri" w:hAnsi="Calibri"/>
          <w:spacing w:val="-5"/>
        </w:rPr>
        <w:t xml:space="preserve"> </w:t>
      </w:r>
      <w:r>
        <w:rPr>
          <w:rFonts w:ascii="Calibri" w:hAnsi="Calibri"/>
        </w:rPr>
        <w:t>la</w:t>
      </w:r>
      <w:r>
        <w:rPr>
          <w:rFonts w:ascii="Calibri" w:hAnsi="Calibri"/>
          <w:spacing w:val="-4"/>
        </w:rPr>
        <w:t xml:space="preserve"> </w:t>
      </w:r>
      <w:r>
        <w:rPr>
          <w:rFonts w:ascii="Calibri" w:hAnsi="Calibri"/>
        </w:rPr>
        <w:t>muestra</w:t>
      </w:r>
      <w:r>
        <w:rPr>
          <w:rFonts w:ascii="Calibri" w:hAnsi="Calibri"/>
          <w:spacing w:val="-5"/>
        </w:rPr>
        <w:t xml:space="preserve"> </w:t>
      </w:r>
      <w:r>
        <w:rPr>
          <w:rFonts w:ascii="Calibri" w:hAnsi="Calibri"/>
        </w:rPr>
        <w:t>de</w:t>
      </w:r>
      <w:r>
        <w:rPr>
          <w:rFonts w:ascii="Calibri" w:hAnsi="Calibri"/>
          <w:spacing w:val="-2"/>
        </w:rPr>
        <w:t xml:space="preserve"> </w:t>
      </w:r>
      <w:r>
        <w:rPr>
          <w:rFonts w:ascii="Calibri" w:hAnsi="Calibri"/>
        </w:rPr>
        <w:t>la</w:t>
      </w:r>
      <w:r>
        <w:rPr>
          <w:rFonts w:ascii="Calibri" w:hAnsi="Calibri"/>
          <w:spacing w:val="-5"/>
        </w:rPr>
        <w:t xml:space="preserve"> </w:t>
      </w:r>
      <w:r>
        <w:rPr>
          <w:rFonts w:ascii="Calibri" w:hAnsi="Calibri"/>
        </w:rPr>
        <w:t>inmersión</w:t>
      </w:r>
      <w:r>
        <w:rPr>
          <w:rFonts w:ascii="Calibri" w:hAnsi="Calibri"/>
          <w:spacing w:val="-5"/>
        </w:rPr>
        <w:t xml:space="preserve"> </w:t>
      </w:r>
      <w:r>
        <w:rPr>
          <w:rFonts w:ascii="Calibri" w:hAnsi="Calibri"/>
        </w:rPr>
        <w:t>y</w:t>
      </w:r>
      <w:r>
        <w:rPr>
          <w:rFonts w:ascii="Calibri" w:hAnsi="Calibri"/>
          <w:spacing w:val="-2"/>
        </w:rPr>
        <w:t xml:space="preserve"> </w:t>
      </w:r>
      <w:r>
        <w:rPr>
          <w:rFonts w:ascii="Calibri" w:hAnsi="Calibri"/>
        </w:rPr>
        <w:t>escurra</w:t>
      </w:r>
      <w:r>
        <w:rPr>
          <w:rFonts w:ascii="Calibri" w:hAnsi="Calibri"/>
          <w:spacing w:val="-5"/>
        </w:rPr>
        <w:t xml:space="preserve"> </w:t>
      </w:r>
      <w:r>
        <w:rPr>
          <w:rFonts w:ascii="Calibri" w:hAnsi="Calibri"/>
        </w:rPr>
        <w:t>el</w:t>
      </w:r>
      <w:r>
        <w:rPr>
          <w:rFonts w:ascii="Calibri" w:hAnsi="Calibri"/>
          <w:spacing w:val="-2"/>
        </w:rPr>
        <w:t xml:space="preserve"> </w:t>
      </w:r>
      <w:r>
        <w:rPr>
          <w:rFonts w:ascii="Calibri" w:hAnsi="Calibri"/>
        </w:rPr>
        <w:t>exceso</w:t>
      </w:r>
      <w:r>
        <w:rPr>
          <w:rFonts w:ascii="Calibri" w:hAnsi="Calibri"/>
          <w:spacing w:val="-1"/>
        </w:rPr>
        <w:t xml:space="preserve"> </w:t>
      </w:r>
      <w:r>
        <w:rPr>
          <w:rFonts w:ascii="Calibri" w:hAnsi="Calibri"/>
        </w:rPr>
        <w:t>de</w:t>
      </w:r>
      <w:r>
        <w:rPr>
          <w:rFonts w:ascii="Calibri" w:hAnsi="Calibri"/>
          <w:spacing w:val="-2"/>
        </w:rPr>
        <w:t xml:space="preserve"> </w:t>
      </w:r>
      <w:r>
        <w:rPr>
          <w:rFonts w:ascii="Calibri" w:hAnsi="Calibri"/>
        </w:rPr>
        <w:t>agua del</w:t>
      </w:r>
      <w:r>
        <w:rPr>
          <w:rFonts w:ascii="Calibri" w:hAnsi="Calibri"/>
          <w:spacing w:val="-2"/>
        </w:rPr>
        <w:t xml:space="preserve"> </w:t>
      </w:r>
      <w:r>
        <w:rPr>
          <w:rFonts w:ascii="Calibri" w:hAnsi="Calibri"/>
        </w:rPr>
        <w:t>agregado.</w:t>
      </w:r>
      <w:r>
        <w:rPr>
          <w:rFonts w:ascii="Calibri" w:hAnsi="Calibri"/>
          <w:spacing w:val="-2"/>
        </w:rPr>
        <w:t xml:space="preserve"> </w:t>
      </w:r>
      <w:r>
        <w:rPr>
          <w:rFonts w:ascii="Calibri" w:hAnsi="Calibri"/>
        </w:rPr>
        <w:t>Coloque</w:t>
      </w:r>
      <w:r>
        <w:rPr>
          <w:rFonts w:ascii="Calibri" w:hAnsi="Calibri"/>
          <w:spacing w:val="-2"/>
        </w:rPr>
        <w:t xml:space="preserve"> </w:t>
      </w:r>
      <w:r>
        <w:rPr>
          <w:rFonts w:ascii="Calibri" w:hAnsi="Calibri"/>
        </w:rPr>
        <w:t>el</w:t>
      </w:r>
      <w:r>
        <w:rPr>
          <w:rFonts w:ascii="Calibri" w:hAnsi="Calibri"/>
          <w:spacing w:val="-2"/>
        </w:rPr>
        <w:t xml:space="preserve"> </w:t>
      </w:r>
      <w:r>
        <w:rPr>
          <w:rFonts w:ascii="Calibri" w:hAnsi="Calibri"/>
        </w:rPr>
        <w:t>agregado en una toalla absorbente y luego agite y ruede el agregado de lado a lado, hasta que todas las películas visibles de agua sean removidas, y el agregado haya alcanzado la condición de Superficie Saturada Seca (SSD, en inglés).</w:t>
      </w:r>
    </w:p>
    <w:p w14:paraId="629BE97E" w14:textId="77777777" w:rsidR="00A9443C" w:rsidRDefault="00A9443C">
      <w:pPr>
        <w:pStyle w:val="ListParagraph"/>
        <w:spacing w:line="357" w:lineRule="auto"/>
        <w:rPr>
          <w:rFonts w:ascii="Symbol" w:hAnsi="Symbol"/>
        </w:rPr>
        <w:sectPr w:rsidR="00A9443C">
          <w:pgSz w:w="12240" w:h="15840"/>
          <w:pgMar w:top="1320" w:right="0" w:bottom="1200" w:left="1080" w:header="0" w:footer="1004" w:gutter="0"/>
          <w:cols w:space="720"/>
        </w:sectPr>
      </w:pPr>
    </w:p>
    <w:p w14:paraId="12597DEA" w14:textId="77777777" w:rsidR="00A9443C" w:rsidRDefault="00000000">
      <w:pPr>
        <w:ind w:left="1080"/>
        <w:rPr>
          <w:rFonts w:ascii="Calibri"/>
          <w:sz w:val="20"/>
        </w:rPr>
      </w:pPr>
      <w:r>
        <w:rPr>
          <w:rFonts w:ascii="Calibri"/>
          <w:noProof/>
          <w:sz w:val="20"/>
        </w:rPr>
        <w:lastRenderedPageBreak/>
        <w:drawing>
          <wp:inline distT="0" distB="0" distL="0" distR="0" wp14:anchorId="156D03CD" wp14:editId="3D488334">
            <wp:extent cx="4524087" cy="2725197"/>
            <wp:effectExtent l="0" t="0" r="0" b="0"/>
            <wp:docPr id="52" name="Image 52" descr="Peso específico y absorción del agregado grues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descr="Peso específico y absorción del agregado grueso image"/>
                    <pic:cNvPicPr/>
                  </pic:nvPicPr>
                  <pic:blipFill>
                    <a:blip r:embed="rId22" cstate="print"/>
                    <a:stretch>
                      <a:fillRect/>
                    </a:stretch>
                  </pic:blipFill>
                  <pic:spPr>
                    <a:xfrm>
                      <a:off x="0" y="0"/>
                      <a:ext cx="4524087" cy="2725197"/>
                    </a:xfrm>
                    <a:prstGeom prst="rect">
                      <a:avLst/>
                    </a:prstGeom>
                  </pic:spPr>
                </pic:pic>
              </a:graphicData>
            </a:graphic>
          </wp:inline>
        </w:drawing>
      </w:r>
    </w:p>
    <w:p w14:paraId="0E402625" w14:textId="77777777" w:rsidR="00A9443C" w:rsidRDefault="00000000">
      <w:pPr>
        <w:pStyle w:val="BodyText"/>
        <w:spacing w:before="6"/>
        <w:rPr>
          <w:rFonts w:ascii="Calibri"/>
          <w:sz w:val="10"/>
        </w:rPr>
      </w:pPr>
      <w:r>
        <w:rPr>
          <w:rFonts w:ascii="Calibri"/>
          <w:noProof/>
          <w:sz w:val="10"/>
        </w:rPr>
        <w:drawing>
          <wp:anchor distT="0" distB="0" distL="0" distR="0" simplePos="0" relativeHeight="487608320" behindDoc="1" locked="0" layoutInCell="1" allowOverlap="1" wp14:anchorId="7825C4BF" wp14:editId="18E0E9A1">
            <wp:simplePos x="0" y="0"/>
            <wp:positionH relativeFrom="page">
              <wp:posOffset>1371600</wp:posOffset>
            </wp:positionH>
            <wp:positionV relativeFrom="paragraph">
              <wp:posOffset>96638</wp:posOffset>
            </wp:positionV>
            <wp:extent cx="5198332" cy="3209925"/>
            <wp:effectExtent l="0" t="0" r="0" b="0"/>
            <wp:wrapTopAndBottom/>
            <wp:docPr id="53" name="Image 53" descr="Peso específico y absorción del agregado grueso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Peso específico y absorción del agregado grueso image"/>
                    <pic:cNvPicPr/>
                  </pic:nvPicPr>
                  <pic:blipFill>
                    <a:blip r:embed="rId23" cstate="print"/>
                    <a:stretch>
                      <a:fillRect/>
                    </a:stretch>
                  </pic:blipFill>
                  <pic:spPr>
                    <a:xfrm>
                      <a:off x="0" y="0"/>
                      <a:ext cx="5198332" cy="3209925"/>
                    </a:xfrm>
                    <a:prstGeom prst="rect">
                      <a:avLst/>
                    </a:prstGeom>
                  </pic:spPr>
                </pic:pic>
              </a:graphicData>
            </a:graphic>
          </wp:anchor>
        </w:drawing>
      </w:r>
    </w:p>
    <w:p w14:paraId="4E040C64" w14:textId="77777777" w:rsidR="00A9443C" w:rsidRDefault="00000000">
      <w:pPr>
        <w:pStyle w:val="ListParagraph"/>
        <w:numPr>
          <w:ilvl w:val="0"/>
          <w:numId w:val="6"/>
        </w:numPr>
        <w:tabs>
          <w:tab w:val="left" w:pos="1080"/>
        </w:tabs>
        <w:spacing w:before="254"/>
        <w:ind w:hanging="410"/>
        <w:rPr>
          <w:rFonts w:ascii="Symbol" w:hAnsi="Symbol"/>
        </w:rPr>
      </w:pPr>
      <w:r>
        <w:t>Pese</w:t>
      </w:r>
      <w:r>
        <w:rPr>
          <w:spacing w:val="-4"/>
        </w:rPr>
        <w:t xml:space="preserve"> </w:t>
      </w:r>
      <w:r>
        <w:t>la</w:t>
      </w:r>
      <w:r>
        <w:rPr>
          <w:spacing w:val="-3"/>
        </w:rPr>
        <w:t xml:space="preserve"> </w:t>
      </w:r>
      <w:r>
        <w:t>muestra</w:t>
      </w:r>
      <w:r>
        <w:rPr>
          <w:spacing w:val="-1"/>
        </w:rPr>
        <w:t xml:space="preserve"> </w:t>
      </w:r>
      <w:r>
        <w:t>SSD</w:t>
      </w:r>
      <w:r>
        <w:rPr>
          <w:spacing w:val="-3"/>
        </w:rPr>
        <w:t xml:space="preserve"> </w:t>
      </w:r>
      <w:r>
        <w:t>al 1.0</w:t>
      </w:r>
      <w:r>
        <w:rPr>
          <w:spacing w:val="-4"/>
        </w:rPr>
        <w:t xml:space="preserve"> </w:t>
      </w:r>
      <w:r>
        <w:t>g</w:t>
      </w:r>
      <w:r>
        <w:rPr>
          <w:spacing w:val="-1"/>
        </w:rPr>
        <w:t xml:space="preserve"> </w:t>
      </w:r>
      <w:r>
        <w:t>más</w:t>
      </w:r>
      <w:r>
        <w:rPr>
          <w:spacing w:val="-2"/>
        </w:rPr>
        <w:t xml:space="preserve"> </w:t>
      </w:r>
      <w:r>
        <w:t>cercano</w:t>
      </w:r>
      <w:r>
        <w:rPr>
          <w:spacing w:val="-1"/>
        </w:rPr>
        <w:t xml:space="preserve"> </w:t>
      </w:r>
      <w:r>
        <w:t>de</w:t>
      </w:r>
      <w:r>
        <w:rPr>
          <w:spacing w:val="-3"/>
        </w:rPr>
        <w:t xml:space="preserve"> </w:t>
      </w:r>
      <w:r>
        <w:t>la</w:t>
      </w:r>
      <w:r>
        <w:rPr>
          <w:spacing w:val="-3"/>
        </w:rPr>
        <w:t xml:space="preserve"> </w:t>
      </w:r>
      <w:r>
        <w:t>masa</w:t>
      </w:r>
      <w:r>
        <w:rPr>
          <w:spacing w:val="-1"/>
        </w:rPr>
        <w:t xml:space="preserve"> </w:t>
      </w:r>
      <w:r>
        <w:t>de</w:t>
      </w:r>
      <w:r>
        <w:rPr>
          <w:spacing w:val="-1"/>
        </w:rPr>
        <w:t xml:space="preserve"> </w:t>
      </w:r>
      <w:r>
        <w:t>la</w:t>
      </w:r>
      <w:r>
        <w:rPr>
          <w:spacing w:val="-3"/>
        </w:rPr>
        <w:t xml:space="preserve"> </w:t>
      </w:r>
      <w:r>
        <w:rPr>
          <w:spacing w:val="-2"/>
        </w:rPr>
        <w:t>muestra.</w:t>
      </w:r>
    </w:p>
    <w:p w14:paraId="0C5C45F4" w14:textId="77777777" w:rsidR="00A9443C" w:rsidRDefault="00000000">
      <w:pPr>
        <w:pStyle w:val="ListParagraph"/>
        <w:numPr>
          <w:ilvl w:val="0"/>
          <w:numId w:val="6"/>
        </w:numPr>
        <w:tabs>
          <w:tab w:val="left" w:pos="1080"/>
        </w:tabs>
        <w:spacing w:before="126" w:line="357" w:lineRule="auto"/>
        <w:ind w:right="1454"/>
        <w:rPr>
          <w:rFonts w:ascii="Symbol" w:hAnsi="Symbol"/>
        </w:rPr>
      </w:pPr>
      <w:r>
        <w:t>Después de pesarla, coloque toda la muestra en un recipiente y sumérjala en agua. Agite el recipiente para liberar el aire atrapado, engánchelo en la balanza y péselo. Asegúrese de que el rebosadero</w:t>
      </w:r>
      <w:r>
        <w:rPr>
          <w:spacing w:val="-3"/>
        </w:rPr>
        <w:t xml:space="preserve"> </w:t>
      </w:r>
      <w:r>
        <w:t>funciona</w:t>
      </w:r>
      <w:r>
        <w:rPr>
          <w:spacing w:val="-5"/>
        </w:rPr>
        <w:t xml:space="preserve"> </w:t>
      </w:r>
      <w:r>
        <w:t>correctamente</w:t>
      </w:r>
      <w:r>
        <w:rPr>
          <w:spacing w:val="-5"/>
        </w:rPr>
        <w:t xml:space="preserve"> </w:t>
      </w:r>
      <w:r>
        <w:t>para</w:t>
      </w:r>
      <w:r>
        <w:rPr>
          <w:spacing w:val="-3"/>
        </w:rPr>
        <w:t xml:space="preserve"> </w:t>
      </w:r>
      <w:r>
        <w:t>compensar</w:t>
      </w:r>
      <w:r>
        <w:rPr>
          <w:spacing w:val="-3"/>
        </w:rPr>
        <w:t xml:space="preserve"> </w:t>
      </w:r>
      <w:r>
        <w:t>el</w:t>
      </w:r>
      <w:r>
        <w:rPr>
          <w:spacing w:val="-2"/>
        </w:rPr>
        <w:t xml:space="preserve"> </w:t>
      </w:r>
      <w:r>
        <w:t>agua</w:t>
      </w:r>
      <w:r>
        <w:rPr>
          <w:spacing w:val="-3"/>
        </w:rPr>
        <w:t xml:space="preserve"> </w:t>
      </w:r>
      <w:r>
        <w:t>desplazada</w:t>
      </w:r>
      <w:r>
        <w:rPr>
          <w:spacing w:val="-3"/>
        </w:rPr>
        <w:t xml:space="preserve"> </w:t>
      </w:r>
      <w:r>
        <w:t>por</w:t>
      </w:r>
      <w:r>
        <w:rPr>
          <w:spacing w:val="-4"/>
        </w:rPr>
        <w:t xml:space="preserve"> </w:t>
      </w:r>
      <w:r>
        <w:t>la</w:t>
      </w:r>
      <w:r>
        <w:rPr>
          <w:spacing w:val="-5"/>
        </w:rPr>
        <w:t xml:space="preserve"> </w:t>
      </w:r>
      <w:r>
        <w:t>muestra</w:t>
      </w:r>
      <w:r>
        <w:rPr>
          <w:spacing w:val="-5"/>
        </w:rPr>
        <w:t xml:space="preserve"> </w:t>
      </w:r>
      <w:r>
        <w:t>(Gráfico</w:t>
      </w:r>
      <w:r>
        <w:rPr>
          <w:spacing w:val="-3"/>
        </w:rPr>
        <w:t xml:space="preserve"> </w:t>
      </w:r>
      <w:r>
        <w:t xml:space="preserve">10 y </w:t>
      </w:r>
      <w:proofErr w:type="spellStart"/>
      <w:r>
        <w:t>10A</w:t>
      </w:r>
      <w:proofErr w:type="spellEnd"/>
      <w:r>
        <w:t>). Registre la masa de la muestra sumergida y del recipiente al gramo más cercano.</w:t>
      </w:r>
    </w:p>
    <w:p w14:paraId="4AF44B27" w14:textId="77777777" w:rsidR="00A9443C" w:rsidRDefault="00000000">
      <w:pPr>
        <w:pStyle w:val="ListParagraph"/>
        <w:numPr>
          <w:ilvl w:val="0"/>
          <w:numId w:val="6"/>
        </w:numPr>
        <w:tabs>
          <w:tab w:val="left" w:pos="1080"/>
        </w:tabs>
        <w:spacing w:before="2" w:line="352" w:lineRule="auto"/>
        <w:ind w:right="1707"/>
        <w:rPr>
          <w:rFonts w:ascii="Symbol" w:hAnsi="Symbol"/>
        </w:rPr>
      </w:pPr>
      <w:r>
        <w:t>Retire</w:t>
      </w:r>
      <w:r>
        <w:rPr>
          <w:spacing w:val="-4"/>
        </w:rPr>
        <w:t xml:space="preserve"> </w:t>
      </w:r>
      <w:r>
        <w:t>la</w:t>
      </w:r>
      <w:r>
        <w:rPr>
          <w:spacing w:val="-4"/>
        </w:rPr>
        <w:t xml:space="preserve"> </w:t>
      </w:r>
      <w:r>
        <w:t>muestra</w:t>
      </w:r>
      <w:r>
        <w:rPr>
          <w:spacing w:val="-2"/>
        </w:rPr>
        <w:t xml:space="preserve"> </w:t>
      </w:r>
      <w:r>
        <w:t>y</w:t>
      </w:r>
      <w:r>
        <w:rPr>
          <w:spacing w:val="-2"/>
        </w:rPr>
        <w:t xml:space="preserve"> </w:t>
      </w:r>
      <w:r>
        <w:t>el</w:t>
      </w:r>
      <w:r>
        <w:rPr>
          <w:spacing w:val="-4"/>
        </w:rPr>
        <w:t xml:space="preserve"> </w:t>
      </w:r>
      <w:r>
        <w:t>recipiente</w:t>
      </w:r>
      <w:r>
        <w:rPr>
          <w:spacing w:val="-4"/>
        </w:rPr>
        <w:t xml:space="preserve"> </w:t>
      </w:r>
      <w:r>
        <w:t>del</w:t>
      </w:r>
      <w:r>
        <w:rPr>
          <w:spacing w:val="-4"/>
        </w:rPr>
        <w:t xml:space="preserve"> </w:t>
      </w:r>
      <w:r>
        <w:t>agua.</w:t>
      </w:r>
      <w:r>
        <w:rPr>
          <w:spacing w:val="-2"/>
        </w:rPr>
        <w:t xml:space="preserve"> </w:t>
      </w:r>
      <w:r>
        <w:t>Retire</w:t>
      </w:r>
      <w:r>
        <w:rPr>
          <w:spacing w:val="-2"/>
        </w:rPr>
        <w:t xml:space="preserve"> </w:t>
      </w:r>
      <w:r>
        <w:t>la muestra</w:t>
      </w:r>
      <w:r>
        <w:rPr>
          <w:spacing w:val="-2"/>
        </w:rPr>
        <w:t xml:space="preserve"> </w:t>
      </w:r>
      <w:r>
        <w:t>del</w:t>
      </w:r>
      <w:r>
        <w:rPr>
          <w:spacing w:val="-1"/>
        </w:rPr>
        <w:t xml:space="preserve"> </w:t>
      </w:r>
      <w:r>
        <w:t>recipiente</w:t>
      </w:r>
      <w:r>
        <w:rPr>
          <w:spacing w:val="-4"/>
        </w:rPr>
        <w:t xml:space="preserve"> </w:t>
      </w:r>
      <w:r>
        <w:t>y</w:t>
      </w:r>
      <w:r>
        <w:rPr>
          <w:spacing w:val="-2"/>
        </w:rPr>
        <w:t xml:space="preserve"> </w:t>
      </w:r>
      <w:r>
        <w:t>séquela</w:t>
      </w:r>
      <w:r>
        <w:rPr>
          <w:spacing w:val="-4"/>
        </w:rPr>
        <w:t xml:space="preserve"> </w:t>
      </w:r>
      <w:r>
        <w:t>en</w:t>
      </w:r>
      <w:r>
        <w:rPr>
          <w:spacing w:val="-2"/>
        </w:rPr>
        <w:t xml:space="preserve"> </w:t>
      </w:r>
      <w:r>
        <w:t>un</w:t>
      </w:r>
      <w:r>
        <w:rPr>
          <w:spacing w:val="-2"/>
        </w:rPr>
        <w:t xml:space="preserve"> </w:t>
      </w:r>
      <w:r>
        <w:t>plato hasta alcanzar una masa constante en un horno a una temperatura de 110 ± 5 °C (230 ± 9 °F).</w:t>
      </w:r>
    </w:p>
    <w:p w14:paraId="18F3E2C6" w14:textId="77777777" w:rsidR="00A9443C" w:rsidRDefault="00A9443C">
      <w:pPr>
        <w:pStyle w:val="ListParagraph"/>
        <w:spacing w:line="352" w:lineRule="auto"/>
        <w:rPr>
          <w:rFonts w:ascii="Symbol" w:hAnsi="Symbol"/>
        </w:rPr>
        <w:sectPr w:rsidR="00A9443C">
          <w:pgSz w:w="12240" w:h="15840"/>
          <w:pgMar w:top="1360" w:right="0" w:bottom="1200" w:left="1080" w:header="0" w:footer="1004" w:gutter="0"/>
          <w:cols w:space="720"/>
        </w:sectPr>
      </w:pPr>
    </w:p>
    <w:p w14:paraId="5F4F83F8" w14:textId="77777777" w:rsidR="00A9443C" w:rsidRDefault="00000000">
      <w:pPr>
        <w:pStyle w:val="ListParagraph"/>
        <w:numPr>
          <w:ilvl w:val="0"/>
          <w:numId w:val="6"/>
        </w:numPr>
        <w:tabs>
          <w:tab w:val="left" w:pos="1080"/>
        </w:tabs>
        <w:spacing w:before="71" w:line="352" w:lineRule="auto"/>
        <w:ind w:right="1968"/>
        <w:rPr>
          <w:rFonts w:ascii="Symbol" w:hAnsi="Symbol"/>
        </w:rPr>
      </w:pPr>
      <w:r>
        <w:lastRenderedPageBreak/>
        <w:t>Deje</w:t>
      </w:r>
      <w:r>
        <w:rPr>
          <w:spacing w:val="-3"/>
        </w:rPr>
        <w:t xml:space="preserve"> </w:t>
      </w:r>
      <w:r>
        <w:t>enfriar</w:t>
      </w:r>
      <w:r>
        <w:rPr>
          <w:spacing w:val="-3"/>
        </w:rPr>
        <w:t xml:space="preserve"> </w:t>
      </w:r>
      <w:r>
        <w:t>al</w:t>
      </w:r>
      <w:r>
        <w:rPr>
          <w:spacing w:val="-2"/>
        </w:rPr>
        <w:t xml:space="preserve"> </w:t>
      </w:r>
      <w:r>
        <w:t>aire</w:t>
      </w:r>
      <w:r>
        <w:rPr>
          <w:spacing w:val="-5"/>
        </w:rPr>
        <w:t xml:space="preserve"> </w:t>
      </w:r>
      <w:r>
        <w:t>a</w:t>
      </w:r>
      <w:r>
        <w:rPr>
          <w:spacing w:val="-3"/>
        </w:rPr>
        <w:t xml:space="preserve"> </w:t>
      </w:r>
      <w:r>
        <w:t>temperatura</w:t>
      </w:r>
      <w:r>
        <w:rPr>
          <w:spacing w:val="-5"/>
        </w:rPr>
        <w:t xml:space="preserve"> </w:t>
      </w:r>
      <w:r>
        <w:t>ambiente</w:t>
      </w:r>
      <w:r>
        <w:rPr>
          <w:spacing w:val="-5"/>
        </w:rPr>
        <w:t xml:space="preserve"> </w:t>
      </w:r>
      <w:r>
        <w:t>durante</w:t>
      </w:r>
      <w:r>
        <w:rPr>
          <w:spacing w:val="-3"/>
        </w:rPr>
        <w:t xml:space="preserve"> </w:t>
      </w:r>
      <w:r>
        <w:t>1</w:t>
      </w:r>
      <w:r>
        <w:rPr>
          <w:spacing w:val="-3"/>
        </w:rPr>
        <w:t xml:space="preserve"> </w:t>
      </w:r>
      <w:r>
        <w:t>a</w:t>
      </w:r>
      <w:r>
        <w:rPr>
          <w:spacing w:val="-5"/>
        </w:rPr>
        <w:t xml:space="preserve"> </w:t>
      </w:r>
      <w:r>
        <w:t>3</w:t>
      </w:r>
      <w:r>
        <w:rPr>
          <w:spacing w:val="-3"/>
        </w:rPr>
        <w:t xml:space="preserve"> </w:t>
      </w:r>
      <w:r>
        <w:t>horas</w:t>
      </w:r>
      <w:r>
        <w:rPr>
          <w:spacing w:val="-3"/>
        </w:rPr>
        <w:t xml:space="preserve"> </w:t>
      </w:r>
      <w:r>
        <w:t>(hasta</w:t>
      </w:r>
      <w:r>
        <w:rPr>
          <w:spacing w:val="-3"/>
        </w:rPr>
        <w:t xml:space="preserve"> </w:t>
      </w:r>
      <w:r>
        <w:t>que</w:t>
      </w:r>
      <w:r>
        <w:rPr>
          <w:spacing w:val="-3"/>
        </w:rPr>
        <w:t xml:space="preserve"> </w:t>
      </w:r>
      <w:r>
        <w:t>el</w:t>
      </w:r>
      <w:r>
        <w:rPr>
          <w:spacing w:val="-2"/>
        </w:rPr>
        <w:t xml:space="preserve"> </w:t>
      </w:r>
      <w:r>
        <w:t>agregado</w:t>
      </w:r>
      <w:r>
        <w:rPr>
          <w:spacing w:val="-3"/>
        </w:rPr>
        <w:t xml:space="preserve"> </w:t>
      </w:r>
      <w:r>
        <w:t>pueda manipularse sin problemas).</w:t>
      </w:r>
    </w:p>
    <w:p w14:paraId="0886AA39" w14:textId="77777777" w:rsidR="00A9443C" w:rsidRDefault="00000000">
      <w:pPr>
        <w:pStyle w:val="ListParagraph"/>
        <w:numPr>
          <w:ilvl w:val="0"/>
          <w:numId w:val="6"/>
        </w:numPr>
        <w:tabs>
          <w:tab w:val="left" w:pos="1080"/>
        </w:tabs>
        <w:spacing w:before="5"/>
        <w:ind w:hanging="410"/>
        <w:rPr>
          <w:rFonts w:ascii="Symbol" w:hAnsi="Symbol"/>
        </w:rPr>
      </w:pPr>
      <w:r>
        <w:t>Registre</w:t>
      </w:r>
      <w:r>
        <w:rPr>
          <w:spacing w:val="-6"/>
        </w:rPr>
        <w:t xml:space="preserve"> </w:t>
      </w:r>
      <w:r>
        <w:t>la</w:t>
      </w:r>
      <w:r>
        <w:rPr>
          <w:spacing w:val="-4"/>
        </w:rPr>
        <w:t xml:space="preserve"> </w:t>
      </w:r>
      <w:r>
        <w:t>masa,</w:t>
      </w:r>
      <w:r>
        <w:rPr>
          <w:spacing w:val="-4"/>
        </w:rPr>
        <w:t xml:space="preserve"> </w:t>
      </w:r>
      <w:r>
        <w:t>al 1.0</w:t>
      </w:r>
      <w:r>
        <w:rPr>
          <w:spacing w:val="-2"/>
        </w:rPr>
        <w:t xml:space="preserve"> </w:t>
      </w:r>
      <w:r>
        <w:t>g</w:t>
      </w:r>
      <w:r>
        <w:rPr>
          <w:spacing w:val="-5"/>
        </w:rPr>
        <w:t xml:space="preserve"> </w:t>
      </w:r>
      <w:r>
        <w:t>más</w:t>
      </w:r>
      <w:r>
        <w:rPr>
          <w:spacing w:val="-2"/>
        </w:rPr>
        <w:t xml:space="preserve"> </w:t>
      </w:r>
      <w:r>
        <w:t>cercano,</w:t>
      </w:r>
      <w:r>
        <w:rPr>
          <w:spacing w:val="-1"/>
        </w:rPr>
        <w:t xml:space="preserve"> </w:t>
      </w:r>
      <w:r>
        <w:t>como</w:t>
      </w:r>
      <w:r>
        <w:rPr>
          <w:spacing w:val="-5"/>
        </w:rPr>
        <w:t xml:space="preserve"> </w:t>
      </w:r>
      <w:r>
        <w:t>masa</w:t>
      </w:r>
      <w:r>
        <w:rPr>
          <w:spacing w:val="-2"/>
        </w:rPr>
        <w:t xml:space="preserve"> </w:t>
      </w:r>
      <w:r>
        <w:t>seca</w:t>
      </w:r>
      <w:r>
        <w:rPr>
          <w:spacing w:val="-2"/>
        </w:rPr>
        <w:t xml:space="preserve"> </w:t>
      </w:r>
      <w:r>
        <w:t xml:space="preserve">al </w:t>
      </w:r>
      <w:r>
        <w:rPr>
          <w:spacing w:val="-2"/>
        </w:rPr>
        <w:t>horno.</w:t>
      </w:r>
    </w:p>
    <w:p w14:paraId="313CFA1D" w14:textId="77777777" w:rsidR="00A9443C" w:rsidRDefault="00000000">
      <w:pPr>
        <w:spacing w:before="166"/>
        <w:ind w:left="360"/>
        <w:rPr>
          <w:rFonts w:ascii="Calibri Light" w:hAnsi="Calibri Light"/>
          <w:sz w:val="20"/>
        </w:rPr>
      </w:pPr>
      <w:r>
        <w:rPr>
          <w:rFonts w:ascii="Calibri Light" w:hAnsi="Calibri Light"/>
          <w:color w:val="2E5395"/>
          <w:spacing w:val="-2"/>
          <w:sz w:val="20"/>
        </w:rPr>
        <w:t>Cálculo:</w:t>
      </w:r>
    </w:p>
    <w:p w14:paraId="0B54073A" w14:textId="77777777" w:rsidR="00A9443C" w:rsidRDefault="00000000">
      <w:pPr>
        <w:pStyle w:val="BodyText"/>
        <w:spacing w:before="20" w:line="362" w:lineRule="auto"/>
        <w:ind w:left="360" w:right="3256"/>
      </w:pPr>
      <w:r>
        <w:t>Hay</w:t>
      </w:r>
      <w:r>
        <w:rPr>
          <w:spacing w:val="-4"/>
        </w:rPr>
        <w:t xml:space="preserve"> </w:t>
      </w:r>
      <w:r>
        <w:t>cuatro</w:t>
      </w:r>
      <w:r>
        <w:rPr>
          <w:spacing w:val="-6"/>
        </w:rPr>
        <w:t xml:space="preserve"> </w:t>
      </w:r>
      <w:r>
        <w:t>determinaciones</w:t>
      </w:r>
      <w:r>
        <w:rPr>
          <w:spacing w:val="-4"/>
        </w:rPr>
        <w:t xml:space="preserve"> </w:t>
      </w:r>
      <w:r>
        <w:t>que</w:t>
      </w:r>
      <w:r>
        <w:rPr>
          <w:spacing w:val="-4"/>
        </w:rPr>
        <w:t xml:space="preserve"> </w:t>
      </w:r>
      <w:r>
        <w:t>pueden</w:t>
      </w:r>
      <w:r>
        <w:rPr>
          <w:spacing w:val="-6"/>
        </w:rPr>
        <w:t xml:space="preserve"> </w:t>
      </w:r>
      <w:r>
        <w:t>hacerse</w:t>
      </w:r>
      <w:r>
        <w:rPr>
          <w:spacing w:val="-4"/>
        </w:rPr>
        <w:t xml:space="preserve"> </w:t>
      </w:r>
      <w:r>
        <w:t>a</w:t>
      </w:r>
      <w:r>
        <w:rPr>
          <w:spacing w:val="-4"/>
        </w:rPr>
        <w:t xml:space="preserve"> </w:t>
      </w:r>
      <w:r>
        <w:t>partir</w:t>
      </w:r>
      <w:r>
        <w:rPr>
          <w:spacing w:val="-4"/>
        </w:rPr>
        <w:t xml:space="preserve"> </w:t>
      </w:r>
      <w:r>
        <w:t>de</w:t>
      </w:r>
      <w:r>
        <w:rPr>
          <w:spacing w:val="-4"/>
        </w:rPr>
        <w:t xml:space="preserve"> </w:t>
      </w:r>
      <w:r>
        <w:t>este</w:t>
      </w:r>
      <w:r>
        <w:rPr>
          <w:spacing w:val="-4"/>
        </w:rPr>
        <w:t xml:space="preserve"> </w:t>
      </w:r>
      <w:r>
        <w:t>procedimiento.</w:t>
      </w:r>
      <w:r>
        <w:rPr>
          <w:spacing w:val="-4"/>
        </w:rPr>
        <w:t xml:space="preserve"> </w:t>
      </w:r>
      <w:r>
        <w:t>Son las siguientes:</w:t>
      </w:r>
    </w:p>
    <w:p w14:paraId="31A5E3A2" w14:textId="77777777" w:rsidR="00A9443C" w:rsidRDefault="00A9443C">
      <w:pPr>
        <w:pStyle w:val="BodyText"/>
        <w:spacing w:before="12"/>
      </w:pPr>
    </w:p>
    <w:p w14:paraId="441A9418" w14:textId="77777777" w:rsidR="00A9443C" w:rsidRDefault="00000000">
      <w:pPr>
        <w:pStyle w:val="Heading4"/>
        <w:numPr>
          <w:ilvl w:val="0"/>
          <w:numId w:val="5"/>
        </w:numPr>
        <w:tabs>
          <w:tab w:val="left" w:pos="1080"/>
        </w:tabs>
        <w:spacing w:line="360" w:lineRule="auto"/>
        <w:ind w:right="1981"/>
        <w:jc w:val="left"/>
      </w:pPr>
      <w:r>
        <w:t>Peso</w:t>
      </w:r>
      <w:r>
        <w:rPr>
          <w:spacing w:val="-2"/>
        </w:rPr>
        <w:t xml:space="preserve"> </w:t>
      </w:r>
      <w:r>
        <w:t>específico</w:t>
      </w:r>
      <w:r>
        <w:rPr>
          <w:spacing w:val="-2"/>
        </w:rPr>
        <w:t xml:space="preserve"> </w:t>
      </w:r>
      <w:r>
        <w:t>de</w:t>
      </w:r>
      <w:r>
        <w:rPr>
          <w:spacing w:val="-2"/>
        </w:rPr>
        <w:t xml:space="preserve"> </w:t>
      </w:r>
      <w:r>
        <w:t>la</w:t>
      </w:r>
      <w:r>
        <w:rPr>
          <w:spacing w:val="-5"/>
        </w:rPr>
        <w:t xml:space="preserve"> </w:t>
      </w:r>
      <w:r>
        <w:t>masa</w:t>
      </w:r>
      <w:r>
        <w:rPr>
          <w:spacing w:val="-4"/>
        </w:rPr>
        <w:t xml:space="preserve"> </w:t>
      </w:r>
      <w:r>
        <w:t>(subbase</w:t>
      </w:r>
      <w:r>
        <w:rPr>
          <w:spacing w:val="-2"/>
        </w:rPr>
        <w:t xml:space="preserve"> </w:t>
      </w:r>
      <w:r>
        <w:t>granular</w:t>
      </w:r>
      <w:r>
        <w:rPr>
          <w:spacing w:val="-4"/>
        </w:rPr>
        <w:t xml:space="preserve"> </w:t>
      </w:r>
      <w:r>
        <w:t>(G</w:t>
      </w:r>
      <w:r>
        <w:rPr>
          <w:sz w:val="16"/>
        </w:rPr>
        <w:t>s</w:t>
      </w:r>
      <w:r>
        <w:rPr>
          <w:spacing w:val="-2"/>
          <w:sz w:val="16"/>
        </w:rPr>
        <w:t xml:space="preserve"> </w:t>
      </w:r>
      <w:r>
        <w:rPr>
          <w:sz w:val="16"/>
        </w:rPr>
        <w:t>b</w:t>
      </w:r>
      <w:r>
        <w:t>,</w:t>
      </w:r>
      <w:r>
        <w:rPr>
          <w:spacing w:val="-5"/>
        </w:rPr>
        <w:t xml:space="preserve"> </w:t>
      </w:r>
      <w:r>
        <w:t>en</w:t>
      </w:r>
      <w:r>
        <w:rPr>
          <w:spacing w:val="-2"/>
        </w:rPr>
        <w:t xml:space="preserve"> </w:t>
      </w:r>
      <w:r>
        <w:t>inglés))</w:t>
      </w:r>
      <w:r>
        <w:rPr>
          <w:spacing w:val="-4"/>
        </w:rPr>
        <w:t xml:space="preserve"> </w:t>
      </w:r>
      <w:r>
        <w:t>(también conocido</w:t>
      </w:r>
      <w:r>
        <w:rPr>
          <w:spacing w:val="-2"/>
        </w:rPr>
        <w:t xml:space="preserve"> </w:t>
      </w:r>
      <w:r>
        <w:t>como gravedad específica seca de la masa)</w:t>
      </w:r>
    </w:p>
    <w:p w14:paraId="4AB0392E" w14:textId="77777777" w:rsidR="00A9443C" w:rsidRDefault="00A9443C">
      <w:pPr>
        <w:pStyle w:val="BodyText"/>
        <w:spacing w:before="14"/>
        <w:rPr>
          <w:b/>
        </w:rPr>
      </w:pPr>
    </w:p>
    <w:p w14:paraId="658E7918" w14:textId="77777777" w:rsidR="00A9443C" w:rsidRDefault="00000000">
      <w:pPr>
        <w:pStyle w:val="ListParagraph"/>
        <w:numPr>
          <w:ilvl w:val="1"/>
          <w:numId w:val="5"/>
        </w:numPr>
        <w:tabs>
          <w:tab w:val="left" w:pos="1080"/>
        </w:tabs>
        <w:spacing w:line="352" w:lineRule="auto"/>
        <w:ind w:right="1636"/>
      </w:pPr>
      <w:r>
        <w:t>La</w:t>
      </w:r>
      <w:r>
        <w:rPr>
          <w:spacing w:val="-2"/>
        </w:rPr>
        <w:t xml:space="preserve"> </w:t>
      </w:r>
      <w:r>
        <w:t>proporción</w:t>
      </w:r>
      <w:r>
        <w:rPr>
          <w:spacing w:val="-5"/>
        </w:rPr>
        <w:t xml:space="preserve"> </w:t>
      </w:r>
      <w:r>
        <w:t>entre</w:t>
      </w:r>
      <w:r>
        <w:rPr>
          <w:spacing w:val="-4"/>
        </w:rPr>
        <w:t xml:space="preserve"> </w:t>
      </w:r>
      <w:r>
        <w:t>la</w:t>
      </w:r>
      <w:r>
        <w:rPr>
          <w:spacing w:val="-4"/>
        </w:rPr>
        <w:t xml:space="preserve"> </w:t>
      </w:r>
      <w:r>
        <w:t>masa</w:t>
      </w:r>
      <w:r>
        <w:rPr>
          <w:spacing w:val="-2"/>
        </w:rPr>
        <w:t xml:space="preserve"> </w:t>
      </w:r>
      <w:r>
        <w:t>(en</w:t>
      </w:r>
      <w:r>
        <w:rPr>
          <w:spacing w:val="-4"/>
        </w:rPr>
        <w:t xml:space="preserve"> </w:t>
      </w:r>
      <w:r>
        <w:t>aire)</w:t>
      </w:r>
      <w:r>
        <w:rPr>
          <w:spacing w:val="-2"/>
        </w:rPr>
        <w:t xml:space="preserve"> </w:t>
      </w:r>
      <w:r>
        <w:t>de</w:t>
      </w:r>
      <w:r>
        <w:rPr>
          <w:spacing w:val="-2"/>
        </w:rPr>
        <w:t xml:space="preserve"> </w:t>
      </w:r>
      <w:r>
        <w:t>una</w:t>
      </w:r>
      <w:r>
        <w:rPr>
          <w:spacing w:val="-2"/>
        </w:rPr>
        <w:t xml:space="preserve"> </w:t>
      </w:r>
      <w:r>
        <w:t>unidad</w:t>
      </w:r>
      <w:r>
        <w:rPr>
          <w:spacing w:val="-4"/>
        </w:rPr>
        <w:t xml:space="preserve"> </w:t>
      </w:r>
      <w:r>
        <w:t>de</w:t>
      </w:r>
      <w:r>
        <w:rPr>
          <w:spacing w:val="-4"/>
        </w:rPr>
        <w:t xml:space="preserve"> </w:t>
      </w:r>
      <w:r>
        <w:t>volumen</w:t>
      </w:r>
      <w:r>
        <w:rPr>
          <w:spacing w:val="-4"/>
        </w:rPr>
        <w:t xml:space="preserve"> </w:t>
      </w:r>
      <w:r>
        <w:t>de</w:t>
      </w:r>
      <w:r>
        <w:rPr>
          <w:spacing w:val="-2"/>
        </w:rPr>
        <w:t xml:space="preserve"> </w:t>
      </w:r>
      <w:r>
        <w:t>agregado</w:t>
      </w:r>
      <w:r>
        <w:rPr>
          <w:spacing w:val="-2"/>
        </w:rPr>
        <w:t xml:space="preserve"> </w:t>
      </w:r>
      <w:r>
        <w:t>y</w:t>
      </w:r>
      <w:r>
        <w:rPr>
          <w:spacing w:val="-4"/>
        </w:rPr>
        <w:t xml:space="preserve"> </w:t>
      </w:r>
      <w:r>
        <w:t>la</w:t>
      </w:r>
      <w:r>
        <w:rPr>
          <w:spacing w:val="-4"/>
        </w:rPr>
        <w:t xml:space="preserve"> </w:t>
      </w:r>
      <w:r>
        <w:t>masa</w:t>
      </w:r>
      <w:r>
        <w:rPr>
          <w:spacing w:val="-2"/>
        </w:rPr>
        <w:t xml:space="preserve"> </w:t>
      </w:r>
      <w:r>
        <w:t>(en</w:t>
      </w:r>
      <w:r>
        <w:rPr>
          <w:spacing w:val="-2"/>
        </w:rPr>
        <w:t xml:space="preserve"> </w:t>
      </w:r>
      <w:r>
        <w:t xml:space="preserve">aire) </w:t>
      </w:r>
      <w:r>
        <w:rPr>
          <w:spacing w:val="-6"/>
        </w:rPr>
        <w:t>de</w:t>
      </w:r>
    </w:p>
    <w:p w14:paraId="25C87054" w14:textId="77777777" w:rsidR="00A9443C" w:rsidRDefault="00000000">
      <w:pPr>
        <w:pStyle w:val="BodyText"/>
        <w:spacing w:before="7"/>
        <w:ind w:left="1080"/>
      </w:pPr>
      <w:r>
        <w:t>un</w:t>
      </w:r>
      <w:r>
        <w:rPr>
          <w:spacing w:val="-6"/>
        </w:rPr>
        <w:t xml:space="preserve"> </w:t>
      </w:r>
      <w:r>
        <w:t>volumen</w:t>
      </w:r>
      <w:r>
        <w:rPr>
          <w:spacing w:val="-3"/>
        </w:rPr>
        <w:t xml:space="preserve"> </w:t>
      </w:r>
      <w:r>
        <w:t>igual</w:t>
      </w:r>
      <w:r>
        <w:rPr>
          <w:spacing w:val="-4"/>
        </w:rPr>
        <w:t xml:space="preserve"> </w:t>
      </w:r>
      <w:r>
        <w:t>de</w:t>
      </w:r>
      <w:r>
        <w:rPr>
          <w:spacing w:val="-4"/>
        </w:rPr>
        <w:t xml:space="preserve"> </w:t>
      </w:r>
      <w:r>
        <w:t>agua</w:t>
      </w:r>
      <w:r>
        <w:rPr>
          <w:spacing w:val="-3"/>
        </w:rPr>
        <w:t xml:space="preserve"> </w:t>
      </w:r>
      <w:r>
        <w:t>destilada</w:t>
      </w:r>
      <w:r>
        <w:rPr>
          <w:spacing w:val="-3"/>
        </w:rPr>
        <w:t xml:space="preserve"> </w:t>
      </w:r>
      <w:r>
        <w:t>sin</w:t>
      </w:r>
      <w:r>
        <w:rPr>
          <w:spacing w:val="-3"/>
        </w:rPr>
        <w:t xml:space="preserve"> </w:t>
      </w:r>
      <w:r>
        <w:t>gas</w:t>
      </w:r>
      <w:r>
        <w:rPr>
          <w:spacing w:val="-3"/>
        </w:rPr>
        <w:t xml:space="preserve"> </w:t>
      </w:r>
      <w:r>
        <w:t>a</w:t>
      </w:r>
      <w:r>
        <w:rPr>
          <w:spacing w:val="-5"/>
        </w:rPr>
        <w:t xml:space="preserve"> </w:t>
      </w:r>
      <w:r>
        <w:t>una</w:t>
      </w:r>
      <w:r>
        <w:rPr>
          <w:spacing w:val="-5"/>
        </w:rPr>
        <w:t xml:space="preserve"> </w:t>
      </w:r>
      <w:r>
        <w:t>temperatura</w:t>
      </w:r>
      <w:r>
        <w:rPr>
          <w:spacing w:val="-4"/>
        </w:rPr>
        <w:t xml:space="preserve"> </w:t>
      </w:r>
      <w:r>
        <w:t>determinada</w:t>
      </w:r>
      <w:r>
        <w:rPr>
          <w:spacing w:val="-5"/>
        </w:rPr>
        <w:t xml:space="preserve"> </w:t>
      </w:r>
      <w:proofErr w:type="gramStart"/>
      <w:r>
        <w:t>(</w:t>
      </w:r>
      <w:r>
        <w:rPr>
          <w:spacing w:val="-3"/>
        </w:rPr>
        <w:t xml:space="preserve"> </w:t>
      </w:r>
      <w:r>
        <w:t>Gráfico</w:t>
      </w:r>
      <w:proofErr w:type="gramEnd"/>
      <w:r>
        <w:rPr>
          <w:spacing w:val="-3"/>
        </w:rPr>
        <w:t xml:space="preserve"> </w:t>
      </w:r>
      <w:r>
        <w:rPr>
          <w:spacing w:val="-4"/>
        </w:rPr>
        <w:t>11).</w:t>
      </w:r>
    </w:p>
    <w:p w14:paraId="1589FB7E" w14:textId="77777777" w:rsidR="00A9443C" w:rsidRDefault="00000000">
      <w:pPr>
        <w:pStyle w:val="BodyText"/>
        <w:spacing w:before="129" w:line="360" w:lineRule="auto"/>
        <w:ind w:left="360" w:right="2028" w:firstLine="719"/>
      </w:pPr>
      <w:r>
        <w:t>Esta</w:t>
      </w:r>
      <w:r>
        <w:rPr>
          <w:spacing w:val="-3"/>
        </w:rPr>
        <w:t xml:space="preserve"> </w:t>
      </w:r>
      <w:r>
        <w:t>unidad</w:t>
      </w:r>
      <w:r>
        <w:rPr>
          <w:spacing w:val="-3"/>
        </w:rPr>
        <w:t xml:space="preserve"> </w:t>
      </w:r>
      <w:r>
        <w:t>de</w:t>
      </w:r>
      <w:r>
        <w:rPr>
          <w:spacing w:val="-5"/>
        </w:rPr>
        <w:t xml:space="preserve"> </w:t>
      </w:r>
      <w:r>
        <w:t>volumen</w:t>
      </w:r>
      <w:r>
        <w:rPr>
          <w:spacing w:val="-3"/>
        </w:rPr>
        <w:t xml:space="preserve"> </w:t>
      </w:r>
      <w:r>
        <w:t>de</w:t>
      </w:r>
      <w:r>
        <w:rPr>
          <w:spacing w:val="-5"/>
        </w:rPr>
        <w:t xml:space="preserve"> </w:t>
      </w:r>
      <w:r>
        <w:t>agregado</w:t>
      </w:r>
      <w:r>
        <w:rPr>
          <w:spacing w:val="-3"/>
        </w:rPr>
        <w:t xml:space="preserve"> </w:t>
      </w:r>
      <w:r>
        <w:t>está</w:t>
      </w:r>
      <w:r>
        <w:rPr>
          <w:spacing w:val="-3"/>
        </w:rPr>
        <w:t xml:space="preserve"> </w:t>
      </w:r>
      <w:r>
        <w:t>compuesta</w:t>
      </w:r>
      <w:r>
        <w:rPr>
          <w:spacing w:val="-3"/>
        </w:rPr>
        <w:t xml:space="preserve"> </w:t>
      </w:r>
      <w:r>
        <w:t>por</w:t>
      </w:r>
      <w:r>
        <w:rPr>
          <w:spacing w:val="-3"/>
        </w:rPr>
        <w:t xml:space="preserve"> </w:t>
      </w:r>
      <w:r>
        <w:t>la</w:t>
      </w:r>
      <w:r>
        <w:rPr>
          <w:spacing w:val="-3"/>
        </w:rPr>
        <w:t xml:space="preserve"> </w:t>
      </w:r>
      <w:r>
        <w:t>partícula</w:t>
      </w:r>
      <w:r>
        <w:rPr>
          <w:spacing w:val="-3"/>
        </w:rPr>
        <w:t xml:space="preserve"> </w:t>
      </w:r>
      <w:r>
        <w:t>sólida,</w:t>
      </w:r>
      <w:r>
        <w:rPr>
          <w:spacing w:val="-5"/>
        </w:rPr>
        <w:t xml:space="preserve"> </w:t>
      </w:r>
      <w:r>
        <w:t>los</w:t>
      </w:r>
      <w:r>
        <w:rPr>
          <w:spacing w:val="-3"/>
        </w:rPr>
        <w:t xml:space="preserve"> </w:t>
      </w:r>
      <w:r>
        <w:t xml:space="preserve">vacíos </w:t>
      </w:r>
      <w:r>
        <w:rPr>
          <w:spacing w:val="-2"/>
        </w:rPr>
        <w:t>permeables</w:t>
      </w:r>
    </w:p>
    <w:p w14:paraId="6981D45B" w14:textId="77777777" w:rsidR="00A9443C" w:rsidRDefault="00000000">
      <w:pPr>
        <w:pStyle w:val="BodyText"/>
        <w:spacing w:line="252" w:lineRule="exact"/>
        <w:ind w:left="1080"/>
      </w:pPr>
      <w:r>
        <w:t>y</w:t>
      </w:r>
      <w:r>
        <w:rPr>
          <w:spacing w:val="-1"/>
        </w:rPr>
        <w:t xml:space="preserve"> </w:t>
      </w:r>
      <w:r>
        <w:t>los</w:t>
      </w:r>
      <w:r>
        <w:rPr>
          <w:spacing w:val="-3"/>
        </w:rPr>
        <w:t xml:space="preserve"> </w:t>
      </w:r>
      <w:r>
        <w:t>vacíos</w:t>
      </w:r>
      <w:r>
        <w:rPr>
          <w:spacing w:val="-2"/>
        </w:rPr>
        <w:t xml:space="preserve"> impermeables.</w:t>
      </w:r>
    </w:p>
    <w:p w14:paraId="34BCA11E" w14:textId="77777777" w:rsidR="00A9443C" w:rsidRDefault="00000000">
      <w:pPr>
        <w:pStyle w:val="BodyText"/>
        <w:spacing w:before="228"/>
        <w:rPr>
          <w:sz w:val="20"/>
        </w:rPr>
      </w:pPr>
      <w:r>
        <w:rPr>
          <w:noProof/>
          <w:sz w:val="20"/>
        </w:rPr>
        <w:drawing>
          <wp:anchor distT="0" distB="0" distL="0" distR="0" simplePos="0" relativeHeight="487608832" behindDoc="1" locked="0" layoutInCell="1" allowOverlap="1" wp14:anchorId="187F4D77" wp14:editId="2E02D0CD">
            <wp:simplePos x="0" y="0"/>
            <wp:positionH relativeFrom="page">
              <wp:posOffset>1066294</wp:posOffset>
            </wp:positionH>
            <wp:positionV relativeFrom="paragraph">
              <wp:posOffset>306076</wp:posOffset>
            </wp:positionV>
            <wp:extent cx="2570289" cy="1357884"/>
            <wp:effectExtent l="0" t="0" r="0" b="0"/>
            <wp:wrapTopAndBottom/>
            <wp:docPr id="54" name="Image 54" descr="Diagrama del peso específico de la masa dia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Diagrama del peso específico de la masa diagram"/>
                    <pic:cNvPicPr/>
                  </pic:nvPicPr>
                  <pic:blipFill>
                    <a:blip r:embed="rId24" cstate="print"/>
                    <a:stretch>
                      <a:fillRect/>
                    </a:stretch>
                  </pic:blipFill>
                  <pic:spPr>
                    <a:xfrm>
                      <a:off x="0" y="0"/>
                      <a:ext cx="2570289" cy="1357884"/>
                    </a:xfrm>
                    <a:prstGeom prst="rect">
                      <a:avLst/>
                    </a:prstGeom>
                  </pic:spPr>
                </pic:pic>
              </a:graphicData>
            </a:graphic>
          </wp:anchor>
        </w:drawing>
      </w:r>
    </w:p>
    <w:p w14:paraId="437DD19E" w14:textId="77777777" w:rsidR="00A9443C" w:rsidRDefault="00A9443C">
      <w:pPr>
        <w:pStyle w:val="BodyText"/>
        <w:spacing w:before="12"/>
      </w:pPr>
    </w:p>
    <w:p w14:paraId="4CDF6C72" w14:textId="77777777" w:rsidR="00A9443C" w:rsidRDefault="00000000">
      <w:pPr>
        <w:ind w:left="360"/>
        <w:rPr>
          <w:sz w:val="18"/>
        </w:rPr>
      </w:pPr>
      <w:r>
        <w:rPr>
          <w:sz w:val="18"/>
        </w:rPr>
        <w:t>Gráfico 11</w:t>
      </w:r>
      <w:r>
        <w:rPr>
          <w:spacing w:val="1"/>
          <w:sz w:val="18"/>
        </w:rPr>
        <w:t xml:space="preserve"> </w:t>
      </w:r>
      <w:r>
        <w:rPr>
          <w:sz w:val="18"/>
        </w:rPr>
        <w:t>-</w:t>
      </w:r>
      <w:r>
        <w:rPr>
          <w:spacing w:val="-3"/>
          <w:sz w:val="18"/>
        </w:rPr>
        <w:t xml:space="preserve"> </w:t>
      </w:r>
      <w:r>
        <w:rPr>
          <w:sz w:val="18"/>
        </w:rPr>
        <w:t>Diagrama</w:t>
      </w:r>
      <w:r>
        <w:rPr>
          <w:spacing w:val="-2"/>
          <w:sz w:val="18"/>
        </w:rPr>
        <w:t xml:space="preserve"> </w:t>
      </w:r>
      <w:r>
        <w:rPr>
          <w:sz w:val="18"/>
        </w:rPr>
        <w:t>del peso</w:t>
      </w:r>
      <w:r>
        <w:rPr>
          <w:spacing w:val="-3"/>
          <w:sz w:val="18"/>
        </w:rPr>
        <w:t xml:space="preserve"> </w:t>
      </w:r>
      <w:r>
        <w:rPr>
          <w:sz w:val="18"/>
        </w:rPr>
        <w:t>específico de</w:t>
      </w:r>
      <w:r>
        <w:rPr>
          <w:spacing w:val="-2"/>
          <w:sz w:val="18"/>
        </w:rPr>
        <w:t xml:space="preserve"> </w:t>
      </w:r>
      <w:r>
        <w:rPr>
          <w:sz w:val="18"/>
        </w:rPr>
        <w:t xml:space="preserve">la </w:t>
      </w:r>
      <w:r>
        <w:rPr>
          <w:spacing w:val="-4"/>
          <w:sz w:val="18"/>
        </w:rPr>
        <w:t>masa</w:t>
      </w:r>
    </w:p>
    <w:p w14:paraId="32502748" w14:textId="77777777" w:rsidR="00A9443C" w:rsidRDefault="00A9443C">
      <w:pPr>
        <w:pStyle w:val="BodyText"/>
        <w:rPr>
          <w:sz w:val="18"/>
        </w:rPr>
      </w:pPr>
    </w:p>
    <w:p w14:paraId="47FFD524" w14:textId="77777777" w:rsidR="00A9443C" w:rsidRDefault="00A9443C">
      <w:pPr>
        <w:pStyle w:val="BodyText"/>
        <w:spacing w:before="121"/>
        <w:rPr>
          <w:sz w:val="18"/>
        </w:rPr>
      </w:pPr>
    </w:p>
    <w:p w14:paraId="3CA093B4" w14:textId="77777777" w:rsidR="00A9443C" w:rsidRDefault="00000000">
      <w:pPr>
        <w:pStyle w:val="Heading4"/>
        <w:numPr>
          <w:ilvl w:val="0"/>
          <w:numId w:val="5"/>
        </w:numPr>
        <w:tabs>
          <w:tab w:val="left" w:pos="1080"/>
        </w:tabs>
        <w:spacing w:before="1"/>
        <w:ind w:hanging="586"/>
        <w:jc w:val="left"/>
      </w:pPr>
      <w:r>
        <w:t>Peso</w:t>
      </w:r>
      <w:r>
        <w:rPr>
          <w:spacing w:val="-3"/>
        </w:rPr>
        <w:t xml:space="preserve"> </w:t>
      </w:r>
      <w:r>
        <w:t>específico</w:t>
      </w:r>
      <w:r>
        <w:rPr>
          <w:spacing w:val="-2"/>
        </w:rPr>
        <w:t xml:space="preserve"> </w:t>
      </w:r>
      <w:r>
        <w:t>de</w:t>
      </w:r>
      <w:r>
        <w:rPr>
          <w:spacing w:val="-2"/>
        </w:rPr>
        <w:t xml:space="preserve"> </w:t>
      </w:r>
      <w:r>
        <w:t>la</w:t>
      </w:r>
      <w:r>
        <w:rPr>
          <w:spacing w:val="-6"/>
        </w:rPr>
        <w:t xml:space="preserve"> </w:t>
      </w:r>
      <w:r>
        <w:t>masa</w:t>
      </w:r>
      <w:r>
        <w:rPr>
          <w:spacing w:val="-2"/>
        </w:rPr>
        <w:t xml:space="preserve"> </w:t>
      </w:r>
      <w:r>
        <w:t>-</w:t>
      </w:r>
      <w:r>
        <w:rPr>
          <w:spacing w:val="-1"/>
        </w:rPr>
        <w:t xml:space="preserve"> </w:t>
      </w:r>
      <w:r>
        <w:t>Superficie</w:t>
      </w:r>
      <w:r>
        <w:rPr>
          <w:spacing w:val="-4"/>
        </w:rPr>
        <w:t xml:space="preserve"> </w:t>
      </w:r>
      <w:r>
        <w:t>Saturada</w:t>
      </w:r>
      <w:r>
        <w:rPr>
          <w:spacing w:val="-3"/>
        </w:rPr>
        <w:t xml:space="preserve"> </w:t>
      </w:r>
      <w:r>
        <w:t>Seca</w:t>
      </w:r>
      <w:r>
        <w:rPr>
          <w:spacing w:val="-2"/>
        </w:rPr>
        <w:t xml:space="preserve"> </w:t>
      </w:r>
      <w:r>
        <w:t>(Gs</w:t>
      </w:r>
      <w:r>
        <w:rPr>
          <w:spacing w:val="-2"/>
        </w:rPr>
        <w:t xml:space="preserve"> </w:t>
      </w:r>
      <w:r>
        <w:t>b</w:t>
      </w:r>
      <w:r>
        <w:rPr>
          <w:spacing w:val="-2"/>
        </w:rPr>
        <w:t xml:space="preserve"> </w:t>
      </w:r>
      <w:r>
        <w:rPr>
          <w:spacing w:val="-4"/>
        </w:rPr>
        <w:t>SSD)</w:t>
      </w:r>
    </w:p>
    <w:p w14:paraId="774F411F" w14:textId="77777777" w:rsidR="00A9443C" w:rsidRDefault="00A9443C">
      <w:pPr>
        <w:pStyle w:val="BodyText"/>
        <w:spacing w:before="1"/>
        <w:rPr>
          <w:b/>
        </w:rPr>
      </w:pPr>
    </w:p>
    <w:p w14:paraId="36822F35" w14:textId="77777777" w:rsidR="00A9443C" w:rsidRDefault="00000000">
      <w:pPr>
        <w:pStyle w:val="ListParagraph"/>
        <w:numPr>
          <w:ilvl w:val="1"/>
          <w:numId w:val="5"/>
        </w:numPr>
        <w:tabs>
          <w:tab w:val="left" w:pos="1080"/>
        </w:tabs>
        <w:spacing w:line="352" w:lineRule="auto"/>
        <w:ind w:right="1636"/>
      </w:pPr>
      <w:r>
        <w:t>La</w:t>
      </w:r>
      <w:r>
        <w:rPr>
          <w:spacing w:val="-2"/>
        </w:rPr>
        <w:t xml:space="preserve"> </w:t>
      </w:r>
      <w:r>
        <w:t>proporción</w:t>
      </w:r>
      <w:r>
        <w:rPr>
          <w:spacing w:val="-5"/>
        </w:rPr>
        <w:t xml:space="preserve"> </w:t>
      </w:r>
      <w:r>
        <w:t>entre</w:t>
      </w:r>
      <w:r>
        <w:rPr>
          <w:spacing w:val="-4"/>
        </w:rPr>
        <w:t xml:space="preserve"> </w:t>
      </w:r>
      <w:r>
        <w:t>la</w:t>
      </w:r>
      <w:r>
        <w:rPr>
          <w:spacing w:val="-4"/>
        </w:rPr>
        <w:t xml:space="preserve"> </w:t>
      </w:r>
      <w:r>
        <w:t>masa</w:t>
      </w:r>
      <w:r>
        <w:rPr>
          <w:spacing w:val="-2"/>
        </w:rPr>
        <w:t xml:space="preserve"> </w:t>
      </w:r>
      <w:r>
        <w:t>(en</w:t>
      </w:r>
      <w:r>
        <w:rPr>
          <w:spacing w:val="-4"/>
        </w:rPr>
        <w:t xml:space="preserve"> </w:t>
      </w:r>
      <w:r>
        <w:t>aire)</w:t>
      </w:r>
      <w:r>
        <w:rPr>
          <w:spacing w:val="-2"/>
        </w:rPr>
        <w:t xml:space="preserve"> </w:t>
      </w:r>
      <w:r>
        <w:t>de</w:t>
      </w:r>
      <w:r>
        <w:rPr>
          <w:spacing w:val="-2"/>
        </w:rPr>
        <w:t xml:space="preserve"> </w:t>
      </w:r>
      <w:r>
        <w:t>una</w:t>
      </w:r>
      <w:r>
        <w:rPr>
          <w:spacing w:val="-2"/>
        </w:rPr>
        <w:t xml:space="preserve"> </w:t>
      </w:r>
      <w:r>
        <w:t>unidad</w:t>
      </w:r>
      <w:r>
        <w:rPr>
          <w:spacing w:val="-4"/>
        </w:rPr>
        <w:t xml:space="preserve"> </w:t>
      </w:r>
      <w:r>
        <w:t>de</w:t>
      </w:r>
      <w:r>
        <w:rPr>
          <w:spacing w:val="-4"/>
        </w:rPr>
        <w:t xml:space="preserve"> </w:t>
      </w:r>
      <w:r>
        <w:t>volumen</w:t>
      </w:r>
      <w:r>
        <w:rPr>
          <w:spacing w:val="-4"/>
        </w:rPr>
        <w:t xml:space="preserve"> </w:t>
      </w:r>
      <w:r>
        <w:t>de</w:t>
      </w:r>
      <w:r>
        <w:rPr>
          <w:spacing w:val="-2"/>
        </w:rPr>
        <w:t xml:space="preserve"> </w:t>
      </w:r>
      <w:r>
        <w:t>agregado</w:t>
      </w:r>
      <w:r>
        <w:rPr>
          <w:spacing w:val="-2"/>
        </w:rPr>
        <w:t xml:space="preserve"> </w:t>
      </w:r>
      <w:r>
        <w:t>y</w:t>
      </w:r>
      <w:r>
        <w:rPr>
          <w:spacing w:val="-4"/>
        </w:rPr>
        <w:t xml:space="preserve"> </w:t>
      </w:r>
      <w:r>
        <w:t>la</w:t>
      </w:r>
      <w:r>
        <w:rPr>
          <w:spacing w:val="-4"/>
        </w:rPr>
        <w:t xml:space="preserve"> </w:t>
      </w:r>
      <w:r>
        <w:t>masa</w:t>
      </w:r>
      <w:r>
        <w:rPr>
          <w:spacing w:val="-2"/>
        </w:rPr>
        <w:t xml:space="preserve"> </w:t>
      </w:r>
      <w:r>
        <w:t>(en</w:t>
      </w:r>
      <w:r>
        <w:rPr>
          <w:spacing w:val="-2"/>
        </w:rPr>
        <w:t xml:space="preserve"> </w:t>
      </w:r>
      <w:r>
        <w:t xml:space="preserve">aire) </w:t>
      </w:r>
      <w:r>
        <w:rPr>
          <w:spacing w:val="-6"/>
        </w:rPr>
        <w:t>de</w:t>
      </w:r>
    </w:p>
    <w:p w14:paraId="3B59E24A" w14:textId="77777777" w:rsidR="00A9443C" w:rsidRDefault="00000000">
      <w:pPr>
        <w:pStyle w:val="BodyText"/>
        <w:spacing w:before="9"/>
        <w:ind w:left="1080"/>
      </w:pPr>
      <w:r>
        <w:t>un</w:t>
      </w:r>
      <w:r>
        <w:rPr>
          <w:spacing w:val="-6"/>
        </w:rPr>
        <w:t xml:space="preserve"> </w:t>
      </w:r>
      <w:r>
        <w:t>volumen</w:t>
      </w:r>
      <w:r>
        <w:rPr>
          <w:spacing w:val="-3"/>
        </w:rPr>
        <w:t xml:space="preserve"> </w:t>
      </w:r>
      <w:r>
        <w:t>igual</w:t>
      </w:r>
      <w:r>
        <w:rPr>
          <w:spacing w:val="-4"/>
        </w:rPr>
        <w:t xml:space="preserve"> </w:t>
      </w:r>
      <w:r>
        <w:t>de</w:t>
      </w:r>
      <w:r>
        <w:rPr>
          <w:spacing w:val="-4"/>
        </w:rPr>
        <w:t xml:space="preserve"> </w:t>
      </w:r>
      <w:r>
        <w:t>agua</w:t>
      </w:r>
      <w:r>
        <w:rPr>
          <w:spacing w:val="-3"/>
        </w:rPr>
        <w:t xml:space="preserve"> </w:t>
      </w:r>
      <w:r>
        <w:t>destilada</w:t>
      </w:r>
      <w:r>
        <w:rPr>
          <w:spacing w:val="-3"/>
        </w:rPr>
        <w:t xml:space="preserve"> </w:t>
      </w:r>
      <w:r>
        <w:t>sin</w:t>
      </w:r>
      <w:r>
        <w:rPr>
          <w:spacing w:val="-3"/>
        </w:rPr>
        <w:t xml:space="preserve"> </w:t>
      </w:r>
      <w:r>
        <w:t>gas</w:t>
      </w:r>
      <w:r>
        <w:rPr>
          <w:spacing w:val="-3"/>
        </w:rPr>
        <w:t xml:space="preserve"> </w:t>
      </w:r>
      <w:r>
        <w:t>a</w:t>
      </w:r>
      <w:r>
        <w:rPr>
          <w:spacing w:val="-5"/>
        </w:rPr>
        <w:t xml:space="preserve"> </w:t>
      </w:r>
      <w:r>
        <w:t>una</w:t>
      </w:r>
      <w:r>
        <w:rPr>
          <w:spacing w:val="-5"/>
        </w:rPr>
        <w:t xml:space="preserve"> </w:t>
      </w:r>
      <w:r>
        <w:t>temperatura</w:t>
      </w:r>
      <w:r>
        <w:rPr>
          <w:spacing w:val="-4"/>
        </w:rPr>
        <w:t xml:space="preserve"> </w:t>
      </w:r>
      <w:r>
        <w:t>determinada</w:t>
      </w:r>
      <w:r>
        <w:rPr>
          <w:spacing w:val="-5"/>
        </w:rPr>
        <w:t xml:space="preserve"> </w:t>
      </w:r>
      <w:proofErr w:type="gramStart"/>
      <w:r>
        <w:t>(</w:t>
      </w:r>
      <w:r>
        <w:rPr>
          <w:spacing w:val="-3"/>
        </w:rPr>
        <w:t xml:space="preserve"> </w:t>
      </w:r>
      <w:r>
        <w:t>Gráfico</w:t>
      </w:r>
      <w:proofErr w:type="gramEnd"/>
      <w:r>
        <w:rPr>
          <w:spacing w:val="-3"/>
        </w:rPr>
        <w:t xml:space="preserve"> </w:t>
      </w:r>
      <w:r>
        <w:rPr>
          <w:spacing w:val="-4"/>
        </w:rPr>
        <w:t>12).</w:t>
      </w:r>
    </w:p>
    <w:p w14:paraId="024B0927" w14:textId="77777777" w:rsidR="00A9443C" w:rsidRDefault="00A9443C">
      <w:pPr>
        <w:pStyle w:val="BodyText"/>
        <w:sectPr w:rsidR="00A9443C">
          <w:pgSz w:w="12240" w:h="15840"/>
          <w:pgMar w:top="1280" w:right="0" w:bottom="1200" w:left="1080" w:header="0" w:footer="1004" w:gutter="0"/>
          <w:cols w:space="720"/>
        </w:sectPr>
      </w:pPr>
    </w:p>
    <w:p w14:paraId="13AACF99" w14:textId="50FD1B2C" w:rsidR="00A9443C" w:rsidRDefault="00214290">
      <w:pPr>
        <w:ind w:left="599"/>
        <w:rPr>
          <w:sz w:val="20"/>
        </w:rPr>
      </w:pPr>
      <w:r>
        <w:rPr>
          <w:noProof/>
          <w:sz w:val="20"/>
        </w:rPr>
        <w:lastRenderedPageBreak/>
        <w:t xml:space="preserve"> </w:t>
      </w:r>
      <w:r>
        <w:rPr>
          <w:noProof/>
          <w:sz w:val="20"/>
        </w:rPr>
        <w:drawing>
          <wp:inline distT="0" distB="0" distL="0" distR="0" wp14:anchorId="2CC23A4F" wp14:editId="4BE8F829">
            <wp:extent cx="2723277" cy="1357883"/>
            <wp:effectExtent l="0" t="0" r="0" b="0"/>
            <wp:docPr id="55" name="Image 55" descr="Diagrama de la Masa SSD dia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Diagrama de la Masa SSD diagram"/>
                    <pic:cNvPicPr/>
                  </pic:nvPicPr>
                  <pic:blipFill>
                    <a:blip r:embed="rId25" cstate="print"/>
                    <a:stretch>
                      <a:fillRect/>
                    </a:stretch>
                  </pic:blipFill>
                  <pic:spPr>
                    <a:xfrm>
                      <a:off x="0" y="0"/>
                      <a:ext cx="2723277" cy="1357883"/>
                    </a:xfrm>
                    <a:prstGeom prst="rect">
                      <a:avLst/>
                    </a:prstGeom>
                  </pic:spPr>
                </pic:pic>
              </a:graphicData>
            </a:graphic>
          </wp:inline>
        </w:drawing>
      </w:r>
    </w:p>
    <w:p w14:paraId="1AEADD6E" w14:textId="77777777" w:rsidR="00A9443C" w:rsidRDefault="00A9443C">
      <w:pPr>
        <w:pStyle w:val="BodyText"/>
        <w:spacing w:before="125"/>
        <w:rPr>
          <w:sz w:val="18"/>
        </w:rPr>
      </w:pPr>
    </w:p>
    <w:p w14:paraId="3F3D7BF5" w14:textId="77777777" w:rsidR="00A9443C" w:rsidRDefault="00000000">
      <w:pPr>
        <w:ind w:left="360" w:right="1537"/>
        <w:rPr>
          <w:sz w:val="18"/>
        </w:rPr>
      </w:pPr>
      <w:r>
        <w:rPr>
          <w:sz w:val="18"/>
        </w:rPr>
        <w:t>Gráfico</w:t>
      </w:r>
      <w:r>
        <w:rPr>
          <w:spacing w:val="-1"/>
          <w:sz w:val="18"/>
        </w:rPr>
        <w:t xml:space="preserve"> </w:t>
      </w:r>
      <w:r>
        <w:rPr>
          <w:sz w:val="18"/>
        </w:rPr>
        <w:t>12 -</w:t>
      </w:r>
      <w:r>
        <w:rPr>
          <w:spacing w:val="-4"/>
          <w:sz w:val="18"/>
        </w:rPr>
        <w:t xml:space="preserve"> </w:t>
      </w:r>
      <w:r>
        <w:rPr>
          <w:sz w:val="18"/>
        </w:rPr>
        <w:t>Diagrama</w:t>
      </w:r>
      <w:r>
        <w:rPr>
          <w:spacing w:val="-3"/>
          <w:sz w:val="18"/>
        </w:rPr>
        <w:t xml:space="preserve"> </w:t>
      </w:r>
      <w:r>
        <w:rPr>
          <w:sz w:val="18"/>
        </w:rPr>
        <w:t>de</w:t>
      </w:r>
      <w:r>
        <w:rPr>
          <w:spacing w:val="-3"/>
          <w:sz w:val="18"/>
        </w:rPr>
        <w:t xml:space="preserve"> </w:t>
      </w:r>
      <w:r>
        <w:rPr>
          <w:sz w:val="18"/>
        </w:rPr>
        <w:t>la</w:t>
      </w:r>
      <w:r>
        <w:rPr>
          <w:spacing w:val="-2"/>
          <w:sz w:val="18"/>
        </w:rPr>
        <w:t xml:space="preserve"> </w:t>
      </w:r>
      <w:r>
        <w:rPr>
          <w:sz w:val="18"/>
        </w:rPr>
        <w:t>Masa</w:t>
      </w:r>
      <w:r>
        <w:rPr>
          <w:spacing w:val="-3"/>
          <w:sz w:val="18"/>
        </w:rPr>
        <w:t xml:space="preserve"> </w:t>
      </w:r>
      <w:r>
        <w:rPr>
          <w:sz w:val="18"/>
        </w:rPr>
        <w:t>SSD</w:t>
      </w:r>
      <w:r>
        <w:rPr>
          <w:spacing w:val="-2"/>
          <w:sz w:val="18"/>
        </w:rPr>
        <w:t xml:space="preserve"> </w:t>
      </w:r>
      <w:r>
        <w:rPr>
          <w:sz w:val="18"/>
        </w:rPr>
        <w:t>La</w:t>
      </w:r>
      <w:r>
        <w:rPr>
          <w:spacing w:val="-3"/>
          <w:sz w:val="18"/>
        </w:rPr>
        <w:t xml:space="preserve"> </w:t>
      </w:r>
      <w:r>
        <w:rPr>
          <w:sz w:val="18"/>
        </w:rPr>
        <w:t>masa</w:t>
      </w:r>
      <w:r>
        <w:rPr>
          <w:spacing w:val="-3"/>
          <w:sz w:val="18"/>
        </w:rPr>
        <w:t xml:space="preserve"> </w:t>
      </w:r>
      <w:r>
        <w:rPr>
          <w:sz w:val="18"/>
        </w:rPr>
        <w:t>del</w:t>
      </w:r>
      <w:r>
        <w:rPr>
          <w:spacing w:val="-2"/>
          <w:sz w:val="18"/>
        </w:rPr>
        <w:t xml:space="preserve"> </w:t>
      </w:r>
      <w:r>
        <w:rPr>
          <w:sz w:val="18"/>
        </w:rPr>
        <w:t>peso</w:t>
      </w:r>
      <w:r>
        <w:rPr>
          <w:spacing w:val="-2"/>
          <w:sz w:val="18"/>
        </w:rPr>
        <w:t xml:space="preserve"> </w:t>
      </w:r>
      <w:r>
        <w:rPr>
          <w:sz w:val="18"/>
        </w:rPr>
        <w:t>específico</w:t>
      </w:r>
      <w:r>
        <w:rPr>
          <w:spacing w:val="-1"/>
          <w:sz w:val="18"/>
        </w:rPr>
        <w:t xml:space="preserve"> </w:t>
      </w:r>
      <w:r>
        <w:rPr>
          <w:sz w:val="18"/>
        </w:rPr>
        <w:t>SSD</w:t>
      </w:r>
      <w:r>
        <w:rPr>
          <w:spacing w:val="-2"/>
          <w:sz w:val="18"/>
        </w:rPr>
        <w:t xml:space="preserve"> </w:t>
      </w:r>
      <w:r>
        <w:rPr>
          <w:sz w:val="18"/>
        </w:rPr>
        <w:t>es</w:t>
      </w:r>
      <w:r>
        <w:rPr>
          <w:spacing w:val="-2"/>
          <w:sz w:val="18"/>
        </w:rPr>
        <w:t xml:space="preserve"> </w:t>
      </w:r>
      <w:r>
        <w:rPr>
          <w:sz w:val="18"/>
        </w:rPr>
        <w:t>la</w:t>
      </w:r>
      <w:r>
        <w:rPr>
          <w:spacing w:val="-2"/>
          <w:sz w:val="18"/>
        </w:rPr>
        <w:t xml:space="preserve"> </w:t>
      </w:r>
      <w:r>
        <w:rPr>
          <w:sz w:val="18"/>
        </w:rPr>
        <w:t>condición</w:t>
      </w:r>
      <w:r>
        <w:rPr>
          <w:spacing w:val="-1"/>
          <w:sz w:val="18"/>
        </w:rPr>
        <w:t xml:space="preserve"> </w:t>
      </w:r>
      <w:r>
        <w:rPr>
          <w:sz w:val="18"/>
        </w:rPr>
        <w:t>de</w:t>
      </w:r>
      <w:r>
        <w:rPr>
          <w:spacing w:val="-3"/>
          <w:sz w:val="18"/>
        </w:rPr>
        <w:t xml:space="preserve"> </w:t>
      </w:r>
      <w:r>
        <w:rPr>
          <w:sz w:val="18"/>
        </w:rPr>
        <w:t>la</w:t>
      </w:r>
      <w:r>
        <w:rPr>
          <w:spacing w:val="-2"/>
          <w:sz w:val="18"/>
        </w:rPr>
        <w:t xml:space="preserve"> </w:t>
      </w:r>
      <w:r>
        <w:rPr>
          <w:sz w:val="18"/>
        </w:rPr>
        <w:t>superficie</w:t>
      </w:r>
      <w:r>
        <w:rPr>
          <w:spacing w:val="-3"/>
          <w:sz w:val="18"/>
        </w:rPr>
        <w:t xml:space="preserve"> </w:t>
      </w:r>
      <w:r>
        <w:rPr>
          <w:sz w:val="18"/>
        </w:rPr>
        <w:t>seca</w:t>
      </w:r>
      <w:r>
        <w:rPr>
          <w:spacing w:val="-3"/>
          <w:sz w:val="18"/>
        </w:rPr>
        <w:t xml:space="preserve"> </w:t>
      </w:r>
      <w:r>
        <w:rPr>
          <w:sz w:val="18"/>
        </w:rPr>
        <w:t>saturada</w:t>
      </w:r>
      <w:r>
        <w:rPr>
          <w:spacing w:val="-3"/>
          <w:sz w:val="18"/>
        </w:rPr>
        <w:t xml:space="preserve"> </w:t>
      </w:r>
      <w:r>
        <w:rPr>
          <w:sz w:val="18"/>
        </w:rPr>
        <w:t>e</w:t>
      </w:r>
      <w:r>
        <w:rPr>
          <w:spacing w:val="-3"/>
          <w:sz w:val="18"/>
        </w:rPr>
        <w:t xml:space="preserve"> </w:t>
      </w:r>
      <w:r>
        <w:rPr>
          <w:sz w:val="18"/>
        </w:rPr>
        <w:t>incluye la masa del agua en el espacio poroso permeable.</w:t>
      </w:r>
    </w:p>
    <w:p w14:paraId="34C94C48" w14:textId="77777777" w:rsidR="00A9443C" w:rsidRDefault="00000000">
      <w:pPr>
        <w:pStyle w:val="Heading4"/>
        <w:numPr>
          <w:ilvl w:val="0"/>
          <w:numId w:val="5"/>
        </w:numPr>
        <w:tabs>
          <w:tab w:val="left" w:pos="1080"/>
        </w:tabs>
        <w:spacing w:before="204"/>
        <w:ind w:hanging="672"/>
        <w:jc w:val="left"/>
      </w:pPr>
      <w:r>
        <w:t>Peso</w:t>
      </w:r>
      <w:r>
        <w:rPr>
          <w:spacing w:val="-5"/>
        </w:rPr>
        <w:t xml:space="preserve"> </w:t>
      </w:r>
      <w:r>
        <w:t>específico</w:t>
      </w:r>
      <w:r>
        <w:rPr>
          <w:spacing w:val="-4"/>
        </w:rPr>
        <w:t xml:space="preserve"> </w:t>
      </w:r>
      <w:r>
        <w:t>aparente</w:t>
      </w:r>
      <w:r>
        <w:rPr>
          <w:spacing w:val="-5"/>
        </w:rPr>
        <w:t xml:space="preserve"> </w:t>
      </w:r>
      <w:r>
        <w:rPr>
          <w:spacing w:val="-2"/>
        </w:rPr>
        <w:t>(</w:t>
      </w:r>
      <w:proofErr w:type="spellStart"/>
      <w:r>
        <w:rPr>
          <w:spacing w:val="-2"/>
        </w:rPr>
        <w:t>Gsa</w:t>
      </w:r>
      <w:proofErr w:type="spellEnd"/>
      <w:r>
        <w:rPr>
          <w:spacing w:val="-2"/>
        </w:rPr>
        <w:t>)</w:t>
      </w:r>
    </w:p>
    <w:p w14:paraId="29803DAD" w14:textId="77777777" w:rsidR="00A9443C" w:rsidRDefault="00A9443C">
      <w:pPr>
        <w:pStyle w:val="BodyText"/>
        <w:spacing w:before="2"/>
        <w:rPr>
          <w:b/>
        </w:rPr>
      </w:pPr>
    </w:p>
    <w:p w14:paraId="37CACF52" w14:textId="77777777" w:rsidR="00A9443C" w:rsidRDefault="00000000">
      <w:pPr>
        <w:pStyle w:val="ListParagraph"/>
        <w:numPr>
          <w:ilvl w:val="1"/>
          <w:numId w:val="5"/>
        </w:numPr>
        <w:tabs>
          <w:tab w:val="left" w:pos="1080"/>
        </w:tabs>
        <w:spacing w:line="352" w:lineRule="auto"/>
        <w:ind w:right="1616"/>
      </w:pPr>
      <w:r>
        <w:t>Esta</w:t>
      </w:r>
      <w:r>
        <w:rPr>
          <w:spacing w:val="-3"/>
        </w:rPr>
        <w:t xml:space="preserve"> </w:t>
      </w:r>
      <w:r>
        <w:t>proporción</w:t>
      </w:r>
      <w:r>
        <w:rPr>
          <w:spacing w:val="-3"/>
        </w:rPr>
        <w:t xml:space="preserve"> </w:t>
      </w:r>
      <w:r>
        <w:t>de</w:t>
      </w:r>
      <w:r>
        <w:rPr>
          <w:spacing w:val="-3"/>
        </w:rPr>
        <w:t xml:space="preserve"> </w:t>
      </w:r>
      <w:r>
        <w:t>la</w:t>
      </w:r>
      <w:r>
        <w:rPr>
          <w:spacing w:val="-5"/>
        </w:rPr>
        <w:t xml:space="preserve"> </w:t>
      </w:r>
      <w:r>
        <w:t>masa</w:t>
      </w:r>
      <w:r>
        <w:rPr>
          <w:spacing w:val="-5"/>
        </w:rPr>
        <w:t xml:space="preserve"> </w:t>
      </w:r>
      <w:r>
        <w:t>(en</w:t>
      </w:r>
      <w:r>
        <w:rPr>
          <w:spacing w:val="-3"/>
        </w:rPr>
        <w:t xml:space="preserve"> </w:t>
      </w:r>
      <w:r>
        <w:t>aire)</w:t>
      </w:r>
      <w:r>
        <w:rPr>
          <w:spacing w:val="-2"/>
        </w:rPr>
        <w:t xml:space="preserve"> </w:t>
      </w:r>
      <w:r>
        <w:t>de</w:t>
      </w:r>
      <w:r>
        <w:rPr>
          <w:spacing w:val="-3"/>
        </w:rPr>
        <w:t xml:space="preserve"> </w:t>
      </w:r>
      <w:r>
        <w:t>una</w:t>
      </w:r>
      <w:r>
        <w:rPr>
          <w:spacing w:val="-5"/>
        </w:rPr>
        <w:t xml:space="preserve"> </w:t>
      </w:r>
      <w:r>
        <w:t>unidad</w:t>
      </w:r>
      <w:r>
        <w:rPr>
          <w:spacing w:val="-3"/>
        </w:rPr>
        <w:t xml:space="preserve"> </w:t>
      </w:r>
      <w:r>
        <w:t>de</w:t>
      </w:r>
      <w:r>
        <w:rPr>
          <w:spacing w:val="-3"/>
        </w:rPr>
        <w:t xml:space="preserve"> </w:t>
      </w:r>
      <w:r>
        <w:t>volumen</w:t>
      </w:r>
      <w:r>
        <w:rPr>
          <w:spacing w:val="-3"/>
        </w:rPr>
        <w:t xml:space="preserve"> </w:t>
      </w:r>
      <w:r>
        <w:t>de</w:t>
      </w:r>
      <w:r>
        <w:rPr>
          <w:spacing w:val="-3"/>
        </w:rPr>
        <w:t xml:space="preserve"> </w:t>
      </w:r>
      <w:r>
        <w:t>la</w:t>
      </w:r>
      <w:r>
        <w:rPr>
          <w:spacing w:val="-3"/>
        </w:rPr>
        <w:t xml:space="preserve"> </w:t>
      </w:r>
      <w:r>
        <w:t>porción</w:t>
      </w:r>
      <w:r>
        <w:rPr>
          <w:spacing w:val="-3"/>
        </w:rPr>
        <w:t xml:space="preserve"> </w:t>
      </w:r>
      <w:r>
        <w:t>"impermeable"</w:t>
      </w:r>
      <w:r>
        <w:rPr>
          <w:spacing w:val="-4"/>
        </w:rPr>
        <w:t xml:space="preserve"> </w:t>
      </w:r>
      <w:r>
        <w:t>del agregado (no incluye los poros permeables en el agregado) a la masa (en</w:t>
      </w:r>
    </w:p>
    <w:p w14:paraId="7A803C7A" w14:textId="77777777" w:rsidR="00A9443C" w:rsidRDefault="00000000">
      <w:pPr>
        <w:pStyle w:val="BodyText"/>
        <w:spacing w:before="9"/>
        <w:ind w:left="1080"/>
      </w:pPr>
      <w:r>
        <w:t>aire)</w:t>
      </w:r>
      <w:r>
        <w:rPr>
          <w:spacing w:val="-4"/>
        </w:rPr>
        <w:t xml:space="preserve"> </w:t>
      </w:r>
      <w:r>
        <w:t>de</w:t>
      </w:r>
      <w:r>
        <w:rPr>
          <w:spacing w:val="-3"/>
        </w:rPr>
        <w:t xml:space="preserve"> </w:t>
      </w:r>
      <w:r>
        <w:t>un</w:t>
      </w:r>
      <w:r>
        <w:rPr>
          <w:spacing w:val="-3"/>
        </w:rPr>
        <w:t xml:space="preserve"> </w:t>
      </w:r>
      <w:r>
        <w:t>volumen</w:t>
      </w:r>
      <w:r>
        <w:rPr>
          <w:spacing w:val="-4"/>
        </w:rPr>
        <w:t xml:space="preserve"> </w:t>
      </w:r>
      <w:r>
        <w:t>igual</w:t>
      </w:r>
      <w:r>
        <w:rPr>
          <w:spacing w:val="-2"/>
        </w:rPr>
        <w:t xml:space="preserve"> </w:t>
      </w:r>
      <w:r>
        <w:t>de</w:t>
      </w:r>
      <w:r>
        <w:rPr>
          <w:spacing w:val="-3"/>
        </w:rPr>
        <w:t xml:space="preserve"> </w:t>
      </w:r>
      <w:r>
        <w:t>agua</w:t>
      </w:r>
      <w:r>
        <w:rPr>
          <w:spacing w:val="-4"/>
        </w:rPr>
        <w:t xml:space="preserve"> </w:t>
      </w:r>
      <w:r>
        <w:t>destilada</w:t>
      </w:r>
      <w:r>
        <w:rPr>
          <w:spacing w:val="-3"/>
        </w:rPr>
        <w:t xml:space="preserve"> </w:t>
      </w:r>
      <w:r>
        <w:t>libre</w:t>
      </w:r>
      <w:r>
        <w:rPr>
          <w:spacing w:val="-3"/>
        </w:rPr>
        <w:t xml:space="preserve"> </w:t>
      </w:r>
      <w:r>
        <w:t>de</w:t>
      </w:r>
      <w:r>
        <w:rPr>
          <w:spacing w:val="-2"/>
        </w:rPr>
        <w:t xml:space="preserve"> </w:t>
      </w:r>
      <w:r>
        <w:t>gas</w:t>
      </w:r>
      <w:r>
        <w:rPr>
          <w:spacing w:val="-3"/>
        </w:rPr>
        <w:t xml:space="preserve"> </w:t>
      </w:r>
      <w:r>
        <w:t>a</w:t>
      </w:r>
      <w:r>
        <w:rPr>
          <w:spacing w:val="-3"/>
        </w:rPr>
        <w:t xml:space="preserve"> </w:t>
      </w:r>
      <w:r>
        <w:t>una</w:t>
      </w:r>
      <w:r>
        <w:rPr>
          <w:spacing w:val="-4"/>
        </w:rPr>
        <w:t xml:space="preserve"> </w:t>
      </w:r>
      <w:r>
        <w:t>temperatura</w:t>
      </w:r>
      <w:r>
        <w:rPr>
          <w:spacing w:val="-3"/>
        </w:rPr>
        <w:t xml:space="preserve"> </w:t>
      </w:r>
      <w:r>
        <w:t>establecida</w:t>
      </w:r>
      <w:r>
        <w:rPr>
          <w:spacing w:val="-5"/>
        </w:rPr>
        <w:t xml:space="preserve"> </w:t>
      </w:r>
      <w:proofErr w:type="gramStart"/>
      <w:r>
        <w:t>(</w:t>
      </w:r>
      <w:r>
        <w:rPr>
          <w:spacing w:val="-2"/>
        </w:rPr>
        <w:t xml:space="preserve"> Gráfico</w:t>
      </w:r>
      <w:proofErr w:type="gramEnd"/>
    </w:p>
    <w:p w14:paraId="249CFD4C" w14:textId="77777777" w:rsidR="00A9443C" w:rsidRDefault="00000000">
      <w:pPr>
        <w:pStyle w:val="BodyText"/>
        <w:spacing w:before="126"/>
        <w:ind w:left="360"/>
      </w:pPr>
      <w:r>
        <w:rPr>
          <w:spacing w:val="-5"/>
        </w:rPr>
        <w:t>13)</w:t>
      </w:r>
    </w:p>
    <w:p w14:paraId="35AE1285" w14:textId="77777777" w:rsidR="00A9443C" w:rsidRDefault="00A9443C">
      <w:pPr>
        <w:pStyle w:val="BodyText"/>
        <w:rPr>
          <w:sz w:val="20"/>
        </w:rPr>
      </w:pPr>
    </w:p>
    <w:p w14:paraId="72093DD9" w14:textId="77777777" w:rsidR="00A9443C" w:rsidRDefault="00A9443C">
      <w:pPr>
        <w:pStyle w:val="BodyText"/>
        <w:rPr>
          <w:sz w:val="20"/>
        </w:rPr>
      </w:pPr>
    </w:p>
    <w:p w14:paraId="67969D40" w14:textId="77777777" w:rsidR="00A9443C" w:rsidRDefault="00000000">
      <w:pPr>
        <w:pStyle w:val="BodyText"/>
        <w:spacing w:before="178"/>
        <w:rPr>
          <w:sz w:val="20"/>
        </w:rPr>
      </w:pPr>
      <w:r>
        <w:rPr>
          <w:noProof/>
          <w:sz w:val="20"/>
        </w:rPr>
        <w:drawing>
          <wp:anchor distT="0" distB="0" distL="0" distR="0" simplePos="0" relativeHeight="487609344" behindDoc="1" locked="0" layoutInCell="1" allowOverlap="1" wp14:anchorId="6ACD6DD9" wp14:editId="2F93819C">
            <wp:simplePos x="0" y="0"/>
            <wp:positionH relativeFrom="page">
              <wp:posOffset>1066372</wp:posOffset>
            </wp:positionH>
            <wp:positionV relativeFrom="paragraph">
              <wp:posOffset>274693</wp:posOffset>
            </wp:positionV>
            <wp:extent cx="3179561" cy="1357884"/>
            <wp:effectExtent l="0" t="0" r="0" b="0"/>
            <wp:wrapTopAndBottom/>
            <wp:docPr id="56" name="Image 56" descr="- Diagrama del peso específico aparente dia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 Diagrama del peso específico aparente diagram"/>
                    <pic:cNvPicPr/>
                  </pic:nvPicPr>
                  <pic:blipFill>
                    <a:blip r:embed="rId26" cstate="print"/>
                    <a:stretch>
                      <a:fillRect/>
                    </a:stretch>
                  </pic:blipFill>
                  <pic:spPr>
                    <a:xfrm>
                      <a:off x="0" y="0"/>
                      <a:ext cx="3179561" cy="1357884"/>
                    </a:xfrm>
                    <a:prstGeom prst="rect">
                      <a:avLst/>
                    </a:prstGeom>
                  </pic:spPr>
                </pic:pic>
              </a:graphicData>
            </a:graphic>
          </wp:anchor>
        </w:drawing>
      </w:r>
    </w:p>
    <w:p w14:paraId="181B7DFD" w14:textId="77777777" w:rsidR="00A9443C" w:rsidRDefault="00000000">
      <w:pPr>
        <w:spacing w:before="114"/>
        <w:ind w:left="360" w:right="2541"/>
        <w:rPr>
          <w:sz w:val="18"/>
        </w:rPr>
      </w:pPr>
      <w:r>
        <w:rPr>
          <w:sz w:val="18"/>
        </w:rPr>
        <w:t>Gráfico</w:t>
      </w:r>
      <w:r>
        <w:rPr>
          <w:spacing w:val="-2"/>
          <w:sz w:val="18"/>
        </w:rPr>
        <w:t xml:space="preserve"> </w:t>
      </w:r>
      <w:r>
        <w:rPr>
          <w:sz w:val="18"/>
        </w:rPr>
        <w:t>13</w:t>
      </w:r>
      <w:r>
        <w:rPr>
          <w:spacing w:val="-1"/>
          <w:sz w:val="18"/>
        </w:rPr>
        <w:t xml:space="preserve"> </w:t>
      </w:r>
      <w:r>
        <w:rPr>
          <w:sz w:val="18"/>
        </w:rPr>
        <w:t>-</w:t>
      </w:r>
      <w:r>
        <w:rPr>
          <w:spacing w:val="-5"/>
          <w:sz w:val="18"/>
        </w:rPr>
        <w:t xml:space="preserve"> </w:t>
      </w:r>
      <w:r>
        <w:rPr>
          <w:sz w:val="18"/>
        </w:rPr>
        <w:t>Diagrama</w:t>
      </w:r>
      <w:r>
        <w:rPr>
          <w:spacing w:val="-4"/>
          <w:sz w:val="18"/>
        </w:rPr>
        <w:t xml:space="preserve"> </w:t>
      </w:r>
      <w:r>
        <w:rPr>
          <w:sz w:val="18"/>
        </w:rPr>
        <w:t>del</w:t>
      </w:r>
      <w:r>
        <w:rPr>
          <w:spacing w:val="-3"/>
          <w:sz w:val="18"/>
        </w:rPr>
        <w:t xml:space="preserve"> </w:t>
      </w:r>
      <w:r>
        <w:rPr>
          <w:sz w:val="18"/>
        </w:rPr>
        <w:t>peso</w:t>
      </w:r>
      <w:r>
        <w:rPr>
          <w:spacing w:val="-5"/>
          <w:sz w:val="18"/>
        </w:rPr>
        <w:t xml:space="preserve"> </w:t>
      </w:r>
      <w:r>
        <w:rPr>
          <w:sz w:val="18"/>
        </w:rPr>
        <w:t>específico</w:t>
      </w:r>
      <w:r>
        <w:rPr>
          <w:spacing w:val="-2"/>
          <w:sz w:val="18"/>
        </w:rPr>
        <w:t xml:space="preserve"> </w:t>
      </w:r>
      <w:r>
        <w:rPr>
          <w:sz w:val="18"/>
        </w:rPr>
        <w:t>aparente</w:t>
      </w:r>
      <w:r>
        <w:rPr>
          <w:spacing w:val="-3"/>
          <w:sz w:val="18"/>
        </w:rPr>
        <w:t xml:space="preserve"> </w:t>
      </w:r>
      <w:r>
        <w:rPr>
          <w:sz w:val="18"/>
        </w:rPr>
        <w:t>Volumen</w:t>
      </w:r>
      <w:r>
        <w:rPr>
          <w:spacing w:val="-2"/>
          <w:sz w:val="18"/>
        </w:rPr>
        <w:t xml:space="preserve"> </w:t>
      </w:r>
      <w:r>
        <w:rPr>
          <w:sz w:val="18"/>
        </w:rPr>
        <w:t>aparente</w:t>
      </w:r>
      <w:r>
        <w:rPr>
          <w:spacing w:val="-3"/>
          <w:sz w:val="18"/>
        </w:rPr>
        <w:t xml:space="preserve"> </w:t>
      </w:r>
      <w:r>
        <w:rPr>
          <w:sz w:val="18"/>
        </w:rPr>
        <w:t>=</w:t>
      </w:r>
      <w:r>
        <w:rPr>
          <w:spacing w:val="-3"/>
          <w:sz w:val="18"/>
        </w:rPr>
        <w:t xml:space="preserve"> </w:t>
      </w:r>
      <w:r>
        <w:rPr>
          <w:sz w:val="18"/>
        </w:rPr>
        <w:t>volumen</w:t>
      </w:r>
      <w:r>
        <w:rPr>
          <w:spacing w:val="-4"/>
          <w:sz w:val="18"/>
        </w:rPr>
        <w:t xml:space="preserve"> </w:t>
      </w:r>
      <w:r>
        <w:rPr>
          <w:sz w:val="18"/>
        </w:rPr>
        <w:t>de</w:t>
      </w:r>
      <w:r>
        <w:rPr>
          <w:spacing w:val="-4"/>
          <w:sz w:val="18"/>
        </w:rPr>
        <w:t xml:space="preserve"> </w:t>
      </w:r>
      <w:r>
        <w:rPr>
          <w:sz w:val="18"/>
        </w:rPr>
        <w:t>la partícula</w:t>
      </w:r>
      <w:r>
        <w:rPr>
          <w:spacing w:val="-3"/>
          <w:sz w:val="18"/>
        </w:rPr>
        <w:t xml:space="preserve"> </w:t>
      </w:r>
      <w:r>
        <w:rPr>
          <w:sz w:val="18"/>
        </w:rPr>
        <w:t>del</w:t>
      </w:r>
      <w:r>
        <w:rPr>
          <w:spacing w:val="-5"/>
          <w:sz w:val="18"/>
        </w:rPr>
        <w:t xml:space="preserve"> </w:t>
      </w:r>
      <w:r>
        <w:rPr>
          <w:sz w:val="18"/>
        </w:rPr>
        <w:t>agregado</w:t>
      </w:r>
      <w:r>
        <w:rPr>
          <w:spacing w:val="-2"/>
          <w:sz w:val="18"/>
        </w:rPr>
        <w:t xml:space="preserve"> </w:t>
      </w:r>
      <w:r>
        <w:rPr>
          <w:sz w:val="18"/>
        </w:rPr>
        <w:t>sin incluir los vacíos permeables.</w:t>
      </w:r>
    </w:p>
    <w:p w14:paraId="71BD0F4D" w14:textId="77777777" w:rsidR="00A9443C" w:rsidRDefault="00A9443C">
      <w:pPr>
        <w:pStyle w:val="BodyText"/>
        <w:spacing w:before="44"/>
        <w:rPr>
          <w:sz w:val="18"/>
        </w:rPr>
      </w:pPr>
    </w:p>
    <w:p w14:paraId="7D00E63E" w14:textId="77777777" w:rsidR="00A9443C" w:rsidRDefault="00000000">
      <w:pPr>
        <w:pStyle w:val="Heading4"/>
        <w:numPr>
          <w:ilvl w:val="0"/>
          <w:numId w:val="5"/>
        </w:numPr>
        <w:tabs>
          <w:tab w:val="left" w:pos="1080"/>
        </w:tabs>
        <w:spacing w:before="1"/>
        <w:ind w:hanging="660"/>
        <w:jc w:val="left"/>
      </w:pPr>
      <w:r>
        <w:t>Porcentaje</w:t>
      </w:r>
      <w:r>
        <w:rPr>
          <w:spacing w:val="-4"/>
        </w:rPr>
        <w:t xml:space="preserve"> </w:t>
      </w:r>
      <w:r>
        <w:t>de</w:t>
      </w:r>
      <w:r>
        <w:rPr>
          <w:spacing w:val="-3"/>
        </w:rPr>
        <w:t xml:space="preserve"> </w:t>
      </w:r>
      <w:r>
        <w:t>absorción</w:t>
      </w:r>
      <w:r>
        <w:rPr>
          <w:spacing w:val="-5"/>
        </w:rPr>
        <w:t xml:space="preserve"> </w:t>
      </w:r>
      <w:r>
        <w:t>(%</w:t>
      </w:r>
      <w:r>
        <w:rPr>
          <w:spacing w:val="-3"/>
        </w:rPr>
        <w:t xml:space="preserve"> </w:t>
      </w:r>
      <w:proofErr w:type="spellStart"/>
      <w:r>
        <w:rPr>
          <w:spacing w:val="-2"/>
        </w:rPr>
        <w:t>Abs</w:t>
      </w:r>
      <w:proofErr w:type="spellEnd"/>
      <w:r>
        <w:rPr>
          <w:spacing w:val="-2"/>
        </w:rPr>
        <w:t>.)</w:t>
      </w:r>
    </w:p>
    <w:p w14:paraId="268DE0AC" w14:textId="77777777" w:rsidR="00A9443C" w:rsidRDefault="00A9443C">
      <w:pPr>
        <w:pStyle w:val="BodyText"/>
        <w:spacing w:before="17"/>
        <w:rPr>
          <w:b/>
        </w:rPr>
      </w:pPr>
    </w:p>
    <w:p w14:paraId="2BF0DB9C" w14:textId="77777777" w:rsidR="00A9443C" w:rsidRDefault="00000000">
      <w:pPr>
        <w:pStyle w:val="BodyText"/>
        <w:ind w:left="360"/>
      </w:pPr>
      <w:r>
        <w:t>El</w:t>
      </w:r>
      <w:r>
        <w:rPr>
          <w:spacing w:val="-2"/>
        </w:rPr>
        <w:t xml:space="preserve"> </w:t>
      </w:r>
      <w:r>
        <w:t>aumento</w:t>
      </w:r>
      <w:r>
        <w:rPr>
          <w:spacing w:val="-2"/>
        </w:rPr>
        <w:t xml:space="preserve"> </w:t>
      </w:r>
      <w:r>
        <w:t>de</w:t>
      </w:r>
      <w:r>
        <w:rPr>
          <w:spacing w:val="-2"/>
        </w:rPr>
        <w:t xml:space="preserve"> </w:t>
      </w:r>
      <w:r>
        <w:t>la</w:t>
      </w:r>
      <w:r>
        <w:rPr>
          <w:spacing w:val="-4"/>
        </w:rPr>
        <w:t xml:space="preserve"> </w:t>
      </w:r>
      <w:r>
        <w:t>masa</w:t>
      </w:r>
      <w:r>
        <w:rPr>
          <w:spacing w:val="-2"/>
        </w:rPr>
        <w:t xml:space="preserve"> </w:t>
      </w:r>
      <w:r>
        <w:t>del</w:t>
      </w:r>
      <w:r>
        <w:rPr>
          <w:spacing w:val="-4"/>
        </w:rPr>
        <w:t xml:space="preserve"> </w:t>
      </w:r>
      <w:r>
        <w:t>agregado</w:t>
      </w:r>
      <w:r>
        <w:rPr>
          <w:spacing w:val="-2"/>
        </w:rPr>
        <w:t xml:space="preserve"> </w:t>
      </w:r>
      <w:r>
        <w:t>debido</w:t>
      </w:r>
      <w:r>
        <w:rPr>
          <w:spacing w:val="-1"/>
        </w:rPr>
        <w:t xml:space="preserve"> </w:t>
      </w:r>
      <w:r>
        <w:t>al</w:t>
      </w:r>
      <w:r>
        <w:rPr>
          <w:spacing w:val="-1"/>
        </w:rPr>
        <w:t xml:space="preserve"> </w:t>
      </w:r>
      <w:r>
        <w:t>agua</w:t>
      </w:r>
      <w:r>
        <w:rPr>
          <w:spacing w:val="-2"/>
        </w:rPr>
        <w:t xml:space="preserve"> </w:t>
      </w:r>
      <w:r>
        <w:t>en</w:t>
      </w:r>
      <w:r>
        <w:rPr>
          <w:spacing w:val="-5"/>
        </w:rPr>
        <w:t xml:space="preserve"> </w:t>
      </w:r>
      <w:r>
        <w:t>los</w:t>
      </w:r>
      <w:r>
        <w:rPr>
          <w:spacing w:val="-2"/>
        </w:rPr>
        <w:t xml:space="preserve"> </w:t>
      </w:r>
      <w:r>
        <w:t>poros</w:t>
      </w:r>
      <w:r>
        <w:rPr>
          <w:spacing w:val="-4"/>
        </w:rPr>
        <w:t xml:space="preserve"> </w:t>
      </w:r>
      <w:r>
        <w:t>del</w:t>
      </w:r>
      <w:r>
        <w:rPr>
          <w:spacing w:val="-1"/>
        </w:rPr>
        <w:t xml:space="preserve"> </w:t>
      </w:r>
      <w:r>
        <w:t>material,</w:t>
      </w:r>
      <w:r>
        <w:rPr>
          <w:spacing w:val="-4"/>
        </w:rPr>
        <w:t xml:space="preserve"> pero</w:t>
      </w:r>
    </w:p>
    <w:p w14:paraId="5225C131" w14:textId="77777777" w:rsidR="00A9443C" w:rsidRDefault="00000000">
      <w:pPr>
        <w:pStyle w:val="BodyText"/>
        <w:spacing w:before="126" w:line="360" w:lineRule="auto"/>
        <w:ind w:left="360" w:right="1537"/>
      </w:pPr>
      <w:r>
        <w:t>sin</w:t>
      </w:r>
      <w:r>
        <w:rPr>
          <w:spacing w:val="-5"/>
        </w:rPr>
        <w:t xml:space="preserve"> </w:t>
      </w:r>
      <w:r>
        <w:t>incluir</w:t>
      </w:r>
      <w:r>
        <w:rPr>
          <w:spacing w:val="-2"/>
        </w:rPr>
        <w:t xml:space="preserve"> </w:t>
      </w:r>
      <w:r>
        <w:t>el</w:t>
      </w:r>
      <w:r>
        <w:rPr>
          <w:spacing w:val="-1"/>
        </w:rPr>
        <w:t xml:space="preserve"> </w:t>
      </w:r>
      <w:r>
        <w:t>agua</w:t>
      </w:r>
      <w:r>
        <w:rPr>
          <w:spacing w:val="-2"/>
        </w:rPr>
        <w:t xml:space="preserve"> </w:t>
      </w:r>
      <w:r>
        <w:t>adherida</w:t>
      </w:r>
      <w:r>
        <w:rPr>
          <w:spacing w:val="-4"/>
        </w:rPr>
        <w:t xml:space="preserve"> </w:t>
      </w:r>
      <w:r>
        <w:t>a</w:t>
      </w:r>
      <w:r>
        <w:rPr>
          <w:spacing w:val="-2"/>
        </w:rPr>
        <w:t xml:space="preserve"> </w:t>
      </w:r>
      <w:r>
        <w:t>la</w:t>
      </w:r>
      <w:r>
        <w:rPr>
          <w:spacing w:val="-4"/>
        </w:rPr>
        <w:t xml:space="preserve"> </w:t>
      </w:r>
      <w:r>
        <w:t>superficie</w:t>
      </w:r>
      <w:r>
        <w:rPr>
          <w:spacing w:val="-2"/>
        </w:rPr>
        <w:t xml:space="preserve"> </w:t>
      </w:r>
      <w:r>
        <w:t>exterior</w:t>
      </w:r>
      <w:r>
        <w:rPr>
          <w:spacing w:val="-2"/>
        </w:rPr>
        <w:t xml:space="preserve"> </w:t>
      </w:r>
      <w:r>
        <w:t>de</w:t>
      </w:r>
      <w:r>
        <w:rPr>
          <w:spacing w:val="-4"/>
        </w:rPr>
        <w:t xml:space="preserve"> </w:t>
      </w:r>
      <w:r>
        <w:t>las</w:t>
      </w:r>
      <w:r>
        <w:rPr>
          <w:spacing w:val="-2"/>
        </w:rPr>
        <w:t xml:space="preserve"> </w:t>
      </w:r>
      <w:r>
        <w:t>partículas,</w:t>
      </w:r>
      <w:r>
        <w:rPr>
          <w:spacing w:val="-5"/>
        </w:rPr>
        <w:t xml:space="preserve"> </w:t>
      </w:r>
      <w:r>
        <w:t>expresado</w:t>
      </w:r>
      <w:r>
        <w:rPr>
          <w:spacing w:val="-2"/>
        </w:rPr>
        <w:t xml:space="preserve"> </w:t>
      </w:r>
      <w:r>
        <w:t>como</w:t>
      </w:r>
      <w:r>
        <w:rPr>
          <w:spacing w:val="-2"/>
        </w:rPr>
        <w:t xml:space="preserve"> </w:t>
      </w:r>
      <w:r>
        <w:t>porcentaje</w:t>
      </w:r>
      <w:r>
        <w:rPr>
          <w:spacing w:val="-2"/>
        </w:rPr>
        <w:t xml:space="preserve"> </w:t>
      </w:r>
      <w:r>
        <w:t>de</w:t>
      </w:r>
      <w:r>
        <w:rPr>
          <w:spacing w:val="-4"/>
        </w:rPr>
        <w:t xml:space="preserve"> </w:t>
      </w:r>
      <w:r>
        <w:t>la masa seca. (Gráfico 14.)</w:t>
      </w:r>
    </w:p>
    <w:p w14:paraId="0D71669F" w14:textId="77777777" w:rsidR="00A9443C" w:rsidRDefault="00A9443C">
      <w:pPr>
        <w:pStyle w:val="BodyText"/>
        <w:spacing w:line="360" w:lineRule="auto"/>
        <w:sectPr w:rsidR="00A9443C">
          <w:pgSz w:w="12240" w:h="15840"/>
          <w:pgMar w:top="1580" w:right="0" w:bottom="1200" w:left="1080" w:header="0" w:footer="1004" w:gutter="0"/>
          <w:cols w:space="720"/>
        </w:sectPr>
      </w:pPr>
    </w:p>
    <w:p w14:paraId="527A91DD" w14:textId="77777777" w:rsidR="00A9443C" w:rsidRDefault="00000000">
      <w:pPr>
        <w:ind w:left="635"/>
        <w:rPr>
          <w:sz w:val="20"/>
        </w:rPr>
      </w:pPr>
      <w:bookmarkStart w:id="21" w:name="_bookmark21"/>
      <w:bookmarkEnd w:id="21"/>
      <w:r>
        <w:rPr>
          <w:noProof/>
          <w:sz w:val="20"/>
        </w:rPr>
        <w:lastRenderedPageBreak/>
        <w:drawing>
          <wp:inline distT="0" distB="0" distL="0" distR="0" wp14:anchorId="12054905" wp14:editId="1E2FDF0B">
            <wp:extent cx="3483359" cy="2432304"/>
            <wp:effectExtent l="0" t="0" r="0" b="0"/>
            <wp:docPr id="57" name="Image 57" descr="Aumento de la masa debido a la absorción de agua diagra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Aumento de la masa debido a la absorción de agua diagram"/>
                    <pic:cNvPicPr/>
                  </pic:nvPicPr>
                  <pic:blipFill>
                    <a:blip r:embed="rId27" cstate="print"/>
                    <a:stretch>
                      <a:fillRect/>
                    </a:stretch>
                  </pic:blipFill>
                  <pic:spPr>
                    <a:xfrm>
                      <a:off x="0" y="0"/>
                      <a:ext cx="3483359" cy="2432304"/>
                    </a:xfrm>
                    <a:prstGeom prst="rect">
                      <a:avLst/>
                    </a:prstGeom>
                  </pic:spPr>
                </pic:pic>
              </a:graphicData>
            </a:graphic>
          </wp:inline>
        </w:drawing>
      </w:r>
    </w:p>
    <w:p w14:paraId="433ABCA7" w14:textId="77777777" w:rsidR="00A9443C" w:rsidRDefault="00A9443C">
      <w:pPr>
        <w:pStyle w:val="BodyText"/>
        <w:rPr>
          <w:sz w:val="18"/>
        </w:rPr>
      </w:pPr>
    </w:p>
    <w:p w14:paraId="3F6425B0" w14:textId="77777777" w:rsidR="00A9443C" w:rsidRDefault="00A9443C">
      <w:pPr>
        <w:pStyle w:val="BodyText"/>
        <w:spacing w:before="33"/>
        <w:rPr>
          <w:sz w:val="18"/>
        </w:rPr>
      </w:pPr>
    </w:p>
    <w:p w14:paraId="0006B4AC" w14:textId="77777777" w:rsidR="00A9443C" w:rsidRDefault="00000000">
      <w:pPr>
        <w:ind w:left="360"/>
        <w:rPr>
          <w:sz w:val="18"/>
        </w:rPr>
      </w:pPr>
      <w:r>
        <w:rPr>
          <w:sz w:val="18"/>
        </w:rPr>
        <w:t>Gráfico 14.</w:t>
      </w:r>
      <w:r>
        <w:rPr>
          <w:spacing w:val="-3"/>
          <w:sz w:val="18"/>
        </w:rPr>
        <w:t xml:space="preserve"> </w:t>
      </w:r>
      <w:r>
        <w:rPr>
          <w:sz w:val="18"/>
        </w:rPr>
        <w:t>Aumento de</w:t>
      </w:r>
      <w:r>
        <w:rPr>
          <w:spacing w:val="-1"/>
          <w:sz w:val="18"/>
        </w:rPr>
        <w:t xml:space="preserve"> </w:t>
      </w:r>
      <w:r>
        <w:rPr>
          <w:sz w:val="18"/>
        </w:rPr>
        <w:t>la</w:t>
      </w:r>
      <w:r>
        <w:rPr>
          <w:spacing w:val="-1"/>
          <w:sz w:val="18"/>
        </w:rPr>
        <w:t xml:space="preserve"> </w:t>
      </w:r>
      <w:r>
        <w:rPr>
          <w:sz w:val="18"/>
        </w:rPr>
        <w:t>masa</w:t>
      </w:r>
      <w:r>
        <w:rPr>
          <w:spacing w:val="-4"/>
          <w:sz w:val="18"/>
        </w:rPr>
        <w:t xml:space="preserve"> </w:t>
      </w:r>
      <w:r>
        <w:rPr>
          <w:sz w:val="18"/>
        </w:rPr>
        <w:t>debido a</w:t>
      </w:r>
      <w:r>
        <w:rPr>
          <w:spacing w:val="-1"/>
          <w:sz w:val="18"/>
        </w:rPr>
        <w:t xml:space="preserve"> </w:t>
      </w:r>
      <w:r>
        <w:rPr>
          <w:sz w:val="18"/>
        </w:rPr>
        <w:t>la</w:t>
      </w:r>
      <w:r>
        <w:rPr>
          <w:spacing w:val="-1"/>
          <w:sz w:val="18"/>
        </w:rPr>
        <w:t xml:space="preserve"> </w:t>
      </w:r>
      <w:r>
        <w:rPr>
          <w:sz w:val="18"/>
        </w:rPr>
        <w:t>absorción de</w:t>
      </w:r>
      <w:r>
        <w:rPr>
          <w:spacing w:val="-1"/>
          <w:sz w:val="18"/>
        </w:rPr>
        <w:t xml:space="preserve"> </w:t>
      </w:r>
      <w:r>
        <w:rPr>
          <w:spacing w:val="-4"/>
          <w:sz w:val="18"/>
        </w:rPr>
        <w:t>agua</w:t>
      </w:r>
    </w:p>
    <w:p w14:paraId="1C4DD4E5" w14:textId="77777777" w:rsidR="00A9443C" w:rsidRDefault="00000000">
      <w:pPr>
        <w:pStyle w:val="BodyText"/>
        <w:spacing w:before="3"/>
        <w:ind w:left="360"/>
      </w:pPr>
      <w:r>
        <w:t>Las</w:t>
      </w:r>
      <w:r>
        <w:rPr>
          <w:spacing w:val="-6"/>
        </w:rPr>
        <w:t xml:space="preserve"> </w:t>
      </w:r>
      <w:r>
        <w:t>fórmulas</w:t>
      </w:r>
      <w:r>
        <w:rPr>
          <w:spacing w:val="-4"/>
        </w:rPr>
        <w:t xml:space="preserve"> </w:t>
      </w:r>
      <w:r>
        <w:t>para</w:t>
      </w:r>
      <w:r>
        <w:rPr>
          <w:spacing w:val="-5"/>
        </w:rPr>
        <w:t xml:space="preserve"> </w:t>
      </w:r>
      <w:r>
        <w:t>las</w:t>
      </w:r>
      <w:r>
        <w:rPr>
          <w:spacing w:val="-5"/>
        </w:rPr>
        <w:t xml:space="preserve"> </w:t>
      </w:r>
      <w:r>
        <w:t>determinaciones</w:t>
      </w:r>
      <w:r>
        <w:rPr>
          <w:spacing w:val="-6"/>
        </w:rPr>
        <w:t xml:space="preserve"> </w:t>
      </w:r>
      <w:r>
        <w:t>mencionadas</w:t>
      </w:r>
      <w:r>
        <w:rPr>
          <w:spacing w:val="-3"/>
        </w:rPr>
        <w:t xml:space="preserve"> </w:t>
      </w:r>
      <w:r>
        <w:t>son</w:t>
      </w:r>
      <w:r>
        <w:rPr>
          <w:spacing w:val="-4"/>
        </w:rPr>
        <w:t xml:space="preserve"> </w:t>
      </w:r>
      <w:r>
        <w:t>las</w:t>
      </w:r>
      <w:r>
        <w:rPr>
          <w:spacing w:val="-5"/>
        </w:rPr>
        <w:t xml:space="preserve"> </w:t>
      </w:r>
      <w:r>
        <w:rPr>
          <w:spacing w:val="-2"/>
        </w:rPr>
        <w:t>siguientes:</w:t>
      </w:r>
    </w:p>
    <w:p w14:paraId="70ED27B0" w14:textId="77777777" w:rsidR="00A9443C" w:rsidRDefault="00A9443C">
      <w:pPr>
        <w:pStyle w:val="BodyText"/>
        <w:spacing w:before="250"/>
      </w:pPr>
    </w:p>
    <w:p w14:paraId="551871E3" w14:textId="77777777" w:rsidR="00A9443C" w:rsidRDefault="00000000">
      <w:pPr>
        <w:pStyle w:val="ListParagraph"/>
        <w:numPr>
          <w:ilvl w:val="0"/>
          <w:numId w:val="4"/>
        </w:numPr>
        <w:tabs>
          <w:tab w:val="left" w:pos="580"/>
        </w:tabs>
        <w:ind w:left="580" w:hanging="220"/>
      </w:pPr>
      <w:r>
        <w:t>Peso</w:t>
      </w:r>
      <w:r>
        <w:rPr>
          <w:spacing w:val="-4"/>
        </w:rPr>
        <w:t xml:space="preserve"> </w:t>
      </w:r>
      <w:r>
        <w:t>específico</w:t>
      </w:r>
      <w:r>
        <w:rPr>
          <w:spacing w:val="-2"/>
        </w:rPr>
        <w:t xml:space="preserve"> </w:t>
      </w:r>
      <w:r>
        <w:t>de</w:t>
      </w:r>
      <w:r>
        <w:rPr>
          <w:spacing w:val="-3"/>
        </w:rPr>
        <w:t xml:space="preserve"> </w:t>
      </w:r>
      <w:r>
        <w:t>la</w:t>
      </w:r>
      <w:r>
        <w:rPr>
          <w:spacing w:val="-4"/>
        </w:rPr>
        <w:t xml:space="preserve"> </w:t>
      </w:r>
      <w:r>
        <w:t>masa</w:t>
      </w:r>
      <w:r>
        <w:rPr>
          <w:spacing w:val="-2"/>
        </w:rPr>
        <w:t xml:space="preserve"> </w:t>
      </w:r>
      <w:r>
        <w:t>(Gs</w:t>
      </w:r>
      <w:r>
        <w:rPr>
          <w:spacing w:val="-3"/>
        </w:rPr>
        <w:t xml:space="preserve"> </w:t>
      </w:r>
      <w:r>
        <w:rPr>
          <w:spacing w:val="-5"/>
        </w:rPr>
        <w:t>b)</w:t>
      </w:r>
    </w:p>
    <w:p w14:paraId="25D6017C" w14:textId="77777777" w:rsidR="00A9443C" w:rsidRDefault="00000000">
      <w:pPr>
        <w:spacing w:before="2"/>
        <w:ind w:left="1080"/>
        <w:rPr>
          <w:b/>
        </w:rPr>
      </w:pPr>
      <w:r>
        <w:rPr>
          <w:b/>
        </w:rPr>
        <w:t>Gs</w:t>
      </w:r>
      <w:r>
        <w:rPr>
          <w:b/>
          <w:spacing w:val="-1"/>
        </w:rPr>
        <w:t xml:space="preserve"> </w:t>
      </w:r>
      <w:r>
        <w:rPr>
          <w:b/>
        </w:rPr>
        <w:t>b =</w:t>
      </w:r>
      <w:r>
        <w:rPr>
          <w:b/>
          <w:spacing w:val="-1"/>
        </w:rPr>
        <w:t xml:space="preserve"> </w:t>
      </w:r>
      <w:r>
        <w:rPr>
          <w:b/>
        </w:rPr>
        <w:t>A</w:t>
      </w:r>
      <w:r>
        <w:rPr>
          <w:b/>
          <w:spacing w:val="-1"/>
        </w:rPr>
        <w:t xml:space="preserve"> </w:t>
      </w:r>
      <w:r>
        <w:rPr>
          <w:b/>
        </w:rPr>
        <w:t>/</w:t>
      </w:r>
      <w:r>
        <w:rPr>
          <w:b/>
          <w:spacing w:val="-2"/>
        </w:rPr>
        <w:t xml:space="preserve"> </w:t>
      </w:r>
      <w:r>
        <w:rPr>
          <w:b/>
        </w:rPr>
        <w:t>(B-</w:t>
      </w:r>
      <w:r>
        <w:rPr>
          <w:b/>
          <w:spacing w:val="-5"/>
        </w:rPr>
        <w:t>C)</w:t>
      </w:r>
    </w:p>
    <w:p w14:paraId="1E03BABB" w14:textId="77777777" w:rsidR="00A9443C" w:rsidRDefault="00000000">
      <w:pPr>
        <w:pStyle w:val="ListParagraph"/>
        <w:numPr>
          <w:ilvl w:val="0"/>
          <w:numId w:val="4"/>
        </w:numPr>
        <w:tabs>
          <w:tab w:val="left" w:pos="580"/>
        </w:tabs>
        <w:spacing w:before="123"/>
        <w:ind w:left="580" w:hanging="220"/>
      </w:pPr>
      <w:r>
        <w:t>Peso</w:t>
      </w:r>
      <w:r>
        <w:rPr>
          <w:spacing w:val="-4"/>
        </w:rPr>
        <w:t xml:space="preserve"> </w:t>
      </w:r>
      <w:r>
        <w:t>específico</w:t>
      </w:r>
      <w:r>
        <w:rPr>
          <w:spacing w:val="-1"/>
        </w:rPr>
        <w:t xml:space="preserve"> </w:t>
      </w:r>
      <w:r>
        <w:t>de</w:t>
      </w:r>
      <w:r>
        <w:rPr>
          <w:spacing w:val="-4"/>
        </w:rPr>
        <w:t xml:space="preserve"> </w:t>
      </w:r>
      <w:r>
        <w:t>la</w:t>
      </w:r>
      <w:r>
        <w:rPr>
          <w:spacing w:val="-3"/>
        </w:rPr>
        <w:t xml:space="preserve"> </w:t>
      </w:r>
      <w:r>
        <w:t>masa</w:t>
      </w:r>
      <w:r>
        <w:rPr>
          <w:spacing w:val="-1"/>
        </w:rPr>
        <w:t xml:space="preserve"> </w:t>
      </w:r>
      <w:r>
        <w:t>SSD</w:t>
      </w:r>
      <w:r>
        <w:rPr>
          <w:spacing w:val="-3"/>
        </w:rPr>
        <w:t xml:space="preserve"> </w:t>
      </w:r>
      <w:r>
        <w:t>(Gs</w:t>
      </w:r>
      <w:r>
        <w:rPr>
          <w:spacing w:val="-1"/>
        </w:rPr>
        <w:t xml:space="preserve"> </w:t>
      </w:r>
      <w:r>
        <w:t>b</w:t>
      </w:r>
      <w:r>
        <w:rPr>
          <w:spacing w:val="-3"/>
        </w:rPr>
        <w:t xml:space="preserve"> </w:t>
      </w:r>
      <w:r>
        <w:rPr>
          <w:spacing w:val="-4"/>
        </w:rPr>
        <w:t>SSD)</w:t>
      </w:r>
    </w:p>
    <w:p w14:paraId="101F52C1" w14:textId="77777777" w:rsidR="00A9443C" w:rsidRDefault="00000000">
      <w:pPr>
        <w:spacing w:before="4"/>
        <w:ind w:left="1080"/>
        <w:rPr>
          <w:b/>
        </w:rPr>
      </w:pPr>
      <w:r>
        <w:rPr>
          <w:b/>
        </w:rPr>
        <w:t>Gs</w:t>
      </w:r>
      <w:r>
        <w:rPr>
          <w:b/>
          <w:spacing w:val="-1"/>
        </w:rPr>
        <w:t xml:space="preserve"> </w:t>
      </w:r>
      <w:r>
        <w:rPr>
          <w:b/>
        </w:rPr>
        <w:t>b SSD</w:t>
      </w:r>
      <w:r>
        <w:rPr>
          <w:b/>
          <w:spacing w:val="-2"/>
        </w:rPr>
        <w:t xml:space="preserve"> </w:t>
      </w:r>
      <w:r>
        <w:rPr>
          <w:b/>
        </w:rPr>
        <w:t>=</w:t>
      </w:r>
      <w:r>
        <w:rPr>
          <w:b/>
          <w:spacing w:val="-1"/>
        </w:rPr>
        <w:t xml:space="preserve"> </w:t>
      </w:r>
      <w:r>
        <w:rPr>
          <w:b/>
        </w:rPr>
        <w:t>B</w:t>
      </w:r>
      <w:r>
        <w:rPr>
          <w:b/>
          <w:spacing w:val="-1"/>
        </w:rPr>
        <w:t xml:space="preserve"> </w:t>
      </w:r>
      <w:r>
        <w:rPr>
          <w:b/>
        </w:rPr>
        <w:t>/</w:t>
      </w:r>
      <w:r>
        <w:rPr>
          <w:b/>
          <w:spacing w:val="-2"/>
        </w:rPr>
        <w:t xml:space="preserve"> </w:t>
      </w:r>
      <w:r>
        <w:rPr>
          <w:b/>
        </w:rPr>
        <w:t>(B-</w:t>
      </w:r>
      <w:r>
        <w:rPr>
          <w:b/>
          <w:spacing w:val="-5"/>
        </w:rPr>
        <w:t>C)</w:t>
      </w:r>
    </w:p>
    <w:p w14:paraId="1CB68025" w14:textId="77777777" w:rsidR="00A9443C" w:rsidRDefault="00000000">
      <w:pPr>
        <w:pStyle w:val="ListParagraph"/>
        <w:numPr>
          <w:ilvl w:val="0"/>
          <w:numId w:val="4"/>
        </w:numPr>
        <w:tabs>
          <w:tab w:val="left" w:pos="580"/>
        </w:tabs>
        <w:spacing w:before="124"/>
        <w:ind w:left="580" w:hanging="220"/>
      </w:pPr>
      <w:r>
        <w:t>Peso</w:t>
      </w:r>
      <w:r>
        <w:rPr>
          <w:spacing w:val="-5"/>
        </w:rPr>
        <w:t xml:space="preserve"> </w:t>
      </w:r>
      <w:r>
        <w:t>específico</w:t>
      </w:r>
      <w:r>
        <w:rPr>
          <w:spacing w:val="-4"/>
        </w:rPr>
        <w:t xml:space="preserve"> </w:t>
      </w:r>
      <w:r>
        <w:t>aparente</w:t>
      </w:r>
      <w:r>
        <w:rPr>
          <w:spacing w:val="-4"/>
        </w:rPr>
        <w:t xml:space="preserve"> </w:t>
      </w:r>
      <w:r>
        <w:rPr>
          <w:spacing w:val="-2"/>
        </w:rPr>
        <w:t>(</w:t>
      </w:r>
      <w:proofErr w:type="spellStart"/>
      <w:r>
        <w:rPr>
          <w:spacing w:val="-2"/>
        </w:rPr>
        <w:t>Gsa</w:t>
      </w:r>
      <w:proofErr w:type="spellEnd"/>
      <w:r>
        <w:rPr>
          <w:spacing w:val="-2"/>
        </w:rPr>
        <w:t>)</w:t>
      </w:r>
    </w:p>
    <w:p w14:paraId="205ED09A" w14:textId="77777777" w:rsidR="00A9443C" w:rsidRDefault="00000000">
      <w:pPr>
        <w:spacing w:before="2"/>
        <w:ind w:left="1080"/>
        <w:rPr>
          <w:b/>
        </w:rPr>
      </w:pPr>
      <w:proofErr w:type="spellStart"/>
      <w:r>
        <w:rPr>
          <w:b/>
        </w:rPr>
        <w:t>Gsa</w:t>
      </w:r>
      <w:proofErr w:type="spellEnd"/>
      <w:r>
        <w:rPr>
          <w:b/>
          <w:spacing w:val="-1"/>
        </w:rPr>
        <w:t xml:space="preserve"> </w:t>
      </w:r>
      <w:r>
        <w:rPr>
          <w:b/>
        </w:rPr>
        <w:t>= A</w:t>
      </w:r>
      <w:r>
        <w:rPr>
          <w:b/>
          <w:spacing w:val="-4"/>
        </w:rPr>
        <w:t xml:space="preserve"> </w:t>
      </w:r>
      <w:r>
        <w:rPr>
          <w:b/>
        </w:rPr>
        <w:t>/</w:t>
      </w:r>
      <w:r>
        <w:rPr>
          <w:b/>
          <w:spacing w:val="1"/>
        </w:rPr>
        <w:t xml:space="preserve"> </w:t>
      </w:r>
      <w:r>
        <w:rPr>
          <w:b/>
        </w:rPr>
        <w:t>(A-</w:t>
      </w:r>
      <w:r>
        <w:rPr>
          <w:b/>
          <w:spacing w:val="-5"/>
        </w:rPr>
        <w:t>C)</w:t>
      </w:r>
    </w:p>
    <w:p w14:paraId="70757085" w14:textId="77777777" w:rsidR="00A9443C" w:rsidRDefault="00000000">
      <w:pPr>
        <w:pStyle w:val="ListParagraph"/>
        <w:numPr>
          <w:ilvl w:val="0"/>
          <w:numId w:val="4"/>
        </w:numPr>
        <w:tabs>
          <w:tab w:val="left" w:pos="580"/>
        </w:tabs>
        <w:spacing w:before="124"/>
        <w:ind w:left="580" w:hanging="220"/>
      </w:pPr>
      <w:r>
        <w:t>Porcentaje</w:t>
      </w:r>
      <w:r>
        <w:rPr>
          <w:spacing w:val="-5"/>
        </w:rPr>
        <w:t xml:space="preserve"> </w:t>
      </w:r>
      <w:r>
        <w:t>de</w:t>
      </w:r>
      <w:r>
        <w:rPr>
          <w:spacing w:val="-3"/>
        </w:rPr>
        <w:t xml:space="preserve"> </w:t>
      </w:r>
      <w:r>
        <w:t>absorción</w:t>
      </w:r>
      <w:r>
        <w:rPr>
          <w:spacing w:val="-3"/>
        </w:rPr>
        <w:t xml:space="preserve"> </w:t>
      </w:r>
      <w:r>
        <w:t>(%</w:t>
      </w:r>
      <w:r>
        <w:rPr>
          <w:spacing w:val="-2"/>
        </w:rPr>
        <w:t xml:space="preserve"> </w:t>
      </w:r>
      <w:proofErr w:type="spellStart"/>
      <w:r>
        <w:rPr>
          <w:spacing w:val="-2"/>
        </w:rPr>
        <w:t>Abs</w:t>
      </w:r>
      <w:proofErr w:type="spellEnd"/>
      <w:r>
        <w:rPr>
          <w:spacing w:val="-2"/>
        </w:rPr>
        <w:t>.)</w:t>
      </w:r>
    </w:p>
    <w:p w14:paraId="646A9095" w14:textId="77777777" w:rsidR="00A9443C" w:rsidRDefault="00000000">
      <w:pPr>
        <w:spacing w:before="4"/>
        <w:ind w:left="1080"/>
        <w:rPr>
          <w:b/>
        </w:rPr>
      </w:pPr>
      <w:r>
        <w:rPr>
          <w:b/>
        </w:rPr>
        <w:t>%</w:t>
      </w:r>
      <w:proofErr w:type="spellStart"/>
      <w:r>
        <w:rPr>
          <w:b/>
        </w:rPr>
        <w:t>Abs</w:t>
      </w:r>
      <w:proofErr w:type="spellEnd"/>
      <w:r>
        <w:rPr>
          <w:b/>
        </w:rPr>
        <w:t>.</w:t>
      </w:r>
      <w:r>
        <w:rPr>
          <w:b/>
          <w:spacing w:val="-1"/>
        </w:rPr>
        <w:t xml:space="preserve"> </w:t>
      </w:r>
      <w:r>
        <w:rPr>
          <w:b/>
        </w:rPr>
        <w:t>=</w:t>
      </w:r>
      <w:r>
        <w:rPr>
          <w:b/>
          <w:spacing w:val="-2"/>
        </w:rPr>
        <w:t xml:space="preserve"> </w:t>
      </w:r>
      <w:r>
        <w:rPr>
          <w:b/>
        </w:rPr>
        <w:t>[(B</w:t>
      </w:r>
      <w:r>
        <w:rPr>
          <w:b/>
          <w:spacing w:val="-4"/>
        </w:rPr>
        <w:t xml:space="preserve"> </w:t>
      </w:r>
      <w:r>
        <w:rPr>
          <w:b/>
        </w:rPr>
        <w:t>– A)</w:t>
      </w:r>
      <w:r>
        <w:rPr>
          <w:b/>
          <w:spacing w:val="-1"/>
        </w:rPr>
        <w:t xml:space="preserve"> </w:t>
      </w:r>
      <w:r>
        <w:rPr>
          <w:b/>
        </w:rPr>
        <w:t>/</w:t>
      </w:r>
      <w:r>
        <w:rPr>
          <w:b/>
          <w:spacing w:val="-3"/>
        </w:rPr>
        <w:t xml:space="preserve"> </w:t>
      </w:r>
      <w:r>
        <w:rPr>
          <w:b/>
        </w:rPr>
        <w:t>A]</w:t>
      </w:r>
      <w:r>
        <w:rPr>
          <w:b/>
          <w:spacing w:val="-1"/>
        </w:rPr>
        <w:t xml:space="preserve"> </w:t>
      </w:r>
      <w:r>
        <w:rPr>
          <w:b/>
        </w:rPr>
        <w:t xml:space="preserve">x </w:t>
      </w:r>
      <w:r>
        <w:rPr>
          <w:b/>
          <w:spacing w:val="-5"/>
        </w:rPr>
        <w:t>100</w:t>
      </w:r>
    </w:p>
    <w:p w14:paraId="67397E1E" w14:textId="77777777" w:rsidR="00A9443C" w:rsidRDefault="00000000">
      <w:pPr>
        <w:pStyle w:val="BodyText"/>
        <w:tabs>
          <w:tab w:val="left" w:pos="1800"/>
        </w:tabs>
        <w:spacing w:before="126"/>
        <w:ind w:left="360"/>
      </w:pPr>
      <w:r>
        <w:t>en</w:t>
      </w:r>
      <w:r>
        <w:rPr>
          <w:spacing w:val="-2"/>
        </w:rPr>
        <w:t xml:space="preserve"> </w:t>
      </w:r>
      <w:r>
        <w:t>la</w:t>
      </w:r>
      <w:r>
        <w:rPr>
          <w:spacing w:val="-1"/>
        </w:rPr>
        <w:t xml:space="preserve"> </w:t>
      </w:r>
      <w:r>
        <w:rPr>
          <w:spacing w:val="-4"/>
        </w:rPr>
        <w:t>que:</w:t>
      </w:r>
      <w:r>
        <w:tab/>
        <w:t>A</w:t>
      </w:r>
      <w:r>
        <w:rPr>
          <w:spacing w:val="-3"/>
        </w:rPr>
        <w:t xml:space="preserve"> </w:t>
      </w:r>
      <w:r>
        <w:t>=</w:t>
      </w:r>
      <w:r>
        <w:rPr>
          <w:spacing w:val="-1"/>
        </w:rPr>
        <w:t xml:space="preserve"> </w:t>
      </w:r>
      <w:r>
        <w:t>Masa</w:t>
      </w:r>
      <w:r>
        <w:rPr>
          <w:spacing w:val="-2"/>
        </w:rPr>
        <w:t xml:space="preserve"> </w:t>
      </w:r>
      <w:r>
        <w:t>(gramos)</w:t>
      </w:r>
      <w:r>
        <w:rPr>
          <w:spacing w:val="-1"/>
        </w:rPr>
        <w:t xml:space="preserve"> </w:t>
      </w:r>
      <w:r>
        <w:t>de</w:t>
      </w:r>
      <w:r>
        <w:rPr>
          <w:spacing w:val="-4"/>
        </w:rPr>
        <w:t xml:space="preserve"> </w:t>
      </w:r>
      <w:r>
        <w:t>la</w:t>
      </w:r>
      <w:r>
        <w:rPr>
          <w:spacing w:val="-3"/>
        </w:rPr>
        <w:t xml:space="preserve"> </w:t>
      </w:r>
      <w:r>
        <w:t>muestra</w:t>
      </w:r>
      <w:r>
        <w:rPr>
          <w:spacing w:val="-4"/>
        </w:rPr>
        <w:t xml:space="preserve"> </w:t>
      </w:r>
      <w:r>
        <w:t>secada</w:t>
      </w:r>
      <w:r>
        <w:rPr>
          <w:spacing w:val="-1"/>
        </w:rPr>
        <w:t xml:space="preserve"> </w:t>
      </w:r>
      <w:r>
        <w:t>en</w:t>
      </w:r>
      <w:r>
        <w:rPr>
          <w:spacing w:val="-5"/>
        </w:rPr>
        <w:t xml:space="preserve"> </w:t>
      </w:r>
      <w:r>
        <w:t>el</w:t>
      </w:r>
      <w:r>
        <w:rPr>
          <w:spacing w:val="-3"/>
        </w:rPr>
        <w:t xml:space="preserve"> </w:t>
      </w:r>
      <w:r>
        <w:t>horno</w:t>
      </w:r>
      <w:r>
        <w:rPr>
          <w:spacing w:val="-1"/>
        </w:rPr>
        <w:t xml:space="preserve"> </w:t>
      </w:r>
      <w:r>
        <w:t>en</w:t>
      </w:r>
      <w:r>
        <w:rPr>
          <w:spacing w:val="-2"/>
        </w:rPr>
        <w:t xml:space="preserve"> </w:t>
      </w:r>
      <w:r>
        <w:t xml:space="preserve">el </w:t>
      </w:r>
      <w:r>
        <w:rPr>
          <w:spacing w:val="-4"/>
        </w:rPr>
        <w:t>aire</w:t>
      </w:r>
    </w:p>
    <w:p w14:paraId="23A82482" w14:textId="77777777" w:rsidR="00A9443C" w:rsidRDefault="00000000">
      <w:pPr>
        <w:pStyle w:val="BodyText"/>
        <w:spacing w:before="126"/>
        <w:ind w:left="1800"/>
      </w:pPr>
      <w:r>
        <w:t>B</w:t>
      </w:r>
      <w:r>
        <w:rPr>
          <w:spacing w:val="-3"/>
        </w:rPr>
        <w:t xml:space="preserve"> </w:t>
      </w:r>
      <w:r>
        <w:t>=</w:t>
      </w:r>
      <w:r>
        <w:rPr>
          <w:spacing w:val="-1"/>
        </w:rPr>
        <w:t xml:space="preserve"> </w:t>
      </w:r>
      <w:r>
        <w:t>Masa</w:t>
      </w:r>
      <w:r>
        <w:rPr>
          <w:spacing w:val="-2"/>
        </w:rPr>
        <w:t xml:space="preserve"> </w:t>
      </w:r>
      <w:r>
        <w:t>(gramos)</w:t>
      </w:r>
      <w:r>
        <w:rPr>
          <w:spacing w:val="-1"/>
        </w:rPr>
        <w:t xml:space="preserve"> </w:t>
      </w:r>
      <w:r>
        <w:t>de</w:t>
      </w:r>
      <w:r>
        <w:rPr>
          <w:spacing w:val="-4"/>
        </w:rPr>
        <w:t xml:space="preserve"> </w:t>
      </w:r>
      <w:r>
        <w:t>la</w:t>
      </w:r>
      <w:r>
        <w:rPr>
          <w:spacing w:val="-3"/>
        </w:rPr>
        <w:t xml:space="preserve"> </w:t>
      </w:r>
      <w:r>
        <w:t>muestra</w:t>
      </w:r>
      <w:r>
        <w:rPr>
          <w:spacing w:val="-1"/>
        </w:rPr>
        <w:t xml:space="preserve"> </w:t>
      </w:r>
      <w:r>
        <w:t>SSD</w:t>
      </w:r>
      <w:r>
        <w:rPr>
          <w:spacing w:val="-4"/>
        </w:rPr>
        <w:t xml:space="preserve"> </w:t>
      </w:r>
      <w:r>
        <w:t>en</w:t>
      </w:r>
      <w:r>
        <w:rPr>
          <w:spacing w:val="-1"/>
        </w:rPr>
        <w:t xml:space="preserve"> </w:t>
      </w:r>
      <w:r>
        <w:t>el</w:t>
      </w:r>
      <w:r>
        <w:rPr>
          <w:spacing w:val="-2"/>
        </w:rPr>
        <w:t xml:space="preserve"> </w:t>
      </w:r>
      <w:r>
        <w:rPr>
          <w:spacing w:val="-4"/>
        </w:rPr>
        <w:t>aire</w:t>
      </w:r>
    </w:p>
    <w:p w14:paraId="048D6061" w14:textId="77777777" w:rsidR="00A9443C" w:rsidRDefault="00000000">
      <w:pPr>
        <w:pStyle w:val="BodyText"/>
        <w:spacing w:before="126" w:line="360" w:lineRule="auto"/>
        <w:ind w:left="1800" w:right="5102"/>
      </w:pPr>
      <w:r>
        <w:t>C = Masa (gramos) de la muestra SSD en agua B</w:t>
      </w:r>
      <w:r>
        <w:rPr>
          <w:spacing w:val="-4"/>
        </w:rPr>
        <w:t xml:space="preserve"> </w:t>
      </w:r>
      <w:r>
        <w:t>=</w:t>
      </w:r>
      <w:r>
        <w:rPr>
          <w:spacing w:val="-3"/>
        </w:rPr>
        <w:t xml:space="preserve"> </w:t>
      </w:r>
      <w:r>
        <w:t>Masa</w:t>
      </w:r>
      <w:r>
        <w:rPr>
          <w:spacing w:val="-3"/>
        </w:rPr>
        <w:t xml:space="preserve"> </w:t>
      </w:r>
      <w:r>
        <w:t>(gramos)</w:t>
      </w:r>
      <w:r>
        <w:rPr>
          <w:spacing w:val="-3"/>
        </w:rPr>
        <w:t xml:space="preserve"> </w:t>
      </w:r>
      <w:r>
        <w:t>de</w:t>
      </w:r>
      <w:r>
        <w:rPr>
          <w:spacing w:val="-5"/>
        </w:rPr>
        <w:t xml:space="preserve"> </w:t>
      </w:r>
      <w:r>
        <w:t>la</w:t>
      </w:r>
      <w:r>
        <w:rPr>
          <w:spacing w:val="-5"/>
        </w:rPr>
        <w:t xml:space="preserve"> </w:t>
      </w:r>
      <w:r>
        <w:t>muestra</w:t>
      </w:r>
      <w:r>
        <w:rPr>
          <w:spacing w:val="-3"/>
        </w:rPr>
        <w:t xml:space="preserve"> </w:t>
      </w:r>
      <w:r>
        <w:t>SSD</w:t>
      </w:r>
      <w:r>
        <w:rPr>
          <w:spacing w:val="-5"/>
        </w:rPr>
        <w:t xml:space="preserve"> </w:t>
      </w:r>
      <w:r>
        <w:t>en</w:t>
      </w:r>
      <w:r>
        <w:rPr>
          <w:spacing w:val="-3"/>
        </w:rPr>
        <w:t xml:space="preserve"> </w:t>
      </w:r>
      <w:r>
        <w:t>el</w:t>
      </w:r>
      <w:r>
        <w:rPr>
          <w:spacing w:val="-4"/>
        </w:rPr>
        <w:t xml:space="preserve"> </w:t>
      </w:r>
      <w:r>
        <w:t>aire</w:t>
      </w:r>
    </w:p>
    <w:p w14:paraId="3EB711DA" w14:textId="77777777" w:rsidR="00A9443C" w:rsidRDefault="00A9443C">
      <w:pPr>
        <w:pStyle w:val="BodyText"/>
      </w:pPr>
    </w:p>
    <w:p w14:paraId="10349CE8" w14:textId="77777777" w:rsidR="00A9443C" w:rsidRDefault="00A9443C">
      <w:pPr>
        <w:pStyle w:val="BodyText"/>
      </w:pPr>
    </w:p>
    <w:p w14:paraId="4D743969" w14:textId="77777777" w:rsidR="00A9443C" w:rsidRDefault="00A9443C">
      <w:pPr>
        <w:pStyle w:val="BodyText"/>
      </w:pPr>
    </w:p>
    <w:p w14:paraId="7ECB55C5" w14:textId="77777777" w:rsidR="00A9443C" w:rsidRDefault="00A9443C">
      <w:pPr>
        <w:pStyle w:val="BodyText"/>
      </w:pPr>
    </w:p>
    <w:p w14:paraId="59A66498" w14:textId="77777777" w:rsidR="00A9443C" w:rsidRDefault="00A9443C">
      <w:pPr>
        <w:pStyle w:val="BodyText"/>
      </w:pPr>
    </w:p>
    <w:p w14:paraId="5F6E0923" w14:textId="77777777" w:rsidR="00A9443C" w:rsidRDefault="00A9443C">
      <w:pPr>
        <w:pStyle w:val="BodyText"/>
      </w:pPr>
    </w:p>
    <w:p w14:paraId="1B616F77" w14:textId="77777777" w:rsidR="00A9443C" w:rsidRDefault="00A9443C">
      <w:pPr>
        <w:pStyle w:val="BodyText"/>
      </w:pPr>
    </w:p>
    <w:p w14:paraId="03FDE35A" w14:textId="77777777" w:rsidR="00A9443C" w:rsidRDefault="00A9443C">
      <w:pPr>
        <w:pStyle w:val="BodyText"/>
      </w:pPr>
    </w:p>
    <w:p w14:paraId="3E07B33C" w14:textId="77777777" w:rsidR="00A9443C" w:rsidRDefault="00A9443C">
      <w:pPr>
        <w:pStyle w:val="BodyText"/>
      </w:pPr>
    </w:p>
    <w:p w14:paraId="335B6AD9" w14:textId="77777777" w:rsidR="009F0041" w:rsidRDefault="009F0041">
      <w:pPr>
        <w:pStyle w:val="BodyText"/>
      </w:pPr>
    </w:p>
    <w:p w14:paraId="1C47BC0A" w14:textId="77777777" w:rsidR="009F0041" w:rsidRDefault="009F0041">
      <w:pPr>
        <w:pStyle w:val="BodyText"/>
      </w:pPr>
    </w:p>
    <w:p w14:paraId="7A2098E0" w14:textId="77777777" w:rsidR="009F0041" w:rsidRDefault="009F0041">
      <w:pPr>
        <w:pStyle w:val="BodyText"/>
      </w:pPr>
    </w:p>
    <w:p w14:paraId="3CDC6D1F" w14:textId="77777777" w:rsidR="009F0041" w:rsidRDefault="009F0041">
      <w:pPr>
        <w:pStyle w:val="BodyText"/>
      </w:pPr>
    </w:p>
    <w:p w14:paraId="4873DFD6" w14:textId="77777777" w:rsidR="00A9443C" w:rsidRDefault="00A9443C">
      <w:pPr>
        <w:pStyle w:val="BodyText"/>
        <w:spacing w:before="126"/>
      </w:pPr>
    </w:p>
    <w:p w14:paraId="205EE2D2" w14:textId="77777777" w:rsidR="00A9443C" w:rsidRDefault="00000000">
      <w:pPr>
        <w:ind w:left="720"/>
        <w:rPr>
          <w:sz w:val="28"/>
        </w:rPr>
      </w:pPr>
      <w:r>
        <w:rPr>
          <w:sz w:val="28"/>
        </w:rPr>
        <w:lastRenderedPageBreak/>
        <w:t>Apéndice</w:t>
      </w:r>
      <w:r>
        <w:rPr>
          <w:spacing w:val="-7"/>
          <w:sz w:val="28"/>
        </w:rPr>
        <w:t xml:space="preserve"> </w:t>
      </w:r>
      <w:r>
        <w:rPr>
          <w:sz w:val="28"/>
        </w:rPr>
        <w:t>1:</w:t>
      </w:r>
      <w:r>
        <w:rPr>
          <w:spacing w:val="-8"/>
          <w:sz w:val="28"/>
        </w:rPr>
        <w:t xml:space="preserve"> </w:t>
      </w:r>
      <w:proofErr w:type="gramStart"/>
      <w:r>
        <w:rPr>
          <w:sz w:val="28"/>
        </w:rPr>
        <w:t>Apéndice</w:t>
      </w:r>
      <w:r>
        <w:rPr>
          <w:spacing w:val="-6"/>
          <w:sz w:val="28"/>
        </w:rPr>
        <w:t xml:space="preserve"> </w:t>
      </w:r>
      <w:r>
        <w:rPr>
          <w:spacing w:val="-10"/>
          <w:sz w:val="28"/>
        </w:rPr>
        <w:t>:</w:t>
      </w:r>
      <w:proofErr w:type="gramEnd"/>
    </w:p>
    <w:p w14:paraId="7330501A" w14:textId="77777777" w:rsidR="00A9443C" w:rsidRDefault="00A9443C">
      <w:pPr>
        <w:rPr>
          <w:sz w:val="28"/>
        </w:rPr>
        <w:sectPr w:rsidR="00A9443C">
          <w:pgSz w:w="12240" w:h="15840"/>
          <w:pgMar w:top="1540" w:right="0" w:bottom="1200" w:left="1080" w:header="0" w:footer="1004" w:gutter="0"/>
          <w:cols w:space="720"/>
        </w:sectPr>
      </w:pPr>
    </w:p>
    <w:p w14:paraId="1F7DF008" w14:textId="77777777" w:rsidR="00A9443C" w:rsidRDefault="00000000">
      <w:pPr>
        <w:pStyle w:val="Heading2"/>
        <w:numPr>
          <w:ilvl w:val="0"/>
          <w:numId w:val="3"/>
        </w:numPr>
        <w:tabs>
          <w:tab w:val="left" w:pos="899"/>
        </w:tabs>
        <w:spacing w:before="33"/>
        <w:ind w:left="899" w:hanging="359"/>
      </w:pPr>
      <w:r>
        <w:rPr>
          <w:color w:val="2E5395"/>
          <w:spacing w:val="-2"/>
        </w:rPr>
        <w:lastRenderedPageBreak/>
        <w:t>Introducción:</w:t>
      </w:r>
    </w:p>
    <w:p w14:paraId="3D6E1CAD" w14:textId="77777777" w:rsidR="00A9443C" w:rsidRDefault="00000000">
      <w:pPr>
        <w:pStyle w:val="BodyText"/>
        <w:spacing w:before="25" w:line="360" w:lineRule="auto"/>
        <w:ind w:left="360" w:right="1442"/>
      </w:pPr>
      <w:r>
        <w:t>El Departamento de Transporte de Maryland, Administración Estatal de Carreteras (MDOT/SHA, en inglés) tiene la responsabilidad de garantizar que los técnicos en control de calidad de agregado sean competentes en todos los métodos de prueba requeridos. Esta información adicional proporcionará la información</w:t>
      </w:r>
      <w:r>
        <w:rPr>
          <w:spacing w:val="-2"/>
        </w:rPr>
        <w:t xml:space="preserve"> </w:t>
      </w:r>
      <w:r>
        <w:t>necesaria</w:t>
      </w:r>
      <w:r>
        <w:rPr>
          <w:spacing w:val="-2"/>
        </w:rPr>
        <w:t xml:space="preserve"> </w:t>
      </w:r>
      <w:r>
        <w:t>para</w:t>
      </w:r>
      <w:r>
        <w:rPr>
          <w:spacing w:val="-7"/>
        </w:rPr>
        <w:t xml:space="preserve"> </w:t>
      </w:r>
      <w:r>
        <w:t>convertirse</w:t>
      </w:r>
      <w:r>
        <w:rPr>
          <w:spacing w:val="-2"/>
        </w:rPr>
        <w:t xml:space="preserve"> </w:t>
      </w:r>
      <w:r>
        <w:t>en</w:t>
      </w:r>
      <w:r>
        <w:rPr>
          <w:spacing w:val="-5"/>
        </w:rPr>
        <w:t xml:space="preserve"> </w:t>
      </w:r>
      <w:r>
        <w:t>un</w:t>
      </w:r>
      <w:r>
        <w:rPr>
          <w:spacing w:val="-2"/>
        </w:rPr>
        <w:t xml:space="preserve"> </w:t>
      </w:r>
      <w:r>
        <w:t>técnico</w:t>
      </w:r>
      <w:r>
        <w:rPr>
          <w:spacing w:val="-2"/>
        </w:rPr>
        <w:t xml:space="preserve"> </w:t>
      </w:r>
      <w:r>
        <w:t>de</w:t>
      </w:r>
      <w:r>
        <w:rPr>
          <w:spacing w:val="-2"/>
        </w:rPr>
        <w:t xml:space="preserve"> </w:t>
      </w:r>
      <w:r>
        <w:t>agregado</w:t>
      </w:r>
      <w:r>
        <w:rPr>
          <w:spacing w:val="-5"/>
        </w:rPr>
        <w:t xml:space="preserve"> </w:t>
      </w:r>
      <w:r>
        <w:t>certificado</w:t>
      </w:r>
      <w:r>
        <w:rPr>
          <w:spacing w:val="-2"/>
        </w:rPr>
        <w:t xml:space="preserve"> </w:t>
      </w:r>
      <w:r>
        <w:t>para</w:t>
      </w:r>
      <w:r>
        <w:rPr>
          <w:spacing w:val="-4"/>
        </w:rPr>
        <w:t xml:space="preserve"> </w:t>
      </w:r>
      <w:r>
        <w:t>las</w:t>
      </w:r>
      <w:r>
        <w:rPr>
          <w:spacing w:val="-2"/>
        </w:rPr>
        <w:t xml:space="preserve"> </w:t>
      </w:r>
      <w:r>
        <w:t>plantas</w:t>
      </w:r>
      <w:r>
        <w:rPr>
          <w:spacing w:val="-2"/>
        </w:rPr>
        <w:t xml:space="preserve"> </w:t>
      </w:r>
      <w:r>
        <w:t>de</w:t>
      </w:r>
      <w:r>
        <w:rPr>
          <w:spacing w:val="-4"/>
        </w:rPr>
        <w:t xml:space="preserve"> </w:t>
      </w:r>
      <w:r>
        <w:t>capa</w:t>
      </w:r>
      <w:r>
        <w:rPr>
          <w:spacing w:val="-4"/>
        </w:rPr>
        <w:t xml:space="preserve"> </w:t>
      </w:r>
      <w:r>
        <w:t>base de hormigón reciclado que envían material a los proyectos de MDOT/SHA.</w:t>
      </w:r>
    </w:p>
    <w:p w14:paraId="444EF469" w14:textId="77777777" w:rsidR="00A9443C" w:rsidRDefault="00000000">
      <w:pPr>
        <w:pStyle w:val="BodyText"/>
        <w:spacing w:before="1" w:line="360" w:lineRule="auto"/>
        <w:ind w:left="360" w:right="1486"/>
      </w:pPr>
      <w:r>
        <w:t>Este</w:t>
      </w:r>
      <w:r>
        <w:rPr>
          <w:spacing w:val="-3"/>
        </w:rPr>
        <w:t xml:space="preserve"> </w:t>
      </w:r>
      <w:r>
        <w:t>documento</w:t>
      </w:r>
      <w:r>
        <w:rPr>
          <w:spacing w:val="-3"/>
        </w:rPr>
        <w:t xml:space="preserve"> </w:t>
      </w:r>
      <w:r>
        <w:t>preparará</w:t>
      </w:r>
      <w:r>
        <w:rPr>
          <w:spacing w:val="-3"/>
        </w:rPr>
        <w:t xml:space="preserve"> </w:t>
      </w:r>
      <w:r>
        <w:t>a</w:t>
      </w:r>
      <w:r>
        <w:rPr>
          <w:spacing w:val="-5"/>
        </w:rPr>
        <w:t xml:space="preserve"> </w:t>
      </w:r>
      <w:r>
        <w:t>los</w:t>
      </w:r>
      <w:r>
        <w:rPr>
          <w:spacing w:val="-5"/>
        </w:rPr>
        <w:t xml:space="preserve"> </w:t>
      </w:r>
      <w:r>
        <w:t>técnicos</w:t>
      </w:r>
      <w:r>
        <w:rPr>
          <w:spacing w:val="-3"/>
        </w:rPr>
        <w:t xml:space="preserve"> </w:t>
      </w:r>
      <w:r>
        <w:t>para</w:t>
      </w:r>
      <w:r>
        <w:rPr>
          <w:spacing w:val="-3"/>
        </w:rPr>
        <w:t xml:space="preserve"> </w:t>
      </w:r>
      <w:r>
        <w:t>un</w:t>
      </w:r>
      <w:r>
        <w:rPr>
          <w:spacing w:val="-3"/>
        </w:rPr>
        <w:t xml:space="preserve"> </w:t>
      </w:r>
      <w:r>
        <w:t>examen</w:t>
      </w:r>
      <w:r>
        <w:rPr>
          <w:spacing w:val="-3"/>
        </w:rPr>
        <w:t xml:space="preserve"> </w:t>
      </w:r>
      <w:r>
        <w:t>escrito</w:t>
      </w:r>
      <w:r>
        <w:rPr>
          <w:spacing w:val="-3"/>
        </w:rPr>
        <w:t xml:space="preserve"> </w:t>
      </w:r>
      <w:r>
        <w:t>y</w:t>
      </w:r>
      <w:r>
        <w:rPr>
          <w:spacing w:val="-3"/>
        </w:rPr>
        <w:t xml:space="preserve"> </w:t>
      </w:r>
      <w:r>
        <w:t>una</w:t>
      </w:r>
      <w:r>
        <w:rPr>
          <w:spacing w:val="-3"/>
        </w:rPr>
        <w:t xml:space="preserve"> </w:t>
      </w:r>
      <w:r>
        <w:t>demostración</w:t>
      </w:r>
      <w:r>
        <w:rPr>
          <w:spacing w:val="-3"/>
        </w:rPr>
        <w:t xml:space="preserve"> </w:t>
      </w:r>
      <w:r>
        <w:t>práctica</w:t>
      </w:r>
      <w:r>
        <w:rPr>
          <w:spacing w:val="-3"/>
        </w:rPr>
        <w:t xml:space="preserve"> </w:t>
      </w:r>
      <w:r>
        <w:t>del</w:t>
      </w:r>
      <w:r>
        <w:rPr>
          <w:spacing w:val="-5"/>
        </w:rPr>
        <w:t xml:space="preserve"> </w:t>
      </w:r>
      <w:r>
        <w:t>método de prueba descrito en esta sección.</w:t>
      </w:r>
    </w:p>
    <w:p w14:paraId="240338A3" w14:textId="77777777" w:rsidR="00A9443C" w:rsidRDefault="00A9443C">
      <w:pPr>
        <w:pStyle w:val="BodyText"/>
      </w:pPr>
    </w:p>
    <w:p w14:paraId="2AA08C8C" w14:textId="77777777" w:rsidR="00A9443C" w:rsidRDefault="00A9443C">
      <w:pPr>
        <w:pStyle w:val="BodyText"/>
        <w:spacing w:before="114"/>
      </w:pPr>
    </w:p>
    <w:p w14:paraId="6C3CADB3" w14:textId="77777777" w:rsidR="00A9443C" w:rsidRDefault="00000000">
      <w:pPr>
        <w:pStyle w:val="Heading2"/>
        <w:numPr>
          <w:ilvl w:val="0"/>
          <w:numId w:val="3"/>
        </w:numPr>
        <w:tabs>
          <w:tab w:val="left" w:pos="899"/>
        </w:tabs>
        <w:ind w:left="899" w:hanging="359"/>
      </w:pPr>
      <w:r>
        <w:rPr>
          <w:color w:val="2E5395"/>
        </w:rPr>
        <w:t>Frecuencias</w:t>
      </w:r>
      <w:r>
        <w:rPr>
          <w:color w:val="2E5395"/>
          <w:spacing w:val="-4"/>
        </w:rPr>
        <w:t xml:space="preserve"> </w:t>
      </w:r>
      <w:r>
        <w:rPr>
          <w:color w:val="2E5395"/>
        </w:rPr>
        <w:t>de</w:t>
      </w:r>
      <w:r>
        <w:rPr>
          <w:color w:val="2E5395"/>
          <w:spacing w:val="-2"/>
        </w:rPr>
        <w:t xml:space="preserve"> </w:t>
      </w:r>
      <w:r>
        <w:rPr>
          <w:color w:val="2E5395"/>
        </w:rPr>
        <w:t>las</w:t>
      </w:r>
      <w:r>
        <w:rPr>
          <w:color w:val="2E5395"/>
          <w:spacing w:val="-3"/>
        </w:rPr>
        <w:t xml:space="preserve"> </w:t>
      </w:r>
      <w:r>
        <w:rPr>
          <w:color w:val="2E5395"/>
        </w:rPr>
        <w:t>pruebas</w:t>
      </w:r>
      <w:r>
        <w:rPr>
          <w:color w:val="2E5395"/>
          <w:spacing w:val="-3"/>
        </w:rPr>
        <w:t xml:space="preserve"> </w:t>
      </w:r>
      <w:r>
        <w:rPr>
          <w:color w:val="2E5395"/>
        </w:rPr>
        <w:t>de</w:t>
      </w:r>
      <w:r>
        <w:rPr>
          <w:color w:val="2E5395"/>
          <w:spacing w:val="-2"/>
        </w:rPr>
        <w:t xml:space="preserve"> </w:t>
      </w:r>
      <w:r>
        <w:rPr>
          <w:color w:val="2E5395"/>
        </w:rPr>
        <w:t>control</w:t>
      </w:r>
      <w:r>
        <w:rPr>
          <w:color w:val="2E5395"/>
          <w:spacing w:val="-1"/>
        </w:rPr>
        <w:t xml:space="preserve"> </w:t>
      </w:r>
      <w:r>
        <w:rPr>
          <w:color w:val="2E5395"/>
        </w:rPr>
        <w:t>de</w:t>
      </w:r>
      <w:r>
        <w:rPr>
          <w:color w:val="2E5395"/>
          <w:spacing w:val="-1"/>
        </w:rPr>
        <w:t xml:space="preserve"> </w:t>
      </w:r>
      <w:r>
        <w:rPr>
          <w:color w:val="2E5395"/>
          <w:spacing w:val="-2"/>
        </w:rPr>
        <w:t>calidad</w:t>
      </w:r>
    </w:p>
    <w:p w14:paraId="6EE099DF" w14:textId="77777777" w:rsidR="00A9443C" w:rsidRDefault="00000000">
      <w:pPr>
        <w:pStyle w:val="BodyText"/>
        <w:spacing w:before="27" w:line="360" w:lineRule="auto"/>
        <w:ind w:left="360" w:right="1442"/>
      </w:pPr>
      <w:r>
        <w:t xml:space="preserve">El técnico de control de calidad tomará muestras del material del acopio utilizando un método de la AASHTO </w:t>
      </w:r>
      <w:proofErr w:type="spellStart"/>
      <w:r>
        <w:t>R90</w:t>
      </w:r>
      <w:proofErr w:type="spellEnd"/>
      <w:r>
        <w:t xml:space="preserve"> y realizará una comprobación de la gradación, una prueba de humedad y una comprobación del Potencial de Hidrógeno (pH, en inglés). Las comprobaciones de gradación y pH se realizarán</w:t>
      </w:r>
      <w:r>
        <w:rPr>
          <w:spacing w:val="-1"/>
        </w:rPr>
        <w:t xml:space="preserve"> </w:t>
      </w:r>
      <w:r>
        <w:t>como</w:t>
      </w:r>
      <w:r>
        <w:rPr>
          <w:spacing w:val="-4"/>
        </w:rPr>
        <w:t xml:space="preserve"> </w:t>
      </w:r>
      <w:r>
        <w:t>mínimo</w:t>
      </w:r>
      <w:r>
        <w:rPr>
          <w:spacing w:val="-1"/>
        </w:rPr>
        <w:t xml:space="preserve"> </w:t>
      </w:r>
      <w:r>
        <w:t>una</w:t>
      </w:r>
      <w:r>
        <w:rPr>
          <w:spacing w:val="-1"/>
        </w:rPr>
        <w:t xml:space="preserve"> </w:t>
      </w:r>
      <w:r>
        <w:t>vez</w:t>
      </w:r>
      <w:r>
        <w:rPr>
          <w:spacing w:val="-1"/>
        </w:rPr>
        <w:t xml:space="preserve"> </w:t>
      </w:r>
      <w:r>
        <w:t>por</w:t>
      </w:r>
      <w:r>
        <w:rPr>
          <w:spacing w:val="-1"/>
        </w:rPr>
        <w:t xml:space="preserve"> </w:t>
      </w:r>
      <w:r>
        <w:t>cada</w:t>
      </w:r>
      <w:r>
        <w:rPr>
          <w:spacing w:val="-3"/>
        </w:rPr>
        <w:t xml:space="preserve"> </w:t>
      </w:r>
      <w:r>
        <w:t>lote</w:t>
      </w:r>
      <w:r>
        <w:rPr>
          <w:spacing w:val="-1"/>
        </w:rPr>
        <w:t xml:space="preserve"> </w:t>
      </w:r>
      <w:r>
        <w:t>de</w:t>
      </w:r>
      <w:r>
        <w:rPr>
          <w:spacing w:val="-3"/>
        </w:rPr>
        <w:t xml:space="preserve"> </w:t>
      </w:r>
      <w:r>
        <w:t>1000</w:t>
      </w:r>
      <w:r>
        <w:rPr>
          <w:spacing w:val="-4"/>
        </w:rPr>
        <w:t xml:space="preserve"> </w:t>
      </w:r>
      <w:r>
        <w:t>toneladas</w:t>
      </w:r>
      <w:r>
        <w:rPr>
          <w:spacing w:val="-1"/>
        </w:rPr>
        <w:t xml:space="preserve"> </w:t>
      </w:r>
      <w:r>
        <w:t>(o</w:t>
      </w:r>
      <w:r>
        <w:rPr>
          <w:spacing w:val="-1"/>
        </w:rPr>
        <w:t xml:space="preserve"> </w:t>
      </w:r>
      <w:r>
        <w:t>una</w:t>
      </w:r>
      <w:r>
        <w:rPr>
          <w:spacing w:val="-3"/>
        </w:rPr>
        <w:t xml:space="preserve"> </w:t>
      </w:r>
      <w:r>
        <w:t>parte</w:t>
      </w:r>
      <w:r>
        <w:rPr>
          <w:spacing w:val="-1"/>
        </w:rPr>
        <w:t xml:space="preserve"> </w:t>
      </w:r>
      <w:proofErr w:type="gramStart"/>
      <w:r>
        <w:t>del</w:t>
      </w:r>
      <w:r>
        <w:rPr>
          <w:spacing w:val="-3"/>
        </w:rPr>
        <w:t xml:space="preserve"> </w:t>
      </w:r>
      <w:r>
        <w:t>mismo</w:t>
      </w:r>
      <w:proofErr w:type="gramEnd"/>
      <w:r>
        <w:t>)</w:t>
      </w:r>
      <w:r>
        <w:rPr>
          <w:spacing w:val="-1"/>
        </w:rPr>
        <w:t xml:space="preserve"> </w:t>
      </w:r>
      <w:r>
        <w:t>y</w:t>
      </w:r>
      <w:r>
        <w:rPr>
          <w:spacing w:val="-4"/>
        </w:rPr>
        <w:t xml:space="preserve"> </w:t>
      </w:r>
      <w:r>
        <w:t>al</w:t>
      </w:r>
      <w:r>
        <w:rPr>
          <w:spacing w:val="-3"/>
        </w:rPr>
        <w:t xml:space="preserve"> </w:t>
      </w:r>
      <w:r>
        <w:t>menos</w:t>
      </w:r>
      <w:r>
        <w:rPr>
          <w:spacing w:val="-1"/>
        </w:rPr>
        <w:t xml:space="preserve"> </w:t>
      </w:r>
      <w:r>
        <w:t>una vez por cada jornada de producción de 8 horas. Los controles de humedad deben realizarse cada cuatro horas de producción. Esta información se comunicará en un Formulario-43. Presente el Formulario-43, todos los días, declarando que se ha tomado una muestra del material y se ha ensayado utilizando las directrices de muestreo y prueba de MDOT/SHA y que cumple las especificaciones aplicables.</w:t>
      </w:r>
    </w:p>
    <w:p w14:paraId="397BE4F1" w14:textId="77777777" w:rsidR="00A9443C" w:rsidRDefault="00000000">
      <w:pPr>
        <w:pStyle w:val="BodyText"/>
        <w:spacing w:before="159"/>
        <w:ind w:left="360"/>
      </w:pPr>
      <w:r>
        <w:t>Frecuencia</w:t>
      </w:r>
      <w:r>
        <w:rPr>
          <w:spacing w:val="-3"/>
        </w:rPr>
        <w:t xml:space="preserve"> </w:t>
      </w:r>
      <w:r>
        <w:t>de</w:t>
      </w:r>
      <w:r>
        <w:rPr>
          <w:spacing w:val="-4"/>
        </w:rPr>
        <w:t xml:space="preserve"> </w:t>
      </w:r>
      <w:r>
        <w:t>la</w:t>
      </w:r>
      <w:r>
        <w:rPr>
          <w:spacing w:val="-4"/>
        </w:rPr>
        <w:t xml:space="preserve"> </w:t>
      </w:r>
      <w:r>
        <w:t>prueba</w:t>
      </w:r>
      <w:r>
        <w:rPr>
          <w:spacing w:val="-3"/>
        </w:rPr>
        <w:t xml:space="preserve"> </w:t>
      </w:r>
      <w:r>
        <w:t>de</w:t>
      </w:r>
      <w:r>
        <w:rPr>
          <w:spacing w:val="-4"/>
        </w:rPr>
        <w:t xml:space="preserve"> </w:t>
      </w:r>
      <w:r>
        <w:t>gradación</w:t>
      </w:r>
      <w:r>
        <w:rPr>
          <w:spacing w:val="-2"/>
        </w:rPr>
        <w:t xml:space="preserve"> </w:t>
      </w:r>
      <w:proofErr w:type="spellStart"/>
      <w:r>
        <w:rPr>
          <w:spacing w:val="-4"/>
        </w:rPr>
        <w:t>T27</w:t>
      </w:r>
      <w:proofErr w:type="spellEnd"/>
      <w:r>
        <w:rPr>
          <w:spacing w:val="-4"/>
        </w:rPr>
        <w:t>:</w:t>
      </w:r>
    </w:p>
    <w:p w14:paraId="610ABECD" w14:textId="77777777" w:rsidR="00A9443C" w:rsidRDefault="00000000">
      <w:pPr>
        <w:pStyle w:val="ListParagraph"/>
        <w:numPr>
          <w:ilvl w:val="1"/>
          <w:numId w:val="3"/>
        </w:numPr>
        <w:tabs>
          <w:tab w:val="left" w:pos="1080"/>
        </w:tabs>
        <w:spacing w:before="125"/>
        <w:ind w:left="1080"/>
      </w:pPr>
      <w:r>
        <w:t>1</w:t>
      </w:r>
      <w:r>
        <w:rPr>
          <w:spacing w:val="-5"/>
        </w:rPr>
        <w:t xml:space="preserve"> </w:t>
      </w:r>
      <w:r>
        <w:t>prueba</w:t>
      </w:r>
      <w:r>
        <w:rPr>
          <w:spacing w:val="-2"/>
        </w:rPr>
        <w:t xml:space="preserve"> </w:t>
      </w:r>
      <w:r>
        <w:t>de</w:t>
      </w:r>
      <w:r>
        <w:rPr>
          <w:spacing w:val="-4"/>
        </w:rPr>
        <w:t xml:space="preserve"> </w:t>
      </w:r>
      <w:r>
        <w:t>gradación</w:t>
      </w:r>
      <w:r>
        <w:rPr>
          <w:spacing w:val="-2"/>
        </w:rPr>
        <w:t xml:space="preserve"> </w:t>
      </w:r>
      <w:r>
        <w:t>por</w:t>
      </w:r>
      <w:r>
        <w:rPr>
          <w:spacing w:val="-2"/>
        </w:rPr>
        <w:t xml:space="preserve"> </w:t>
      </w:r>
      <w:r>
        <w:t>cada</w:t>
      </w:r>
      <w:r>
        <w:rPr>
          <w:spacing w:val="-2"/>
        </w:rPr>
        <w:t xml:space="preserve"> </w:t>
      </w:r>
      <w:r>
        <w:t>jornada</w:t>
      </w:r>
      <w:r>
        <w:rPr>
          <w:spacing w:val="-2"/>
        </w:rPr>
        <w:t xml:space="preserve"> </w:t>
      </w:r>
      <w:r>
        <w:t>de</w:t>
      </w:r>
      <w:r>
        <w:rPr>
          <w:spacing w:val="-2"/>
        </w:rPr>
        <w:t xml:space="preserve"> </w:t>
      </w:r>
      <w:r>
        <w:t>8</w:t>
      </w:r>
      <w:r>
        <w:rPr>
          <w:spacing w:val="-2"/>
        </w:rPr>
        <w:t xml:space="preserve"> horas</w:t>
      </w:r>
    </w:p>
    <w:p w14:paraId="7446A2B9" w14:textId="77777777" w:rsidR="00A9443C" w:rsidRDefault="00000000">
      <w:pPr>
        <w:pStyle w:val="ListParagraph"/>
        <w:numPr>
          <w:ilvl w:val="1"/>
          <w:numId w:val="3"/>
        </w:numPr>
        <w:tabs>
          <w:tab w:val="left" w:pos="1080"/>
        </w:tabs>
        <w:spacing w:before="126" w:line="352" w:lineRule="auto"/>
        <w:ind w:right="5753" w:firstLine="360"/>
      </w:pPr>
      <w:r>
        <w:t>1</w:t>
      </w:r>
      <w:r>
        <w:rPr>
          <w:spacing w:val="-5"/>
        </w:rPr>
        <w:t xml:space="preserve"> </w:t>
      </w:r>
      <w:r>
        <w:t>prueba</w:t>
      </w:r>
      <w:r>
        <w:rPr>
          <w:spacing w:val="-5"/>
        </w:rPr>
        <w:t xml:space="preserve"> </w:t>
      </w:r>
      <w:r>
        <w:t>de</w:t>
      </w:r>
      <w:r>
        <w:rPr>
          <w:spacing w:val="-6"/>
        </w:rPr>
        <w:t xml:space="preserve"> </w:t>
      </w:r>
      <w:r>
        <w:t>gradación</w:t>
      </w:r>
      <w:r>
        <w:rPr>
          <w:spacing w:val="-5"/>
        </w:rPr>
        <w:t xml:space="preserve"> </w:t>
      </w:r>
      <w:r>
        <w:t>por</w:t>
      </w:r>
      <w:r>
        <w:rPr>
          <w:spacing w:val="-6"/>
        </w:rPr>
        <w:t xml:space="preserve"> </w:t>
      </w:r>
      <w:r>
        <w:t>lote</w:t>
      </w:r>
      <w:r>
        <w:rPr>
          <w:spacing w:val="-5"/>
        </w:rPr>
        <w:t xml:space="preserve"> </w:t>
      </w:r>
      <w:r>
        <w:t>de</w:t>
      </w:r>
      <w:r>
        <w:rPr>
          <w:spacing w:val="-5"/>
        </w:rPr>
        <w:t xml:space="preserve"> </w:t>
      </w:r>
      <w:r>
        <w:t>1000</w:t>
      </w:r>
      <w:r>
        <w:rPr>
          <w:spacing w:val="-6"/>
        </w:rPr>
        <w:t xml:space="preserve"> </w:t>
      </w:r>
      <w:r>
        <w:t xml:space="preserve">toneladas Frecuencia de la prueba de humedad </w:t>
      </w:r>
      <w:proofErr w:type="spellStart"/>
      <w:r>
        <w:t>T255</w:t>
      </w:r>
      <w:proofErr w:type="spellEnd"/>
      <w:r>
        <w:t>:</w:t>
      </w:r>
    </w:p>
    <w:p w14:paraId="54DD94C2" w14:textId="77777777" w:rsidR="00A9443C" w:rsidRDefault="00000000">
      <w:pPr>
        <w:pStyle w:val="ListParagraph"/>
        <w:numPr>
          <w:ilvl w:val="1"/>
          <w:numId w:val="3"/>
        </w:numPr>
        <w:tabs>
          <w:tab w:val="left" w:pos="1080"/>
        </w:tabs>
        <w:spacing w:before="7" w:line="352" w:lineRule="auto"/>
        <w:ind w:right="5380" w:firstLine="360"/>
      </w:pPr>
      <w:r>
        <w:t>1</w:t>
      </w:r>
      <w:r>
        <w:rPr>
          <w:spacing w:val="-4"/>
        </w:rPr>
        <w:t xml:space="preserve"> </w:t>
      </w:r>
      <w:r>
        <w:t>prueba</w:t>
      </w:r>
      <w:r>
        <w:rPr>
          <w:spacing w:val="-4"/>
        </w:rPr>
        <w:t xml:space="preserve"> </w:t>
      </w:r>
      <w:r>
        <w:t>de</w:t>
      </w:r>
      <w:r>
        <w:rPr>
          <w:spacing w:val="-6"/>
        </w:rPr>
        <w:t xml:space="preserve"> </w:t>
      </w:r>
      <w:r>
        <w:t>humedad</w:t>
      </w:r>
      <w:r>
        <w:rPr>
          <w:spacing w:val="-7"/>
        </w:rPr>
        <w:t xml:space="preserve"> </w:t>
      </w:r>
      <w:r>
        <w:t>por</w:t>
      </w:r>
      <w:r>
        <w:rPr>
          <w:spacing w:val="-6"/>
        </w:rPr>
        <w:t xml:space="preserve"> </w:t>
      </w:r>
      <w:r>
        <w:t>cada</w:t>
      </w:r>
      <w:r>
        <w:rPr>
          <w:spacing w:val="-4"/>
        </w:rPr>
        <w:t xml:space="preserve"> </w:t>
      </w:r>
      <w:r>
        <w:t>4</w:t>
      </w:r>
      <w:r>
        <w:rPr>
          <w:spacing w:val="-4"/>
        </w:rPr>
        <w:t xml:space="preserve"> </w:t>
      </w:r>
      <w:r>
        <w:t>horas</w:t>
      </w:r>
      <w:r>
        <w:rPr>
          <w:spacing w:val="-4"/>
        </w:rPr>
        <w:t xml:space="preserve"> </w:t>
      </w:r>
      <w:r>
        <w:t>de</w:t>
      </w:r>
      <w:r>
        <w:rPr>
          <w:spacing w:val="-4"/>
        </w:rPr>
        <w:t xml:space="preserve"> </w:t>
      </w:r>
      <w:r>
        <w:t xml:space="preserve">producción </w:t>
      </w:r>
      <w:proofErr w:type="spellStart"/>
      <w:r>
        <w:t>T289</w:t>
      </w:r>
      <w:proofErr w:type="spellEnd"/>
      <w:r>
        <w:t xml:space="preserve"> Determinación del pH</w:t>
      </w:r>
    </w:p>
    <w:p w14:paraId="53A0B290" w14:textId="77777777" w:rsidR="00A9443C" w:rsidRDefault="00000000">
      <w:pPr>
        <w:pStyle w:val="ListParagraph"/>
        <w:numPr>
          <w:ilvl w:val="1"/>
          <w:numId w:val="3"/>
        </w:numPr>
        <w:tabs>
          <w:tab w:val="left" w:pos="1080"/>
        </w:tabs>
        <w:spacing w:before="8"/>
        <w:ind w:left="1080"/>
      </w:pPr>
      <w:r>
        <w:t>1</w:t>
      </w:r>
      <w:r>
        <w:rPr>
          <w:spacing w:val="-1"/>
        </w:rPr>
        <w:t xml:space="preserve"> </w:t>
      </w:r>
      <w:r>
        <w:t>prueba</w:t>
      </w:r>
      <w:r>
        <w:rPr>
          <w:spacing w:val="-1"/>
        </w:rPr>
        <w:t xml:space="preserve"> </w:t>
      </w:r>
      <w:r>
        <w:t>de</w:t>
      </w:r>
      <w:r>
        <w:rPr>
          <w:spacing w:val="-2"/>
        </w:rPr>
        <w:t xml:space="preserve"> </w:t>
      </w:r>
      <w:r>
        <w:t>pH</w:t>
      </w:r>
      <w:r>
        <w:rPr>
          <w:spacing w:val="-2"/>
        </w:rPr>
        <w:t xml:space="preserve"> </w:t>
      </w:r>
      <w:r>
        <w:t>por</w:t>
      </w:r>
      <w:r>
        <w:rPr>
          <w:spacing w:val="-3"/>
        </w:rPr>
        <w:t xml:space="preserve"> </w:t>
      </w:r>
      <w:r>
        <w:t>jornada</w:t>
      </w:r>
      <w:r>
        <w:rPr>
          <w:spacing w:val="-2"/>
        </w:rPr>
        <w:t xml:space="preserve"> </w:t>
      </w:r>
      <w:r>
        <w:t>de</w:t>
      </w:r>
      <w:r>
        <w:rPr>
          <w:spacing w:val="-1"/>
        </w:rPr>
        <w:t xml:space="preserve"> </w:t>
      </w:r>
      <w:r>
        <w:t xml:space="preserve">8 </w:t>
      </w:r>
      <w:r>
        <w:rPr>
          <w:spacing w:val="-2"/>
        </w:rPr>
        <w:t>horas</w:t>
      </w:r>
    </w:p>
    <w:p w14:paraId="56EF2137" w14:textId="77777777" w:rsidR="00A9443C" w:rsidRDefault="00000000">
      <w:pPr>
        <w:pStyle w:val="ListParagraph"/>
        <w:numPr>
          <w:ilvl w:val="1"/>
          <w:numId w:val="3"/>
        </w:numPr>
        <w:tabs>
          <w:tab w:val="left" w:pos="1080"/>
        </w:tabs>
        <w:spacing w:before="124"/>
        <w:ind w:left="1080"/>
      </w:pPr>
      <w:r>
        <w:t>1</w:t>
      </w:r>
      <w:r>
        <w:rPr>
          <w:spacing w:val="-1"/>
        </w:rPr>
        <w:t xml:space="preserve"> </w:t>
      </w:r>
      <w:r>
        <w:t>prueba</w:t>
      </w:r>
      <w:r>
        <w:rPr>
          <w:spacing w:val="-1"/>
        </w:rPr>
        <w:t xml:space="preserve"> </w:t>
      </w:r>
      <w:r>
        <w:t>de</w:t>
      </w:r>
      <w:r>
        <w:rPr>
          <w:spacing w:val="-2"/>
        </w:rPr>
        <w:t xml:space="preserve"> </w:t>
      </w:r>
      <w:r>
        <w:t>pH</w:t>
      </w:r>
      <w:r>
        <w:rPr>
          <w:spacing w:val="-2"/>
        </w:rPr>
        <w:t xml:space="preserve"> </w:t>
      </w:r>
      <w:r>
        <w:t>por</w:t>
      </w:r>
      <w:r>
        <w:rPr>
          <w:spacing w:val="-3"/>
        </w:rPr>
        <w:t xml:space="preserve"> </w:t>
      </w:r>
      <w:r>
        <w:t>lote de</w:t>
      </w:r>
      <w:r>
        <w:rPr>
          <w:spacing w:val="-5"/>
        </w:rPr>
        <w:t xml:space="preserve"> </w:t>
      </w:r>
      <w:r>
        <w:t xml:space="preserve">1000 </w:t>
      </w:r>
      <w:r>
        <w:rPr>
          <w:spacing w:val="-2"/>
        </w:rPr>
        <w:t>toneladas</w:t>
      </w:r>
    </w:p>
    <w:p w14:paraId="2EDA3231" w14:textId="77777777" w:rsidR="00A9443C" w:rsidRDefault="00A9443C">
      <w:pPr>
        <w:pStyle w:val="BodyText"/>
      </w:pPr>
    </w:p>
    <w:p w14:paraId="03C45B45" w14:textId="77777777" w:rsidR="00A9443C" w:rsidRDefault="00A9443C">
      <w:pPr>
        <w:pStyle w:val="BodyText"/>
      </w:pPr>
    </w:p>
    <w:p w14:paraId="1EEE14E6" w14:textId="77777777" w:rsidR="00A9443C" w:rsidRDefault="00A9443C">
      <w:pPr>
        <w:pStyle w:val="BodyText"/>
      </w:pPr>
    </w:p>
    <w:p w14:paraId="2EA48330" w14:textId="77777777" w:rsidR="00A9443C" w:rsidRDefault="00A9443C">
      <w:pPr>
        <w:pStyle w:val="BodyText"/>
        <w:spacing w:before="116"/>
      </w:pPr>
    </w:p>
    <w:p w14:paraId="784994C9" w14:textId="77777777" w:rsidR="00A9443C" w:rsidRDefault="00000000">
      <w:pPr>
        <w:pStyle w:val="Heading2"/>
        <w:numPr>
          <w:ilvl w:val="0"/>
          <w:numId w:val="3"/>
        </w:numPr>
        <w:tabs>
          <w:tab w:val="left" w:pos="899"/>
        </w:tabs>
        <w:spacing w:line="256" w:lineRule="auto"/>
        <w:ind w:left="360" w:right="1944" w:firstLine="180"/>
      </w:pPr>
      <w:proofErr w:type="spellStart"/>
      <w:r>
        <w:rPr>
          <w:color w:val="2E5395"/>
        </w:rPr>
        <w:t>T289</w:t>
      </w:r>
      <w:proofErr w:type="spellEnd"/>
      <w:r>
        <w:rPr>
          <w:color w:val="2E5395"/>
          <w:spacing w:val="-3"/>
        </w:rPr>
        <w:t xml:space="preserve"> </w:t>
      </w:r>
      <w:r>
        <w:rPr>
          <w:color w:val="2E5395"/>
        </w:rPr>
        <w:t>Determinación</w:t>
      </w:r>
      <w:r>
        <w:rPr>
          <w:color w:val="2E5395"/>
          <w:spacing w:val="-1"/>
        </w:rPr>
        <w:t xml:space="preserve"> </w:t>
      </w:r>
      <w:r>
        <w:rPr>
          <w:color w:val="2E5395"/>
        </w:rPr>
        <w:t>del</w:t>
      </w:r>
      <w:r>
        <w:rPr>
          <w:color w:val="2E5395"/>
          <w:spacing w:val="-2"/>
        </w:rPr>
        <w:t xml:space="preserve"> </w:t>
      </w:r>
      <w:r>
        <w:rPr>
          <w:color w:val="2E5395"/>
        </w:rPr>
        <w:t>pH</w:t>
      </w:r>
      <w:r>
        <w:rPr>
          <w:color w:val="2E5395"/>
          <w:spacing w:val="-4"/>
        </w:rPr>
        <w:t xml:space="preserve"> </w:t>
      </w:r>
      <w:r>
        <w:rPr>
          <w:color w:val="2E5395"/>
        </w:rPr>
        <w:t>del</w:t>
      </w:r>
      <w:r>
        <w:rPr>
          <w:color w:val="2E5395"/>
          <w:spacing w:val="-1"/>
        </w:rPr>
        <w:t xml:space="preserve"> </w:t>
      </w:r>
      <w:r>
        <w:rPr>
          <w:color w:val="2E5395"/>
        </w:rPr>
        <w:t>suelo</w:t>
      </w:r>
      <w:r>
        <w:rPr>
          <w:color w:val="2E5395"/>
          <w:spacing w:val="-2"/>
        </w:rPr>
        <w:t xml:space="preserve"> </w:t>
      </w:r>
      <w:r>
        <w:rPr>
          <w:color w:val="2E5395"/>
        </w:rPr>
        <w:t>para</w:t>
      </w:r>
      <w:r>
        <w:rPr>
          <w:color w:val="2E5395"/>
          <w:spacing w:val="-3"/>
        </w:rPr>
        <w:t xml:space="preserve"> </w:t>
      </w:r>
      <w:r>
        <w:rPr>
          <w:color w:val="2E5395"/>
        </w:rPr>
        <w:t>su</w:t>
      </w:r>
      <w:r>
        <w:rPr>
          <w:color w:val="2E5395"/>
          <w:spacing w:val="-3"/>
        </w:rPr>
        <w:t xml:space="preserve"> </w:t>
      </w:r>
      <w:r>
        <w:rPr>
          <w:color w:val="2E5395"/>
        </w:rPr>
        <w:t>uso</w:t>
      </w:r>
      <w:r>
        <w:rPr>
          <w:color w:val="2E5395"/>
          <w:spacing w:val="-3"/>
        </w:rPr>
        <w:t xml:space="preserve"> </w:t>
      </w:r>
      <w:r>
        <w:rPr>
          <w:color w:val="2E5395"/>
        </w:rPr>
        <w:t>en</w:t>
      </w:r>
      <w:r>
        <w:rPr>
          <w:color w:val="2E5395"/>
          <w:spacing w:val="-2"/>
        </w:rPr>
        <w:t xml:space="preserve"> </w:t>
      </w:r>
      <w:r>
        <w:rPr>
          <w:color w:val="2E5395"/>
        </w:rPr>
        <w:t>pruebas</w:t>
      </w:r>
      <w:r>
        <w:rPr>
          <w:color w:val="2E5395"/>
          <w:spacing w:val="-2"/>
        </w:rPr>
        <w:t xml:space="preserve"> </w:t>
      </w:r>
      <w:r>
        <w:rPr>
          <w:color w:val="2E5395"/>
        </w:rPr>
        <w:t>de</w:t>
      </w:r>
      <w:r>
        <w:rPr>
          <w:color w:val="2E5395"/>
          <w:spacing w:val="-2"/>
        </w:rPr>
        <w:t xml:space="preserve"> </w:t>
      </w:r>
      <w:r>
        <w:rPr>
          <w:color w:val="2E5395"/>
        </w:rPr>
        <w:t xml:space="preserve">corrosión </w:t>
      </w:r>
      <w:r>
        <w:rPr>
          <w:color w:val="2E5395"/>
          <w:spacing w:val="-2"/>
        </w:rPr>
        <w:t>Marco:</w:t>
      </w:r>
    </w:p>
    <w:p w14:paraId="39DDE6BF" w14:textId="77777777" w:rsidR="00A9443C" w:rsidRDefault="00000000">
      <w:pPr>
        <w:pStyle w:val="BodyText"/>
        <w:spacing w:before="165" w:line="259" w:lineRule="auto"/>
        <w:ind w:left="360" w:right="1442" w:firstLine="180"/>
      </w:pPr>
      <w:r>
        <w:t>Este</w:t>
      </w:r>
      <w:r>
        <w:rPr>
          <w:spacing w:val="-4"/>
        </w:rPr>
        <w:t xml:space="preserve"> </w:t>
      </w:r>
      <w:r>
        <w:t>método</w:t>
      </w:r>
      <w:r>
        <w:rPr>
          <w:spacing w:val="-5"/>
        </w:rPr>
        <w:t xml:space="preserve"> </w:t>
      </w:r>
      <w:r>
        <w:t>de</w:t>
      </w:r>
      <w:r>
        <w:rPr>
          <w:spacing w:val="-2"/>
        </w:rPr>
        <w:t xml:space="preserve"> </w:t>
      </w:r>
      <w:r>
        <w:t>ensayo</w:t>
      </w:r>
      <w:r>
        <w:rPr>
          <w:spacing w:val="-5"/>
        </w:rPr>
        <w:t xml:space="preserve"> </w:t>
      </w:r>
      <w:r>
        <w:t>describe</w:t>
      </w:r>
      <w:r>
        <w:rPr>
          <w:spacing w:val="-2"/>
        </w:rPr>
        <w:t xml:space="preserve"> </w:t>
      </w:r>
      <w:r>
        <w:t>el</w:t>
      </w:r>
      <w:r>
        <w:rPr>
          <w:spacing w:val="-1"/>
        </w:rPr>
        <w:t xml:space="preserve"> </w:t>
      </w:r>
      <w:r>
        <w:t>procedimiento</w:t>
      </w:r>
      <w:r>
        <w:rPr>
          <w:spacing w:val="-5"/>
        </w:rPr>
        <w:t xml:space="preserve"> </w:t>
      </w:r>
      <w:r>
        <w:t>y</w:t>
      </w:r>
      <w:r>
        <w:rPr>
          <w:spacing w:val="-2"/>
        </w:rPr>
        <w:t xml:space="preserve"> </w:t>
      </w:r>
      <w:r>
        <w:t>el</w:t>
      </w:r>
      <w:r>
        <w:rPr>
          <w:spacing w:val="-6"/>
        </w:rPr>
        <w:t xml:space="preserve"> </w:t>
      </w:r>
      <w:r>
        <w:t>equipo</w:t>
      </w:r>
      <w:r>
        <w:rPr>
          <w:spacing w:val="-5"/>
        </w:rPr>
        <w:t xml:space="preserve"> </w:t>
      </w:r>
      <w:r>
        <w:t>de</w:t>
      </w:r>
      <w:r>
        <w:rPr>
          <w:spacing w:val="-2"/>
        </w:rPr>
        <w:t xml:space="preserve"> </w:t>
      </w:r>
      <w:r>
        <w:t>ensayo</w:t>
      </w:r>
      <w:r>
        <w:rPr>
          <w:spacing w:val="-2"/>
        </w:rPr>
        <w:t xml:space="preserve"> </w:t>
      </w:r>
      <w:r>
        <w:t>para</w:t>
      </w:r>
      <w:r>
        <w:rPr>
          <w:spacing w:val="-2"/>
        </w:rPr>
        <w:t xml:space="preserve"> </w:t>
      </w:r>
      <w:r>
        <w:t>determinar</w:t>
      </w:r>
      <w:r>
        <w:rPr>
          <w:spacing w:val="-1"/>
        </w:rPr>
        <w:t xml:space="preserve"> </w:t>
      </w:r>
      <w:r>
        <w:t>un</w:t>
      </w:r>
      <w:r>
        <w:rPr>
          <w:spacing w:val="-2"/>
        </w:rPr>
        <w:t xml:space="preserve"> </w:t>
      </w:r>
      <w:r>
        <w:t>valor</w:t>
      </w:r>
      <w:r>
        <w:rPr>
          <w:spacing w:val="-4"/>
        </w:rPr>
        <w:t xml:space="preserve"> </w:t>
      </w:r>
      <w:r>
        <w:t>de</w:t>
      </w:r>
      <w:r>
        <w:rPr>
          <w:spacing w:val="-2"/>
        </w:rPr>
        <w:t xml:space="preserve"> </w:t>
      </w:r>
      <w:r>
        <w:t>pH (potencial de hidrógeno) utilizando un medidor de pH. La primera parte del procedimiento detalla cómo obtener la muestra de prueba. La segunda parte es el método de prueba para determinar el valor de pH.</w:t>
      </w:r>
    </w:p>
    <w:p w14:paraId="10E9ED74" w14:textId="77777777" w:rsidR="00A9443C" w:rsidRDefault="00A9443C">
      <w:pPr>
        <w:pStyle w:val="BodyText"/>
        <w:spacing w:line="259" w:lineRule="auto"/>
        <w:sectPr w:rsidR="00A9443C">
          <w:pgSz w:w="12240" w:h="15840"/>
          <w:pgMar w:top="1320" w:right="0" w:bottom="1200" w:left="1080" w:header="0" w:footer="1004" w:gutter="0"/>
          <w:cols w:space="720"/>
        </w:sectPr>
      </w:pPr>
    </w:p>
    <w:p w14:paraId="79473A3A" w14:textId="77777777" w:rsidR="00A9443C" w:rsidRDefault="00000000">
      <w:pPr>
        <w:pStyle w:val="Heading2"/>
        <w:spacing w:before="31"/>
      </w:pPr>
      <w:r>
        <w:rPr>
          <w:color w:val="2E5395"/>
          <w:spacing w:val="-2"/>
        </w:rPr>
        <w:lastRenderedPageBreak/>
        <w:t>Equipamiento:</w:t>
      </w:r>
    </w:p>
    <w:p w14:paraId="3C91C106" w14:textId="77777777" w:rsidR="00A9443C" w:rsidRDefault="00000000">
      <w:pPr>
        <w:pStyle w:val="ListParagraph"/>
        <w:numPr>
          <w:ilvl w:val="1"/>
          <w:numId w:val="3"/>
        </w:numPr>
        <w:tabs>
          <w:tab w:val="left" w:pos="1080"/>
        </w:tabs>
        <w:spacing w:before="186" w:line="256" w:lineRule="auto"/>
        <w:ind w:left="1080" w:right="1730"/>
      </w:pPr>
      <w:r>
        <w:t>Tamices</w:t>
      </w:r>
      <w:r>
        <w:rPr>
          <w:spacing w:val="-4"/>
        </w:rPr>
        <w:t xml:space="preserve"> </w:t>
      </w:r>
      <w:r>
        <w:t>-</w:t>
      </w:r>
      <w:r>
        <w:rPr>
          <w:spacing w:val="-4"/>
        </w:rPr>
        <w:t xml:space="preserve"> </w:t>
      </w:r>
      <w:r>
        <w:t>Se</w:t>
      </w:r>
      <w:r>
        <w:rPr>
          <w:spacing w:val="-2"/>
        </w:rPr>
        <w:t xml:space="preserve"> </w:t>
      </w:r>
      <w:r>
        <w:t>ajustarán</w:t>
      </w:r>
      <w:r>
        <w:rPr>
          <w:spacing w:val="-2"/>
        </w:rPr>
        <w:t xml:space="preserve"> </w:t>
      </w:r>
      <w:r>
        <w:t>a</w:t>
      </w:r>
      <w:r>
        <w:rPr>
          <w:spacing w:val="-4"/>
        </w:rPr>
        <w:t xml:space="preserve"> </w:t>
      </w:r>
      <w:r>
        <w:t>la</w:t>
      </w:r>
      <w:r>
        <w:rPr>
          <w:spacing w:val="-4"/>
        </w:rPr>
        <w:t xml:space="preserve"> </w:t>
      </w:r>
      <w:r>
        <w:t>norma</w:t>
      </w:r>
      <w:r>
        <w:rPr>
          <w:spacing w:val="-2"/>
        </w:rPr>
        <w:t xml:space="preserve"> </w:t>
      </w:r>
      <w:r>
        <w:t>ASTM</w:t>
      </w:r>
      <w:r>
        <w:rPr>
          <w:spacing w:val="-2"/>
        </w:rPr>
        <w:t xml:space="preserve"> </w:t>
      </w:r>
      <w:proofErr w:type="spellStart"/>
      <w:r>
        <w:t>E11</w:t>
      </w:r>
      <w:proofErr w:type="spellEnd"/>
      <w:r>
        <w:rPr>
          <w:spacing w:val="-2"/>
        </w:rPr>
        <w:t xml:space="preserve"> </w:t>
      </w:r>
      <w:r>
        <w:t>en</w:t>
      </w:r>
      <w:r>
        <w:rPr>
          <w:spacing w:val="-4"/>
        </w:rPr>
        <w:t xml:space="preserve"> </w:t>
      </w:r>
      <w:r>
        <w:t>los</w:t>
      </w:r>
      <w:r>
        <w:rPr>
          <w:spacing w:val="-4"/>
        </w:rPr>
        <w:t xml:space="preserve"> </w:t>
      </w:r>
      <w:r>
        <w:t>siguientes</w:t>
      </w:r>
      <w:r>
        <w:rPr>
          <w:spacing w:val="-4"/>
        </w:rPr>
        <w:t xml:space="preserve"> </w:t>
      </w:r>
      <w:r>
        <w:t>tamaños:</w:t>
      </w:r>
      <w:r>
        <w:rPr>
          <w:spacing w:val="-1"/>
        </w:rPr>
        <w:t xml:space="preserve"> </w:t>
      </w:r>
      <w:r>
        <w:t>6.3</w:t>
      </w:r>
      <w:r>
        <w:rPr>
          <w:spacing w:val="-5"/>
        </w:rPr>
        <w:t xml:space="preserve"> </w:t>
      </w:r>
      <w:r>
        <w:t>mm</w:t>
      </w:r>
      <w:r>
        <w:rPr>
          <w:spacing w:val="-1"/>
        </w:rPr>
        <w:t xml:space="preserve"> </w:t>
      </w:r>
      <w:r>
        <w:t>(1/4</w:t>
      </w:r>
      <w:r>
        <w:rPr>
          <w:spacing w:val="-2"/>
        </w:rPr>
        <w:t xml:space="preserve"> </w:t>
      </w:r>
      <w:r>
        <w:t>in),</w:t>
      </w:r>
      <w:r>
        <w:rPr>
          <w:spacing w:val="-2"/>
        </w:rPr>
        <w:t xml:space="preserve"> </w:t>
      </w:r>
      <w:r>
        <w:t>4.75 mm (</w:t>
      </w:r>
      <w:proofErr w:type="spellStart"/>
      <w:r>
        <w:t>N°</w:t>
      </w:r>
      <w:proofErr w:type="spellEnd"/>
      <w:r>
        <w:t xml:space="preserve"> 4), 2.00 mm (</w:t>
      </w:r>
      <w:proofErr w:type="spellStart"/>
      <w:r>
        <w:t>N°</w:t>
      </w:r>
      <w:proofErr w:type="spellEnd"/>
      <w:r>
        <w:t xml:space="preserve"> 10), y un recipiente.</w:t>
      </w:r>
    </w:p>
    <w:p w14:paraId="3EA6EA0E" w14:textId="77777777" w:rsidR="00A9443C" w:rsidRDefault="00000000">
      <w:pPr>
        <w:pStyle w:val="ListParagraph"/>
        <w:numPr>
          <w:ilvl w:val="1"/>
          <w:numId w:val="3"/>
        </w:numPr>
        <w:tabs>
          <w:tab w:val="left" w:pos="1080"/>
        </w:tabs>
        <w:spacing w:before="3" w:line="256" w:lineRule="auto"/>
        <w:ind w:left="1080" w:right="1440"/>
      </w:pPr>
      <w:r>
        <w:t>Balanza</w:t>
      </w:r>
      <w:r>
        <w:rPr>
          <w:spacing w:val="-1"/>
        </w:rPr>
        <w:t xml:space="preserve"> </w:t>
      </w:r>
      <w:r>
        <w:t>-</w:t>
      </w:r>
      <w:r>
        <w:rPr>
          <w:spacing w:val="-4"/>
        </w:rPr>
        <w:t xml:space="preserve"> </w:t>
      </w:r>
      <w:r>
        <w:t>Deberá</w:t>
      </w:r>
      <w:r>
        <w:rPr>
          <w:spacing w:val="-2"/>
        </w:rPr>
        <w:t xml:space="preserve"> </w:t>
      </w:r>
      <w:r>
        <w:t>tener</w:t>
      </w:r>
      <w:r>
        <w:rPr>
          <w:spacing w:val="-2"/>
        </w:rPr>
        <w:t xml:space="preserve"> </w:t>
      </w:r>
      <w:r>
        <w:t>capacidad</w:t>
      </w:r>
      <w:r>
        <w:rPr>
          <w:spacing w:val="-2"/>
        </w:rPr>
        <w:t xml:space="preserve"> </w:t>
      </w:r>
      <w:r>
        <w:t>suficiente,</w:t>
      </w:r>
      <w:r>
        <w:rPr>
          <w:spacing w:val="-2"/>
        </w:rPr>
        <w:t xml:space="preserve"> </w:t>
      </w:r>
      <w:r>
        <w:t>tener una</w:t>
      </w:r>
      <w:r>
        <w:rPr>
          <w:spacing w:val="-4"/>
        </w:rPr>
        <w:t xml:space="preserve"> </w:t>
      </w:r>
      <w:r>
        <w:t>precisión</w:t>
      </w:r>
      <w:r>
        <w:rPr>
          <w:spacing w:val="-2"/>
        </w:rPr>
        <w:t xml:space="preserve"> </w:t>
      </w:r>
      <w:r>
        <w:t>de</w:t>
      </w:r>
      <w:r>
        <w:rPr>
          <w:spacing w:val="-2"/>
        </w:rPr>
        <w:t xml:space="preserve"> </w:t>
      </w:r>
      <w:r>
        <w:t>lectura</w:t>
      </w:r>
      <w:r>
        <w:rPr>
          <w:spacing w:val="-4"/>
        </w:rPr>
        <w:t xml:space="preserve"> </w:t>
      </w:r>
      <w:r>
        <w:t>del</w:t>
      </w:r>
      <w:r>
        <w:rPr>
          <w:spacing w:val="-4"/>
        </w:rPr>
        <w:t xml:space="preserve"> </w:t>
      </w:r>
      <w:r>
        <w:t>0.1</w:t>
      </w:r>
      <w:r>
        <w:rPr>
          <w:spacing w:val="-5"/>
        </w:rPr>
        <w:t xml:space="preserve"> </w:t>
      </w:r>
      <w:r>
        <w:t>por</w:t>
      </w:r>
      <w:r>
        <w:rPr>
          <w:spacing w:val="-2"/>
        </w:rPr>
        <w:t xml:space="preserve"> </w:t>
      </w:r>
      <w:r>
        <w:t>ciento</w:t>
      </w:r>
      <w:r>
        <w:rPr>
          <w:spacing w:val="-2"/>
        </w:rPr>
        <w:t xml:space="preserve"> </w:t>
      </w:r>
      <w:r>
        <w:t>de</w:t>
      </w:r>
      <w:r>
        <w:rPr>
          <w:spacing w:val="-2"/>
        </w:rPr>
        <w:t xml:space="preserve"> </w:t>
      </w:r>
      <w:r>
        <w:t>la masa de la muestra, o mejor, y ajustarse a los requisitos de la norma M 231.</w:t>
      </w:r>
    </w:p>
    <w:p w14:paraId="246E03FD" w14:textId="77777777" w:rsidR="00A9443C" w:rsidRDefault="00000000">
      <w:pPr>
        <w:pStyle w:val="ListParagraph"/>
        <w:numPr>
          <w:ilvl w:val="1"/>
          <w:numId w:val="3"/>
        </w:numPr>
        <w:tabs>
          <w:tab w:val="left" w:pos="1080"/>
        </w:tabs>
        <w:spacing w:before="2" w:line="256" w:lineRule="auto"/>
        <w:ind w:left="1080" w:right="2180"/>
      </w:pPr>
      <w:r>
        <w:t>Aparato</w:t>
      </w:r>
      <w:r>
        <w:rPr>
          <w:spacing w:val="-3"/>
        </w:rPr>
        <w:t xml:space="preserve"> </w:t>
      </w:r>
      <w:r>
        <w:t>de</w:t>
      </w:r>
      <w:r>
        <w:rPr>
          <w:spacing w:val="-5"/>
        </w:rPr>
        <w:t xml:space="preserve"> </w:t>
      </w:r>
      <w:r>
        <w:t>secado</w:t>
      </w:r>
      <w:r>
        <w:rPr>
          <w:spacing w:val="-2"/>
        </w:rPr>
        <w:t xml:space="preserve"> </w:t>
      </w:r>
      <w:r>
        <w:t>-</w:t>
      </w:r>
      <w:r>
        <w:rPr>
          <w:spacing w:val="-5"/>
        </w:rPr>
        <w:t xml:space="preserve"> </w:t>
      </w:r>
      <w:r>
        <w:t>Cualquier</w:t>
      </w:r>
      <w:r>
        <w:rPr>
          <w:spacing w:val="-5"/>
        </w:rPr>
        <w:t xml:space="preserve"> </w:t>
      </w:r>
      <w:r>
        <w:t>dispositivo</w:t>
      </w:r>
      <w:r>
        <w:rPr>
          <w:spacing w:val="-3"/>
        </w:rPr>
        <w:t xml:space="preserve"> </w:t>
      </w:r>
      <w:r>
        <w:t>que</w:t>
      </w:r>
      <w:r>
        <w:rPr>
          <w:spacing w:val="-3"/>
        </w:rPr>
        <w:t xml:space="preserve"> </w:t>
      </w:r>
      <w:r>
        <w:t>pueda</w:t>
      </w:r>
      <w:r>
        <w:rPr>
          <w:spacing w:val="-3"/>
        </w:rPr>
        <w:t xml:space="preserve"> </w:t>
      </w:r>
      <w:r>
        <w:t>secar</w:t>
      </w:r>
      <w:r>
        <w:rPr>
          <w:spacing w:val="-5"/>
        </w:rPr>
        <w:t xml:space="preserve"> </w:t>
      </w:r>
      <w:r>
        <w:t>muestras</w:t>
      </w:r>
      <w:r>
        <w:rPr>
          <w:spacing w:val="-5"/>
        </w:rPr>
        <w:t xml:space="preserve"> </w:t>
      </w:r>
      <w:r>
        <w:t>a</w:t>
      </w:r>
      <w:r>
        <w:rPr>
          <w:spacing w:val="-3"/>
        </w:rPr>
        <w:t xml:space="preserve"> </w:t>
      </w:r>
      <w:r>
        <w:t>una</w:t>
      </w:r>
      <w:r>
        <w:rPr>
          <w:spacing w:val="-5"/>
        </w:rPr>
        <w:t xml:space="preserve"> </w:t>
      </w:r>
      <w:r>
        <w:t>temperatura</w:t>
      </w:r>
      <w:r>
        <w:rPr>
          <w:spacing w:val="-3"/>
        </w:rPr>
        <w:t xml:space="preserve"> </w:t>
      </w:r>
      <w:r>
        <w:t xml:space="preserve">no superior a </w:t>
      </w:r>
      <w:proofErr w:type="spellStart"/>
      <w:r>
        <w:t>60</w:t>
      </w:r>
      <w:r>
        <w:rPr>
          <w:vertAlign w:val="superscript"/>
        </w:rPr>
        <w:t>o</w:t>
      </w:r>
      <w:proofErr w:type="spellEnd"/>
      <w:r>
        <w:t xml:space="preserve"> C (</w:t>
      </w:r>
      <w:proofErr w:type="spellStart"/>
      <w:r>
        <w:t>140</w:t>
      </w:r>
      <w:r>
        <w:rPr>
          <w:vertAlign w:val="superscript"/>
        </w:rPr>
        <w:t>o</w:t>
      </w:r>
      <w:proofErr w:type="spellEnd"/>
      <w:r>
        <w:t xml:space="preserve"> F).</w:t>
      </w:r>
    </w:p>
    <w:p w14:paraId="2B9BBFC7" w14:textId="77777777" w:rsidR="00A9443C" w:rsidRDefault="00000000">
      <w:pPr>
        <w:pStyle w:val="ListParagraph"/>
        <w:numPr>
          <w:ilvl w:val="1"/>
          <w:numId w:val="3"/>
        </w:numPr>
        <w:tabs>
          <w:tab w:val="left" w:pos="1080"/>
        </w:tabs>
        <w:spacing w:before="3" w:line="256" w:lineRule="auto"/>
        <w:ind w:left="1080" w:right="2198"/>
      </w:pPr>
      <w:r>
        <w:t>Aparato</w:t>
      </w:r>
      <w:r>
        <w:rPr>
          <w:spacing w:val="-2"/>
        </w:rPr>
        <w:t xml:space="preserve"> </w:t>
      </w:r>
      <w:r>
        <w:t>de</w:t>
      </w:r>
      <w:r>
        <w:rPr>
          <w:spacing w:val="-4"/>
        </w:rPr>
        <w:t xml:space="preserve"> </w:t>
      </w:r>
      <w:r>
        <w:t>pulverización</w:t>
      </w:r>
      <w:r>
        <w:rPr>
          <w:spacing w:val="-2"/>
        </w:rPr>
        <w:t xml:space="preserve"> </w:t>
      </w:r>
      <w:r>
        <w:t>-</w:t>
      </w:r>
      <w:r>
        <w:rPr>
          <w:spacing w:val="-4"/>
        </w:rPr>
        <w:t xml:space="preserve"> </w:t>
      </w:r>
      <w:r>
        <w:t>Un</w:t>
      </w:r>
      <w:r>
        <w:rPr>
          <w:spacing w:val="-2"/>
        </w:rPr>
        <w:t xml:space="preserve"> </w:t>
      </w:r>
      <w:r>
        <w:t>mortero</w:t>
      </w:r>
      <w:r>
        <w:rPr>
          <w:spacing w:val="-2"/>
        </w:rPr>
        <w:t xml:space="preserve"> </w:t>
      </w:r>
      <w:r>
        <w:t>y</w:t>
      </w:r>
      <w:r>
        <w:rPr>
          <w:spacing w:val="-2"/>
        </w:rPr>
        <w:t xml:space="preserve"> </w:t>
      </w:r>
      <w:r>
        <w:t>una</w:t>
      </w:r>
      <w:r>
        <w:rPr>
          <w:spacing w:val="-4"/>
        </w:rPr>
        <w:t xml:space="preserve"> </w:t>
      </w:r>
      <w:r>
        <w:t>maja</w:t>
      </w:r>
      <w:r>
        <w:rPr>
          <w:spacing w:val="-2"/>
        </w:rPr>
        <w:t xml:space="preserve"> </w:t>
      </w:r>
      <w:r>
        <w:t>recubierta</w:t>
      </w:r>
      <w:r>
        <w:rPr>
          <w:spacing w:val="-4"/>
        </w:rPr>
        <w:t xml:space="preserve"> </w:t>
      </w:r>
      <w:r>
        <w:t>de</w:t>
      </w:r>
      <w:r>
        <w:rPr>
          <w:spacing w:val="-2"/>
        </w:rPr>
        <w:t xml:space="preserve"> </w:t>
      </w:r>
      <w:r>
        <w:t>goma</w:t>
      </w:r>
      <w:r>
        <w:rPr>
          <w:spacing w:val="-4"/>
        </w:rPr>
        <w:t xml:space="preserve"> </w:t>
      </w:r>
      <w:r>
        <w:t>o</w:t>
      </w:r>
      <w:r>
        <w:rPr>
          <w:spacing w:val="-2"/>
        </w:rPr>
        <w:t xml:space="preserve"> </w:t>
      </w:r>
      <w:r>
        <w:t>cualquier</w:t>
      </w:r>
      <w:r>
        <w:rPr>
          <w:spacing w:val="-4"/>
        </w:rPr>
        <w:t xml:space="preserve"> </w:t>
      </w:r>
      <w:r>
        <w:t>equipo adecuado para romper los grumos o agregados sin reducir el tamaño de las partículas.</w:t>
      </w:r>
    </w:p>
    <w:p w14:paraId="1118F7FB" w14:textId="77777777" w:rsidR="00A9443C" w:rsidRDefault="00000000">
      <w:pPr>
        <w:pStyle w:val="ListParagraph"/>
        <w:numPr>
          <w:ilvl w:val="1"/>
          <w:numId w:val="3"/>
        </w:numPr>
        <w:tabs>
          <w:tab w:val="left" w:pos="1080"/>
        </w:tabs>
        <w:spacing w:before="2" w:line="259" w:lineRule="auto"/>
        <w:ind w:left="1080" w:right="1455"/>
      </w:pPr>
      <w:r>
        <w:t>Divisor</w:t>
      </w:r>
      <w:r>
        <w:rPr>
          <w:spacing w:val="-2"/>
        </w:rPr>
        <w:t xml:space="preserve"> </w:t>
      </w:r>
      <w:r>
        <w:t>de</w:t>
      </w:r>
      <w:r>
        <w:rPr>
          <w:spacing w:val="-2"/>
        </w:rPr>
        <w:t xml:space="preserve"> </w:t>
      </w:r>
      <w:r>
        <w:t>muestras -</w:t>
      </w:r>
      <w:r>
        <w:rPr>
          <w:spacing w:val="-3"/>
        </w:rPr>
        <w:t xml:space="preserve"> </w:t>
      </w:r>
      <w:r>
        <w:t>Un</w:t>
      </w:r>
      <w:r>
        <w:rPr>
          <w:spacing w:val="-2"/>
        </w:rPr>
        <w:t xml:space="preserve"> </w:t>
      </w:r>
      <w:r>
        <w:t>divisor</w:t>
      </w:r>
      <w:r>
        <w:rPr>
          <w:spacing w:val="-2"/>
        </w:rPr>
        <w:t xml:space="preserve"> </w:t>
      </w:r>
      <w:r>
        <w:t>de</w:t>
      </w:r>
      <w:r>
        <w:rPr>
          <w:spacing w:val="-4"/>
        </w:rPr>
        <w:t xml:space="preserve"> </w:t>
      </w:r>
      <w:r>
        <w:t>muestras</w:t>
      </w:r>
      <w:r>
        <w:rPr>
          <w:spacing w:val="-4"/>
        </w:rPr>
        <w:t xml:space="preserve"> </w:t>
      </w:r>
      <w:r>
        <w:t>adecuado</w:t>
      </w:r>
      <w:r>
        <w:rPr>
          <w:spacing w:val="-5"/>
        </w:rPr>
        <w:t xml:space="preserve"> </w:t>
      </w:r>
      <w:r>
        <w:t>para</w:t>
      </w:r>
      <w:r>
        <w:rPr>
          <w:spacing w:val="-4"/>
        </w:rPr>
        <w:t xml:space="preserve"> </w:t>
      </w:r>
      <w:r>
        <w:t>dividir</w:t>
      </w:r>
      <w:r>
        <w:rPr>
          <w:spacing w:val="-2"/>
        </w:rPr>
        <w:t xml:space="preserve"> </w:t>
      </w:r>
      <w:r>
        <w:t>proporcionalmente</w:t>
      </w:r>
      <w:r>
        <w:rPr>
          <w:spacing w:val="-4"/>
        </w:rPr>
        <w:t xml:space="preserve"> </w:t>
      </w:r>
      <w:r>
        <w:t>la</w:t>
      </w:r>
      <w:r>
        <w:rPr>
          <w:spacing w:val="-4"/>
        </w:rPr>
        <w:t xml:space="preserve"> </w:t>
      </w:r>
      <w:r>
        <w:t>muestra y capaz de obtener una muestra de prueba representativa sin la pérdida apreciable de finos. También se permite la división proporcional en una tela de lona.</w:t>
      </w:r>
    </w:p>
    <w:p w14:paraId="05EE24FD" w14:textId="77777777" w:rsidR="00A9443C" w:rsidRDefault="00000000">
      <w:pPr>
        <w:pStyle w:val="ListParagraph"/>
        <w:numPr>
          <w:ilvl w:val="1"/>
          <w:numId w:val="3"/>
        </w:numPr>
        <w:tabs>
          <w:tab w:val="left" w:pos="1080"/>
        </w:tabs>
        <w:spacing w:line="259" w:lineRule="auto"/>
        <w:ind w:left="1080" w:right="1745"/>
      </w:pPr>
      <w:r>
        <w:t>Medidor</w:t>
      </w:r>
      <w:r>
        <w:rPr>
          <w:spacing w:val="-2"/>
        </w:rPr>
        <w:t xml:space="preserve"> </w:t>
      </w:r>
      <w:r>
        <w:t>de pH</w:t>
      </w:r>
      <w:r>
        <w:rPr>
          <w:spacing w:val="-1"/>
        </w:rPr>
        <w:t xml:space="preserve"> </w:t>
      </w:r>
      <w:r>
        <w:t>-</w:t>
      </w:r>
      <w:r>
        <w:rPr>
          <w:spacing w:val="-2"/>
        </w:rPr>
        <w:t xml:space="preserve"> </w:t>
      </w:r>
      <w:r>
        <w:t>Un dispositivo adecuado que pueda utilizarse en</w:t>
      </w:r>
      <w:r>
        <w:rPr>
          <w:spacing w:val="-2"/>
        </w:rPr>
        <w:t xml:space="preserve"> </w:t>
      </w:r>
      <w:r>
        <w:t>el</w:t>
      </w:r>
      <w:r>
        <w:rPr>
          <w:spacing w:val="-2"/>
        </w:rPr>
        <w:t xml:space="preserve"> </w:t>
      </w:r>
      <w:r>
        <w:t>campo o</w:t>
      </w:r>
      <w:r>
        <w:rPr>
          <w:spacing w:val="-3"/>
        </w:rPr>
        <w:t xml:space="preserve"> </w:t>
      </w:r>
      <w:r>
        <w:t>en el</w:t>
      </w:r>
      <w:r>
        <w:rPr>
          <w:spacing w:val="-2"/>
        </w:rPr>
        <w:t xml:space="preserve"> </w:t>
      </w:r>
      <w:r>
        <w:t>laboratorio con</w:t>
      </w:r>
      <w:r>
        <w:rPr>
          <w:spacing w:val="-3"/>
        </w:rPr>
        <w:t xml:space="preserve"> </w:t>
      </w:r>
      <w:r>
        <w:t>uno</w:t>
      </w:r>
      <w:r>
        <w:rPr>
          <w:spacing w:val="-3"/>
        </w:rPr>
        <w:t xml:space="preserve"> </w:t>
      </w:r>
      <w:r>
        <w:t>o</w:t>
      </w:r>
      <w:r>
        <w:rPr>
          <w:spacing w:val="-5"/>
        </w:rPr>
        <w:t xml:space="preserve"> </w:t>
      </w:r>
      <w:r>
        <w:t>dos</w:t>
      </w:r>
      <w:r>
        <w:rPr>
          <w:spacing w:val="-4"/>
        </w:rPr>
        <w:t xml:space="preserve"> </w:t>
      </w:r>
      <w:r>
        <w:t>electrodos.</w:t>
      </w:r>
      <w:r>
        <w:rPr>
          <w:spacing w:val="-3"/>
        </w:rPr>
        <w:t xml:space="preserve"> </w:t>
      </w:r>
      <w:r>
        <w:t>Tienen</w:t>
      </w:r>
      <w:r>
        <w:rPr>
          <w:spacing w:val="-5"/>
        </w:rPr>
        <w:t xml:space="preserve"> </w:t>
      </w:r>
      <w:r>
        <w:t>la</w:t>
      </w:r>
      <w:r>
        <w:rPr>
          <w:spacing w:val="-4"/>
        </w:rPr>
        <w:t xml:space="preserve"> </w:t>
      </w:r>
      <w:r>
        <w:t>capacidad</w:t>
      </w:r>
      <w:r>
        <w:rPr>
          <w:spacing w:val="-3"/>
        </w:rPr>
        <w:t xml:space="preserve"> </w:t>
      </w:r>
      <w:r>
        <w:t>de</w:t>
      </w:r>
      <w:r>
        <w:rPr>
          <w:spacing w:val="-3"/>
        </w:rPr>
        <w:t xml:space="preserve"> </w:t>
      </w:r>
      <w:r>
        <w:t>ser</w:t>
      </w:r>
      <w:r>
        <w:rPr>
          <w:spacing w:val="-3"/>
        </w:rPr>
        <w:t xml:space="preserve"> </w:t>
      </w:r>
      <w:r>
        <w:t>estandarizados</w:t>
      </w:r>
      <w:r>
        <w:rPr>
          <w:spacing w:val="-3"/>
        </w:rPr>
        <w:t xml:space="preserve"> </w:t>
      </w:r>
      <w:r>
        <w:t>a</w:t>
      </w:r>
      <w:r>
        <w:rPr>
          <w:spacing w:val="-4"/>
        </w:rPr>
        <w:t xml:space="preserve"> </w:t>
      </w:r>
      <w:r>
        <w:t>múltiples</w:t>
      </w:r>
      <w:r>
        <w:rPr>
          <w:spacing w:val="-3"/>
        </w:rPr>
        <w:t xml:space="preserve"> </w:t>
      </w:r>
      <w:r>
        <w:t>valores</w:t>
      </w:r>
      <w:r>
        <w:rPr>
          <w:spacing w:val="-3"/>
        </w:rPr>
        <w:t xml:space="preserve"> </w:t>
      </w:r>
      <w:r>
        <w:t>de</w:t>
      </w:r>
      <w:r>
        <w:rPr>
          <w:spacing w:val="-4"/>
        </w:rPr>
        <w:t xml:space="preserve"> </w:t>
      </w:r>
      <w:r>
        <w:t>pH.</w:t>
      </w:r>
    </w:p>
    <w:p w14:paraId="1C0DB85B" w14:textId="77777777" w:rsidR="00A9443C" w:rsidRDefault="00000000">
      <w:pPr>
        <w:pStyle w:val="ListParagraph"/>
        <w:numPr>
          <w:ilvl w:val="1"/>
          <w:numId w:val="3"/>
        </w:numPr>
        <w:tabs>
          <w:tab w:val="left" w:pos="1080"/>
        </w:tabs>
        <w:spacing w:line="267" w:lineRule="exact"/>
        <w:ind w:left="1080"/>
      </w:pPr>
      <w:r>
        <w:t>Recipiente</w:t>
      </w:r>
      <w:r>
        <w:rPr>
          <w:spacing w:val="-3"/>
        </w:rPr>
        <w:t xml:space="preserve"> </w:t>
      </w:r>
      <w:r>
        <w:t>de</w:t>
      </w:r>
      <w:r>
        <w:rPr>
          <w:spacing w:val="-3"/>
        </w:rPr>
        <w:t xml:space="preserve"> </w:t>
      </w:r>
      <w:r>
        <w:t>vidrio</w:t>
      </w:r>
      <w:r>
        <w:rPr>
          <w:spacing w:val="-2"/>
        </w:rPr>
        <w:t xml:space="preserve"> </w:t>
      </w:r>
      <w:r>
        <w:t>de</w:t>
      </w:r>
      <w:r>
        <w:rPr>
          <w:spacing w:val="-3"/>
        </w:rPr>
        <w:t xml:space="preserve"> </w:t>
      </w:r>
      <w:r>
        <w:t>boca</w:t>
      </w:r>
      <w:r>
        <w:rPr>
          <w:spacing w:val="-3"/>
        </w:rPr>
        <w:t xml:space="preserve"> </w:t>
      </w:r>
      <w:r>
        <w:t>ancha</w:t>
      </w:r>
      <w:r>
        <w:rPr>
          <w:spacing w:val="-2"/>
        </w:rPr>
        <w:t xml:space="preserve"> </w:t>
      </w:r>
      <w:r>
        <w:t>de</w:t>
      </w:r>
      <w:r>
        <w:rPr>
          <w:spacing w:val="-3"/>
        </w:rPr>
        <w:t xml:space="preserve"> </w:t>
      </w:r>
      <w:r>
        <w:t>50</w:t>
      </w:r>
      <w:r>
        <w:rPr>
          <w:spacing w:val="-2"/>
        </w:rPr>
        <w:t xml:space="preserve"> </w:t>
      </w:r>
      <w:r>
        <w:rPr>
          <w:spacing w:val="-5"/>
        </w:rPr>
        <w:t>ml.</w:t>
      </w:r>
    </w:p>
    <w:p w14:paraId="5566489C" w14:textId="77777777" w:rsidR="00A9443C" w:rsidRDefault="00000000">
      <w:pPr>
        <w:pStyle w:val="ListParagraph"/>
        <w:numPr>
          <w:ilvl w:val="1"/>
          <w:numId w:val="3"/>
        </w:numPr>
        <w:tabs>
          <w:tab w:val="left" w:pos="1080"/>
        </w:tabs>
        <w:spacing w:before="16"/>
        <w:ind w:left="1080"/>
      </w:pPr>
      <w:r>
        <w:t>Un</w:t>
      </w:r>
      <w:r>
        <w:rPr>
          <w:spacing w:val="-3"/>
        </w:rPr>
        <w:t xml:space="preserve"> </w:t>
      </w:r>
      <w:r>
        <w:t>vidrio</w:t>
      </w:r>
      <w:r>
        <w:rPr>
          <w:spacing w:val="-2"/>
        </w:rPr>
        <w:t xml:space="preserve"> </w:t>
      </w:r>
      <w:r>
        <w:t>de</w:t>
      </w:r>
      <w:r>
        <w:rPr>
          <w:spacing w:val="-3"/>
        </w:rPr>
        <w:t xml:space="preserve"> </w:t>
      </w:r>
      <w:r>
        <w:t>reloj</w:t>
      </w:r>
      <w:r>
        <w:rPr>
          <w:spacing w:val="-1"/>
        </w:rPr>
        <w:t xml:space="preserve"> </w:t>
      </w:r>
      <w:r>
        <w:t>de</w:t>
      </w:r>
      <w:r>
        <w:rPr>
          <w:spacing w:val="-4"/>
        </w:rPr>
        <w:t xml:space="preserve"> </w:t>
      </w:r>
      <w:r>
        <w:t>tamaño</w:t>
      </w:r>
      <w:r>
        <w:rPr>
          <w:spacing w:val="-3"/>
        </w:rPr>
        <w:t xml:space="preserve"> </w:t>
      </w:r>
      <w:r>
        <w:t>adecuado</w:t>
      </w:r>
      <w:r>
        <w:rPr>
          <w:spacing w:val="-2"/>
        </w:rPr>
        <w:t xml:space="preserve"> </w:t>
      </w:r>
      <w:r>
        <w:t>para</w:t>
      </w:r>
      <w:r>
        <w:rPr>
          <w:spacing w:val="-5"/>
        </w:rPr>
        <w:t xml:space="preserve"> </w:t>
      </w:r>
      <w:r>
        <w:t>cubrir</w:t>
      </w:r>
      <w:r>
        <w:rPr>
          <w:spacing w:val="-2"/>
        </w:rPr>
        <w:t xml:space="preserve"> </w:t>
      </w:r>
      <w:r>
        <w:t>el</w:t>
      </w:r>
      <w:r>
        <w:rPr>
          <w:spacing w:val="-1"/>
        </w:rPr>
        <w:t xml:space="preserve"> </w:t>
      </w:r>
      <w:r>
        <w:rPr>
          <w:spacing w:val="-2"/>
        </w:rPr>
        <w:t>recipiente</w:t>
      </w:r>
    </w:p>
    <w:p w14:paraId="4FFC626F" w14:textId="77777777" w:rsidR="00A9443C" w:rsidRDefault="00000000">
      <w:pPr>
        <w:pStyle w:val="ListParagraph"/>
        <w:numPr>
          <w:ilvl w:val="1"/>
          <w:numId w:val="3"/>
        </w:numPr>
        <w:tabs>
          <w:tab w:val="left" w:pos="1080"/>
        </w:tabs>
        <w:spacing w:before="21"/>
        <w:ind w:left="1080"/>
      </w:pPr>
      <w:r>
        <w:t>Soluciones</w:t>
      </w:r>
      <w:r>
        <w:rPr>
          <w:spacing w:val="-3"/>
        </w:rPr>
        <w:t xml:space="preserve"> </w:t>
      </w:r>
      <w:r>
        <w:t>tampón</w:t>
      </w:r>
      <w:r>
        <w:rPr>
          <w:spacing w:val="-3"/>
        </w:rPr>
        <w:t xml:space="preserve"> </w:t>
      </w:r>
      <w:r>
        <w:t>estándar</w:t>
      </w:r>
      <w:r>
        <w:rPr>
          <w:spacing w:val="-3"/>
        </w:rPr>
        <w:t xml:space="preserve"> </w:t>
      </w:r>
      <w:r>
        <w:t>de</w:t>
      </w:r>
      <w:r>
        <w:rPr>
          <w:spacing w:val="-3"/>
        </w:rPr>
        <w:t xml:space="preserve"> </w:t>
      </w:r>
      <w:r>
        <w:t>valores</w:t>
      </w:r>
      <w:r>
        <w:rPr>
          <w:spacing w:val="-4"/>
        </w:rPr>
        <w:t xml:space="preserve"> </w:t>
      </w:r>
      <w:r>
        <w:t>de</w:t>
      </w:r>
      <w:r>
        <w:rPr>
          <w:spacing w:val="-3"/>
        </w:rPr>
        <w:t xml:space="preserve"> </w:t>
      </w:r>
      <w:r>
        <w:t>pH</w:t>
      </w:r>
      <w:r>
        <w:rPr>
          <w:spacing w:val="-3"/>
        </w:rPr>
        <w:t xml:space="preserve"> </w:t>
      </w:r>
      <w:r>
        <w:t>conocidos -</w:t>
      </w:r>
      <w:r>
        <w:rPr>
          <w:spacing w:val="-5"/>
        </w:rPr>
        <w:t xml:space="preserve"> </w:t>
      </w:r>
      <w:r>
        <w:t>Estándares</w:t>
      </w:r>
      <w:r>
        <w:rPr>
          <w:spacing w:val="-2"/>
        </w:rPr>
        <w:t xml:space="preserve"> </w:t>
      </w:r>
      <w:r>
        <w:t>a</w:t>
      </w:r>
      <w:r>
        <w:rPr>
          <w:spacing w:val="-5"/>
        </w:rPr>
        <w:t xml:space="preserve"> </w:t>
      </w:r>
      <w:r>
        <w:t>utilizar</w:t>
      </w:r>
      <w:r>
        <w:rPr>
          <w:spacing w:val="-3"/>
        </w:rPr>
        <w:t xml:space="preserve"> </w:t>
      </w:r>
      <w:r>
        <w:t>7.0,</w:t>
      </w:r>
      <w:r>
        <w:rPr>
          <w:spacing w:val="-3"/>
        </w:rPr>
        <w:t xml:space="preserve"> </w:t>
      </w:r>
      <w:r>
        <w:t>10.0,</w:t>
      </w:r>
      <w:r>
        <w:rPr>
          <w:spacing w:val="-2"/>
        </w:rPr>
        <w:t xml:space="preserve"> </w:t>
      </w:r>
      <w:r>
        <w:rPr>
          <w:spacing w:val="-4"/>
        </w:rPr>
        <w:t>12.0</w:t>
      </w:r>
    </w:p>
    <w:p w14:paraId="20592D65" w14:textId="77777777" w:rsidR="00A9443C" w:rsidRDefault="00000000">
      <w:pPr>
        <w:pStyle w:val="ListParagraph"/>
        <w:numPr>
          <w:ilvl w:val="1"/>
          <w:numId w:val="3"/>
        </w:numPr>
        <w:tabs>
          <w:tab w:val="left" w:pos="1080"/>
        </w:tabs>
        <w:spacing w:before="19"/>
        <w:ind w:left="1080"/>
      </w:pPr>
      <w:r>
        <w:t>Agua</w:t>
      </w:r>
      <w:r>
        <w:rPr>
          <w:spacing w:val="-2"/>
        </w:rPr>
        <w:t xml:space="preserve"> destilada</w:t>
      </w:r>
    </w:p>
    <w:p w14:paraId="182F32D7" w14:textId="77777777" w:rsidR="00A9443C" w:rsidRDefault="00000000">
      <w:pPr>
        <w:pStyle w:val="ListParagraph"/>
        <w:numPr>
          <w:ilvl w:val="1"/>
          <w:numId w:val="3"/>
        </w:numPr>
        <w:tabs>
          <w:tab w:val="left" w:pos="1080"/>
        </w:tabs>
        <w:spacing w:before="18"/>
        <w:ind w:left="1080"/>
      </w:pPr>
      <w:r>
        <w:t>Una</w:t>
      </w:r>
      <w:r>
        <w:rPr>
          <w:spacing w:val="-4"/>
        </w:rPr>
        <w:t xml:space="preserve"> </w:t>
      </w:r>
      <w:r>
        <w:t>cuchara</w:t>
      </w:r>
      <w:r>
        <w:rPr>
          <w:spacing w:val="-3"/>
        </w:rPr>
        <w:t xml:space="preserve"> </w:t>
      </w:r>
      <w:r>
        <w:t>de</w:t>
      </w:r>
      <w:r>
        <w:rPr>
          <w:spacing w:val="-4"/>
        </w:rPr>
        <w:t xml:space="preserve"> </w:t>
      </w:r>
      <w:r>
        <w:t>té</w:t>
      </w:r>
      <w:r>
        <w:rPr>
          <w:spacing w:val="-1"/>
        </w:rPr>
        <w:t xml:space="preserve"> </w:t>
      </w:r>
      <w:r>
        <w:t>o</w:t>
      </w:r>
      <w:r>
        <w:rPr>
          <w:spacing w:val="-2"/>
        </w:rPr>
        <w:t xml:space="preserve"> </w:t>
      </w:r>
      <w:r>
        <w:t>una</w:t>
      </w:r>
      <w:r>
        <w:rPr>
          <w:spacing w:val="-1"/>
        </w:rPr>
        <w:t xml:space="preserve"> </w:t>
      </w:r>
      <w:r>
        <w:t>cuchara</w:t>
      </w:r>
      <w:r>
        <w:rPr>
          <w:spacing w:val="-1"/>
        </w:rPr>
        <w:t xml:space="preserve"> </w:t>
      </w:r>
      <w:r>
        <w:rPr>
          <w:spacing w:val="-2"/>
        </w:rPr>
        <w:t>pequeña</w:t>
      </w:r>
    </w:p>
    <w:p w14:paraId="65BE2FF4" w14:textId="77777777" w:rsidR="00A9443C" w:rsidRDefault="00000000">
      <w:pPr>
        <w:pStyle w:val="ListParagraph"/>
        <w:numPr>
          <w:ilvl w:val="1"/>
          <w:numId w:val="3"/>
        </w:numPr>
        <w:tabs>
          <w:tab w:val="left" w:pos="1080"/>
        </w:tabs>
        <w:spacing w:before="21"/>
        <w:ind w:left="1080"/>
      </w:pPr>
      <w:r>
        <w:t>Termómetro</w:t>
      </w:r>
      <w:r>
        <w:rPr>
          <w:spacing w:val="-3"/>
        </w:rPr>
        <w:t xml:space="preserve"> </w:t>
      </w:r>
      <w:r>
        <w:t>capaz</w:t>
      </w:r>
      <w:r>
        <w:rPr>
          <w:spacing w:val="-4"/>
        </w:rPr>
        <w:t xml:space="preserve"> </w:t>
      </w:r>
      <w:r>
        <w:t>de</w:t>
      </w:r>
      <w:r>
        <w:rPr>
          <w:spacing w:val="-2"/>
        </w:rPr>
        <w:t xml:space="preserve"> </w:t>
      </w:r>
      <w:r>
        <w:t>leer</w:t>
      </w:r>
      <w:r>
        <w:rPr>
          <w:spacing w:val="-5"/>
        </w:rPr>
        <w:t xml:space="preserve"> </w:t>
      </w:r>
      <w:r>
        <w:t>25</w:t>
      </w:r>
      <w:r>
        <w:rPr>
          <w:spacing w:val="-2"/>
        </w:rPr>
        <w:t xml:space="preserve"> </w:t>
      </w:r>
      <w:r>
        <w:t>±</w:t>
      </w:r>
      <w:r>
        <w:rPr>
          <w:spacing w:val="-1"/>
        </w:rPr>
        <w:t xml:space="preserve"> </w:t>
      </w:r>
      <w:proofErr w:type="spellStart"/>
      <w:r>
        <w:t>10</w:t>
      </w:r>
      <w:r>
        <w:rPr>
          <w:vertAlign w:val="superscript"/>
        </w:rPr>
        <w:t>o</w:t>
      </w:r>
      <w:r>
        <w:t>C</w:t>
      </w:r>
      <w:proofErr w:type="spellEnd"/>
      <w:r>
        <w:t>,</w:t>
      </w:r>
      <w:r>
        <w:rPr>
          <w:spacing w:val="-3"/>
        </w:rPr>
        <w:t xml:space="preserve"> </w:t>
      </w:r>
      <w:r>
        <w:t>con</w:t>
      </w:r>
      <w:r>
        <w:rPr>
          <w:spacing w:val="-2"/>
        </w:rPr>
        <w:t xml:space="preserve"> </w:t>
      </w:r>
      <w:r>
        <w:t>una</w:t>
      </w:r>
      <w:r>
        <w:rPr>
          <w:spacing w:val="-2"/>
        </w:rPr>
        <w:t xml:space="preserve"> </w:t>
      </w:r>
      <w:r>
        <w:t>precisión</w:t>
      </w:r>
      <w:r>
        <w:rPr>
          <w:spacing w:val="-3"/>
        </w:rPr>
        <w:t xml:space="preserve"> </w:t>
      </w:r>
      <w:r>
        <w:t>de</w:t>
      </w:r>
      <w:r>
        <w:rPr>
          <w:spacing w:val="-2"/>
        </w:rPr>
        <w:t xml:space="preserve"> </w:t>
      </w:r>
      <w:proofErr w:type="spellStart"/>
      <w:r>
        <w:rPr>
          <w:spacing w:val="-2"/>
        </w:rPr>
        <w:t>0.1</w:t>
      </w:r>
      <w:r>
        <w:rPr>
          <w:spacing w:val="-2"/>
          <w:vertAlign w:val="superscript"/>
        </w:rPr>
        <w:t>o</w:t>
      </w:r>
      <w:r>
        <w:rPr>
          <w:spacing w:val="-2"/>
        </w:rPr>
        <w:t>C</w:t>
      </w:r>
      <w:proofErr w:type="spellEnd"/>
      <w:r>
        <w:rPr>
          <w:spacing w:val="-2"/>
        </w:rPr>
        <w:t>.</w:t>
      </w:r>
    </w:p>
    <w:p w14:paraId="4C429947" w14:textId="77777777" w:rsidR="00A9443C" w:rsidRDefault="00000000">
      <w:pPr>
        <w:pStyle w:val="ListParagraph"/>
        <w:numPr>
          <w:ilvl w:val="1"/>
          <w:numId w:val="3"/>
        </w:numPr>
        <w:tabs>
          <w:tab w:val="left" w:pos="1080"/>
        </w:tabs>
        <w:spacing w:before="19"/>
        <w:ind w:left="1080"/>
      </w:pPr>
      <w:r>
        <w:t>Varilla</w:t>
      </w:r>
      <w:r>
        <w:rPr>
          <w:spacing w:val="-6"/>
        </w:rPr>
        <w:t xml:space="preserve"> </w:t>
      </w:r>
      <w:r>
        <w:t>mezcladora</w:t>
      </w:r>
      <w:r>
        <w:rPr>
          <w:spacing w:val="-4"/>
        </w:rPr>
        <w:t xml:space="preserve"> </w:t>
      </w:r>
      <w:r>
        <w:t>de</w:t>
      </w:r>
      <w:r>
        <w:rPr>
          <w:spacing w:val="-3"/>
        </w:rPr>
        <w:t xml:space="preserve"> </w:t>
      </w:r>
      <w:r>
        <w:rPr>
          <w:spacing w:val="-2"/>
        </w:rPr>
        <w:t>vidrio.</w:t>
      </w:r>
    </w:p>
    <w:p w14:paraId="31FF1960" w14:textId="77777777" w:rsidR="00A9443C" w:rsidRDefault="00000000">
      <w:pPr>
        <w:pStyle w:val="Heading2"/>
        <w:spacing w:before="179"/>
      </w:pPr>
      <w:r>
        <w:rPr>
          <w:color w:val="2E5395"/>
        </w:rPr>
        <w:t>Tamaño</w:t>
      </w:r>
      <w:r>
        <w:rPr>
          <w:color w:val="2E5395"/>
          <w:spacing w:val="-2"/>
        </w:rPr>
        <w:t xml:space="preserve"> </w:t>
      </w:r>
      <w:r>
        <w:rPr>
          <w:color w:val="2E5395"/>
        </w:rPr>
        <w:t>de</w:t>
      </w:r>
      <w:r>
        <w:rPr>
          <w:color w:val="2E5395"/>
          <w:spacing w:val="-1"/>
        </w:rPr>
        <w:t xml:space="preserve"> </w:t>
      </w:r>
      <w:r>
        <w:rPr>
          <w:color w:val="2E5395"/>
        </w:rPr>
        <w:t>la</w:t>
      </w:r>
      <w:r>
        <w:rPr>
          <w:color w:val="2E5395"/>
          <w:spacing w:val="-3"/>
        </w:rPr>
        <w:t xml:space="preserve"> </w:t>
      </w:r>
      <w:r>
        <w:rPr>
          <w:color w:val="2E5395"/>
          <w:spacing w:val="-2"/>
        </w:rPr>
        <w:t>muestra:</w:t>
      </w:r>
    </w:p>
    <w:p w14:paraId="227D56E3" w14:textId="77777777" w:rsidR="00A9443C" w:rsidRDefault="00000000">
      <w:pPr>
        <w:pStyle w:val="BodyText"/>
        <w:spacing w:before="187"/>
        <w:ind w:left="360"/>
      </w:pPr>
      <w:r>
        <w:t>Masa</w:t>
      </w:r>
      <w:r>
        <w:rPr>
          <w:spacing w:val="-4"/>
        </w:rPr>
        <w:t xml:space="preserve"> </w:t>
      </w:r>
      <w:r>
        <w:t>aproximada</w:t>
      </w:r>
      <w:r>
        <w:rPr>
          <w:spacing w:val="-2"/>
        </w:rPr>
        <w:t xml:space="preserve"> </w:t>
      </w:r>
      <w:r>
        <w:t>de</w:t>
      </w:r>
      <w:r>
        <w:rPr>
          <w:spacing w:val="-3"/>
        </w:rPr>
        <w:t xml:space="preserve"> </w:t>
      </w:r>
      <w:r>
        <w:t>100</w:t>
      </w:r>
      <w:r>
        <w:rPr>
          <w:spacing w:val="-2"/>
        </w:rPr>
        <w:t xml:space="preserve"> </w:t>
      </w:r>
      <w:r>
        <w:t>g</w:t>
      </w:r>
      <w:r>
        <w:rPr>
          <w:spacing w:val="-5"/>
        </w:rPr>
        <w:t xml:space="preserve"> </w:t>
      </w:r>
      <w:r>
        <w:t>de</w:t>
      </w:r>
      <w:r>
        <w:rPr>
          <w:spacing w:val="-1"/>
        </w:rPr>
        <w:t xml:space="preserve"> </w:t>
      </w:r>
      <w:r>
        <w:t>tamiz</w:t>
      </w:r>
      <w:r>
        <w:rPr>
          <w:spacing w:val="-2"/>
        </w:rPr>
        <w:t xml:space="preserve"> </w:t>
      </w:r>
      <w:r>
        <w:t>de</w:t>
      </w:r>
      <w:r>
        <w:rPr>
          <w:spacing w:val="-4"/>
        </w:rPr>
        <w:t xml:space="preserve"> </w:t>
      </w:r>
      <w:r>
        <w:t>menos</w:t>
      </w:r>
      <w:r>
        <w:rPr>
          <w:spacing w:val="1"/>
        </w:rPr>
        <w:t xml:space="preserve"> </w:t>
      </w:r>
      <w:r>
        <w:t>2.00</w:t>
      </w:r>
      <w:r>
        <w:rPr>
          <w:spacing w:val="-5"/>
        </w:rPr>
        <w:t xml:space="preserve"> </w:t>
      </w:r>
      <w:r>
        <w:t>mm</w:t>
      </w:r>
      <w:r>
        <w:rPr>
          <w:spacing w:val="-1"/>
        </w:rPr>
        <w:t xml:space="preserve"> </w:t>
      </w:r>
      <w:r>
        <w:t>(</w:t>
      </w:r>
      <w:proofErr w:type="spellStart"/>
      <w:r>
        <w:t>Nº</w:t>
      </w:r>
      <w:proofErr w:type="spellEnd"/>
      <w:r>
        <w:t xml:space="preserve"> </w:t>
      </w:r>
      <w:r>
        <w:rPr>
          <w:spacing w:val="-4"/>
        </w:rPr>
        <w:t>10).</w:t>
      </w:r>
    </w:p>
    <w:p w14:paraId="3D7B023B" w14:textId="77777777" w:rsidR="00A9443C" w:rsidRDefault="00000000">
      <w:pPr>
        <w:pStyle w:val="Heading2"/>
        <w:spacing w:before="181"/>
      </w:pPr>
      <w:r>
        <w:rPr>
          <w:color w:val="2E5395"/>
        </w:rPr>
        <w:t>Preparación</w:t>
      </w:r>
      <w:r>
        <w:rPr>
          <w:color w:val="2E5395"/>
          <w:spacing w:val="-3"/>
        </w:rPr>
        <w:t xml:space="preserve"> </w:t>
      </w:r>
      <w:r>
        <w:rPr>
          <w:color w:val="2E5395"/>
        </w:rPr>
        <w:t>inicial</w:t>
      </w:r>
      <w:r>
        <w:rPr>
          <w:color w:val="2E5395"/>
          <w:spacing w:val="-2"/>
        </w:rPr>
        <w:t xml:space="preserve"> </w:t>
      </w:r>
      <w:r>
        <w:rPr>
          <w:color w:val="2E5395"/>
        </w:rPr>
        <w:t>de</w:t>
      </w:r>
      <w:r>
        <w:rPr>
          <w:color w:val="2E5395"/>
          <w:spacing w:val="-7"/>
        </w:rPr>
        <w:t xml:space="preserve"> </w:t>
      </w:r>
      <w:r>
        <w:rPr>
          <w:color w:val="2E5395"/>
        </w:rPr>
        <w:t>las</w:t>
      </w:r>
      <w:r>
        <w:rPr>
          <w:color w:val="2E5395"/>
          <w:spacing w:val="-2"/>
        </w:rPr>
        <w:t xml:space="preserve"> </w:t>
      </w:r>
      <w:r>
        <w:rPr>
          <w:color w:val="2E5395"/>
        </w:rPr>
        <w:t>muestras</w:t>
      </w:r>
      <w:r>
        <w:rPr>
          <w:color w:val="2E5395"/>
          <w:spacing w:val="-5"/>
        </w:rPr>
        <w:t xml:space="preserve"> </w:t>
      </w:r>
      <w:r>
        <w:rPr>
          <w:color w:val="2E5395"/>
        </w:rPr>
        <w:t>para</w:t>
      </w:r>
      <w:r>
        <w:rPr>
          <w:color w:val="2E5395"/>
          <w:spacing w:val="-4"/>
        </w:rPr>
        <w:t xml:space="preserve"> </w:t>
      </w:r>
      <w:r>
        <w:rPr>
          <w:color w:val="2E5395"/>
        </w:rPr>
        <w:t>la</w:t>
      </w:r>
      <w:r>
        <w:rPr>
          <w:color w:val="2E5395"/>
          <w:spacing w:val="-1"/>
        </w:rPr>
        <w:t xml:space="preserve"> </w:t>
      </w:r>
      <w:r>
        <w:rPr>
          <w:color w:val="2E5395"/>
          <w:spacing w:val="-2"/>
        </w:rPr>
        <w:t>prueba:</w:t>
      </w:r>
    </w:p>
    <w:p w14:paraId="33115B04" w14:textId="77777777" w:rsidR="00A9443C" w:rsidRDefault="00000000">
      <w:pPr>
        <w:pStyle w:val="ListParagraph"/>
        <w:numPr>
          <w:ilvl w:val="0"/>
          <w:numId w:val="2"/>
        </w:numPr>
        <w:tabs>
          <w:tab w:val="left" w:pos="1080"/>
        </w:tabs>
        <w:spacing w:before="187" w:line="259" w:lineRule="auto"/>
        <w:ind w:right="1587"/>
      </w:pPr>
      <w:r>
        <w:t>La muestra deberá estar en condiciones de humedad para las pruebas de pH. Si la muestra tiene un</w:t>
      </w:r>
      <w:r>
        <w:rPr>
          <w:spacing w:val="-2"/>
        </w:rPr>
        <w:t xml:space="preserve"> </w:t>
      </w:r>
      <w:r>
        <w:t>alto</w:t>
      </w:r>
      <w:r>
        <w:rPr>
          <w:spacing w:val="-2"/>
        </w:rPr>
        <w:t xml:space="preserve"> </w:t>
      </w:r>
      <w:r>
        <w:t>contenido</w:t>
      </w:r>
      <w:r>
        <w:rPr>
          <w:spacing w:val="-2"/>
        </w:rPr>
        <w:t xml:space="preserve"> </w:t>
      </w:r>
      <w:r>
        <w:t>de</w:t>
      </w:r>
      <w:r>
        <w:rPr>
          <w:spacing w:val="-2"/>
        </w:rPr>
        <w:t xml:space="preserve"> </w:t>
      </w:r>
      <w:r>
        <w:t>humedad,</w:t>
      </w:r>
      <w:r>
        <w:rPr>
          <w:spacing w:val="-2"/>
        </w:rPr>
        <w:t xml:space="preserve"> </w:t>
      </w:r>
      <w:r>
        <w:t>puede</w:t>
      </w:r>
      <w:r>
        <w:rPr>
          <w:spacing w:val="-2"/>
        </w:rPr>
        <w:t xml:space="preserve"> </w:t>
      </w:r>
      <w:r>
        <w:t>secarse</w:t>
      </w:r>
      <w:r>
        <w:rPr>
          <w:spacing w:val="-4"/>
        </w:rPr>
        <w:t xml:space="preserve"> </w:t>
      </w:r>
      <w:r>
        <w:t>al</w:t>
      </w:r>
      <w:r>
        <w:rPr>
          <w:spacing w:val="-4"/>
        </w:rPr>
        <w:t xml:space="preserve"> </w:t>
      </w:r>
      <w:r>
        <w:t>aire</w:t>
      </w:r>
      <w:r>
        <w:rPr>
          <w:spacing w:val="-2"/>
        </w:rPr>
        <w:t xml:space="preserve"> </w:t>
      </w:r>
      <w:r>
        <w:t>o</w:t>
      </w:r>
      <w:r>
        <w:rPr>
          <w:spacing w:val="-2"/>
        </w:rPr>
        <w:t xml:space="preserve"> </w:t>
      </w:r>
      <w:r>
        <w:t>en</w:t>
      </w:r>
      <w:r>
        <w:rPr>
          <w:spacing w:val="-2"/>
        </w:rPr>
        <w:t xml:space="preserve"> </w:t>
      </w:r>
      <w:r>
        <w:t>un</w:t>
      </w:r>
      <w:r>
        <w:rPr>
          <w:spacing w:val="-2"/>
        </w:rPr>
        <w:t xml:space="preserve"> </w:t>
      </w:r>
      <w:r>
        <w:t>aparato</w:t>
      </w:r>
      <w:r>
        <w:rPr>
          <w:spacing w:val="-2"/>
        </w:rPr>
        <w:t xml:space="preserve"> </w:t>
      </w:r>
      <w:r>
        <w:t>de</w:t>
      </w:r>
      <w:r>
        <w:rPr>
          <w:spacing w:val="-4"/>
        </w:rPr>
        <w:t xml:space="preserve"> </w:t>
      </w:r>
      <w:r>
        <w:t>secado</w:t>
      </w:r>
      <w:r>
        <w:rPr>
          <w:spacing w:val="-2"/>
        </w:rPr>
        <w:t xml:space="preserve"> </w:t>
      </w:r>
      <w:r>
        <w:t>que</w:t>
      </w:r>
      <w:r>
        <w:rPr>
          <w:spacing w:val="-4"/>
        </w:rPr>
        <w:t xml:space="preserve"> </w:t>
      </w:r>
      <w:r>
        <w:t>no</w:t>
      </w:r>
      <w:r>
        <w:rPr>
          <w:spacing w:val="-2"/>
        </w:rPr>
        <w:t xml:space="preserve"> </w:t>
      </w:r>
      <w:r>
        <w:t>supere</w:t>
      </w:r>
      <w:r>
        <w:rPr>
          <w:spacing w:val="-4"/>
        </w:rPr>
        <w:t xml:space="preserve"> </w:t>
      </w:r>
      <w:r>
        <w:t xml:space="preserve">los </w:t>
      </w:r>
      <w:proofErr w:type="spellStart"/>
      <w:r>
        <w:t>60</w:t>
      </w:r>
      <w:r>
        <w:rPr>
          <w:vertAlign w:val="superscript"/>
        </w:rPr>
        <w:t>o</w:t>
      </w:r>
      <w:r>
        <w:t>C</w:t>
      </w:r>
      <w:proofErr w:type="spellEnd"/>
      <w:r>
        <w:t xml:space="preserve"> (</w:t>
      </w:r>
      <w:proofErr w:type="spellStart"/>
      <w:r>
        <w:t>140</w:t>
      </w:r>
      <w:r>
        <w:rPr>
          <w:vertAlign w:val="superscript"/>
        </w:rPr>
        <w:t>o</w:t>
      </w:r>
      <w:r>
        <w:t>F</w:t>
      </w:r>
      <w:proofErr w:type="spellEnd"/>
      <w:r>
        <w:t>) antes de seleccionar la muestra para la prueba.</w:t>
      </w:r>
    </w:p>
    <w:p w14:paraId="3BDD6A2A" w14:textId="77777777" w:rsidR="00A9443C" w:rsidRDefault="00000000">
      <w:pPr>
        <w:pStyle w:val="ListParagraph"/>
        <w:numPr>
          <w:ilvl w:val="0"/>
          <w:numId w:val="2"/>
        </w:numPr>
        <w:tabs>
          <w:tab w:val="left" w:pos="1080"/>
        </w:tabs>
        <w:spacing w:before="2" w:line="256" w:lineRule="auto"/>
        <w:ind w:right="1594"/>
      </w:pPr>
      <w:r>
        <w:t>Se</w:t>
      </w:r>
      <w:r>
        <w:rPr>
          <w:spacing w:val="-2"/>
        </w:rPr>
        <w:t xml:space="preserve"> </w:t>
      </w:r>
      <w:r>
        <w:t>obtendrá</w:t>
      </w:r>
      <w:r>
        <w:rPr>
          <w:spacing w:val="-2"/>
        </w:rPr>
        <w:t xml:space="preserve"> </w:t>
      </w:r>
      <w:r>
        <w:t>una</w:t>
      </w:r>
      <w:r>
        <w:rPr>
          <w:spacing w:val="-4"/>
        </w:rPr>
        <w:t xml:space="preserve"> </w:t>
      </w:r>
      <w:r>
        <w:t>muestra</w:t>
      </w:r>
      <w:r>
        <w:rPr>
          <w:spacing w:val="-4"/>
        </w:rPr>
        <w:t xml:space="preserve"> </w:t>
      </w:r>
      <w:r>
        <w:t>representativa</w:t>
      </w:r>
      <w:r>
        <w:rPr>
          <w:spacing w:val="-2"/>
        </w:rPr>
        <w:t xml:space="preserve"> </w:t>
      </w:r>
      <w:r>
        <w:t>para</w:t>
      </w:r>
      <w:r>
        <w:rPr>
          <w:spacing w:val="-4"/>
        </w:rPr>
        <w:t xml:space="preserve"> </w:t>
      </w:r>
      <w:r>
        <w:t>la</w:t>
      </w:r>
      <w:r>
        <w:rPr>
          <w:spacing w:val="-4"/>
        </w:rPr>
        <w:t xml:space="preserve"> </w:t>
      </w:r>
      <w:r>
        <w:t>prueba</w:t>
      </w:r>
      <w:r>
        <w:rPr>
          <w:spacing w:val="-4"/>
        </w:rPr>
        <w:t xml:space="preserve"> </w:t>
      </w:r>
      <w:r>
        <w:t>utilizando</w:t>
      </w:r>
      <w:r>
        <w:rPr>
          <w:spacing w:val="-5"/>
        </w:rPr>
        <w:t xml:space="preserve"> </w:t>
      </w:r>
      <w:r>
        <w:t>un</w:t>
      </w:r>
      <w:r>
        <w:rPr>
          <w:spacing w:val="-5"/>
        </w:rPr>
        <w:t xml:space="preserve"> </w:t>
      </w:r>
      <w:r>
        <w:t>muestreador,</w:t>
      </w:r>
      <w:r>
        <w:rPr>
          <w:spacing w:val="-5"/>
        </w:rPr>
        <w:t xml:space="preserve"> </w:t>
      </w:r>
      <w:r>
        <w:t>o</w:t>
      </w:r>
      <w:r>
        <w:rPr>
          <w:spacing w:val="-2"/>
        </w:rPr>
        <w:t xml:space="preserve"> </w:t>
      </w:r>
      <w:r>
        <w:t>dividiéndola o descuartizándola según la norma R 76.</w:t>
      </w:r>
    </w:p>
    <w:p w14:paraId="383EB290" w14:textId="77777777" w:rsidR="00A9443C" w:rsidRDefault="00000000">
      <w:pPr>
        <w:pStyle w:val="ListParagraph"/>
        <w:numPr>
          <w:ilvl w:val="0"/>
          <w:numId w:val="2"/>
        </w:numPr>
        <w:tabs>
          <w:tab w:val="left" w:pos="1080"/>
        </w:tabs>
        <w:spacing w:before="3" w:line="259" w:lineRule="auto"/>
        <w:ind w:right="1499"/>
      </w:pPr>
      <w:r>
        <w:t>La</w:t>
      </w:r>
      <w:r>
        <w:rPr>
          <w:spacing w:val="-2"/>
        </w:rPr>
        <w:t xml:space="preserve"> </w:t>
      </w:r>
      <w:r>
        <w:t>porción</w:t>
      </w:r>
      <w:r>
        <w:rPr>
          <w:spacing w:val="-5"/>
        </w:rPr>
        <w:t xml:space="preserve"> </w:t>
      </w:r>
      <w:r>
        <w:t>de</w:t>
      </w:r>
      <w:r>
        <w:rPr>
          <w:spacing w:val="-4"/>
        </w:rPr>
        <w:t xml:space="preserve"> </w:t>
      </w:r>
      <w:r>
        <w:t>la</w:t>
      </w:r>
      <w:r>
        <w:rPr>
          <w:spacing w:val="-4"/>
        </w:rPr>
        <w:t xml:space="preserve"> </w:t>
      </w:r>
      <w:r>
        <w:t>muestra</w:t>
      </w:r>
      <w:r>
        <w:rPr>
          <w:spacing w:val="-2"/>
        </w:rPr>
        <w:t xml:space="preserve"> </w:t>
      </w:r>
      <w:r>
        <w:t>seleccionada</w:t>
      </w:r>
      <w:r>
        <w:rPr>
          <w:spacing w:val="-2"/>
        </w:rPr>
        <w:t xml:space="preserve"> </w:t>
      </w:r>
      <w:r>
        <w:t>como ejemplar</w:t>
      </w:r>
      <w:r>
        <w:rPr>
          <w:spacing w:val="-4"/>
        </w:rPr>
        <w:t xml:space="preserve"> </w:t>
      </w:r>
      <w:r>
        <w:t>de</w:t>
      </w:r>
      <w:r>
        <w:rPr>
          <w:spacing w:val="-2"/>
        </w:rPr>
        <w:t xml:space="preserve"> </w:t>
      </w:r>
      <w:r>
        <w:t>ensayo</w:t>
      </w:r>
      <w:r>
        <w:rPr>
          <w:spacing w:val="-2"/>
        </w:rPr>
        <w:t xml:space="preserve"> </w:t>
      </w:r>
      <w:r>
        <w:t>para</w:t>
      </w:r>
      <w:r>
        <w:rPr>
          <w:spacing w:val="-4"/>
        </w:rPr>
        <w:t xml:space="preserve"> </w:t>
      </w:r>
      <w:r>
        <w:t>la</w:t>
      </w:r>
      <w:r>
        <w:rPr>
          <w:spacing w:val="-2"/>
        </w:rPr>
        <w:t xml:space="preserve"> </w:t>
      </w:r>
      <w:r>
        <w:t>prueba</w:t>
      </w:r>
      <w:r>
        <w:rPr>
          <w:spacing w:val="-2"/>
        </w:rPr>
        <w:t xml:space="preserve"> </w:t>
      </w:r>
      <w:r>
        <w:t>de</w:t>
      </w:r>
      <w:r>
        <w:rPr>
          <w:spacing w:val="-4"/>
        </w:rPr>
        <w:t xml:space="preserve"> </w:t>
      </w:r>
      <w:r>
        <w:t>pH</w:t>
      </w:r>
      <w:r>
        <w:rPr>
          <w:spacing w:val="-3"/>
        </w:rPr>
        <w:t xml:space="preserve"> </w:t>
      </w:r>
      <w:r>
        <w:t>se</w:t>
      </w:r>
      <w:r>
        <w:rPr>
          <w:spacing w:val="-2"/>
        </w:rPr>
        <w:t xml:space="preserve"> </w:t>
      </w:r>
      <w:r>
        <w:t>separará en fracciones mediante uno de los siguientes procedimientos:</w:t>
      </w:r>
    </w:p>
    <w:p w14:paraId="585507F7" w14:textId="77777777" w:rsidR="00A9443C" w:rsidRDefault="00000000">
      <w:pPr>
        <w:pStyle w:val="ListParagraph"/>
        <w:numPr>
          <w:ilvl w:val="1"/>
          <w:numId w:val="2"/>
        </w:numPr>
        <w:tabs>
          <w:tab w:val="left" w:pos="1711"/>
        </w:tabs>
        <w:spacing w:before="1" w:line="256" w:lineRule="auto"/>
        <w:ind w:right="1587"/>
      </w:pPr>
      <w:r>
        <w:t>Mediante un tamiz de 2.0 mm (</w:t>
      </w:r>
      <w:proofErr w:type="spellStart"/>
      <w:r>
        <w:t>Nº</w:t>
      </w:r>
      <w:proofErr w:type="spellEnd"/>
      <w:r>
        <w:t xml:space="preserve"> 10) - La muestra para la prueba se separará en dos fracciones</w:t>
      </w:r>
      <w:r>
        <w:rPr>
          <w:spacing w:val="-4"/>
        </w:rPr>
        <w:t xml:space="preserve"> </w:t>
      </w:r>
      <w:r>
        <w:t>utilizando</w:t>
      </w:r>
      <w:r>
        <w:rPr>
          <w:spacing w:val="-2"/>
        </w:rPr>
        <w:t xml:space="preserve"> </w:t>
      </w:r>
      <w:r>
        <w:t>el</w:t>
      </w:r>
      <w:r>
        <w:rPr>
          <w:spacing w:val="-1"/>
        </w:rPr>
        <w:t xml:space="preserve"> </w:t>
      </w:r>
      <w:r>
        <w:t>tamiz</w:t>
      </w:r>
      <w:r>
        <w:rPr>
          <w:spacing w:val="-2"/>
        </w:rPr>
        <w:t xml:space="preserve"> </w:t>
      </w:r>
      <w:r>
        <w:t>de</w:t>
      </w:r>
      <w:r>
        <w:rPr>
          <w:spacing w:val="-4"/>
        </w:rPr>
        <w:t xml:space="preserve"> </w:t>
      </w:r>
      <w:r>
        <w:t>2.0</w:t>
      </w:r>
      <w:r>
        <w:rPr>
          <w:spacing w:val="-5"/>
        </w:rPr>
        <w:t xml:space="preserve"> </w:t>
      </w:r>
      <w:proofErr w:type="spellStart"/>
      <w:r>
        <w:t>mm.</w:t>
      </w:r>
      <w:proofErr w:type="spellEnd"/>
      <w:r>
        <w:rPr>
          <w:spacing w:val="-5"/>
        </w:rPr>
        <w:t xml:space="preserve"> </w:t>
      </w:r>
      <w:r>
        <w:t>La</w:t>
      </w:r>
      <w:r>
        <w:rPr>
          <w:spacing w:val="-2"/>
        </w:rPr>
        <w:t xml:space="preserve"> </w:t>
      </w:r>
      <w:r>
        <w:t>parte</w:t>
      </w:r>
      <w:r>
        <w:rPr>
          <w:spacing w:val="-2"/>
        </w:rPr>
        <w:t xml:space="preserve"> </w:t>
      </w:r>
      <w:r>
        <w:t>retenida en</w:t>
      </w:r>
      <w:r>
        <w:rPr>
          <w:spacing w:val="-2"/>
        </w:rPr>
        <w:t xml:space="preserve"> </w:t>
      </w:r>
      <w:r>
        <w:t>el</w:t>
      </w:r>
      <w:r>
        <w:rPr>
          <w:spacing w:val="-1"/>
        </w:rPr>
        <w:t xml:space="preserve"> </w:t>
      </w:r>
      <w:r>
        <w:t>tamiz</w:t>
      </w:r>
      <w:r>
        <w:rPr>
          <w:spacing w:val="-4"/>
        </w:rPr>
        <w:t xml:space="preserve"> </w:t>
      </w:r>
      <w:r>
        <w:t>se</w:t>
      </w:r>
      <w:r>
        <w:rPr>
          <w:spacing w:val="-2"/>
        </w:rPr>
        <w:t xml:space="preserve"> </w:t>
      </w:r>
      <w:r>
        <w:t>triturará</w:t>
      </w:r>
      <w:r>
        <w:rPr>
          <w:spacing w:val="-4"/>
        </w:rPr>
        <w:t xml:space="preserve"> </w:t>
      </w:r>
      <w:r>
        <w:t>con</w:t>
      </w:r>
      <w:r>
        <w:rPr>
          <w:spacing w:val="-2"/>
        </w:rPr>
        <w:t xml:space="preserve"> </w:t>
      </w:r>
      <w:r>
        <w:t xml:space="preserve">un equipo de pulverización. Continúe pulverizando hasta que los agregados de partículas se rompan en granos separados. La muestra de prueba molida se separará en dos fracciones utilizando el tamiz de 2.0 </w:t>
      </w:r>
      <w:proofErr w:type="spellStart"/>
      <w:r>
        <w:t>mm.</w:t>
      </w:r>
      <w:proofErr w:type="spellEnd"/>
    </w:p>
    <w:p w14:paraId="511F7DC6" w14:textId="77777777" w:rsidR="00A9443C" w:rsidRDefault="00000000">
      <w:pPr>
        <w:pStyle w:val="ListParagraph"/>
        <w:numPr>
          <w:ilvl w:val="1"/>
          <w:numId w:val="2"/>
        </w:numPr>
        <w:tabs>
          <w:tab w:val="left" w:pos="1711"/>
        </w:tabs>
        <w:spacing w:before="5" w:line="259" w:lineRule="auto"/>
        <w:ind w:right="1508"/>
      </w:pPr>
      <w:r>
        <w:t>Con un tamiz de 4.75</w:t>
      </w:r>
      <w:r>
        <w:rPr>
          <w:spacing w:val="-2"/>
        </w:rPr>
        <w:t xml:space="preserve"> </w:t>
      </w:r>
      <w:r>
        <w:t>mm y</w:t>
      </w:r>
      <w:r>
        <w:rPr>
          <w:spacing w:val="-2"/>
        </w:rPr>
        <w:t xml:space="preserve"> </w:t>
      </w:r>
      <w:r>
        <w:t>de 2.0</w:t>
      </w:r>
      <w:r>
        <w:rPr>
          <w:spacing w:val="-1"/>
        </w:rPr>
        <w:t xml:space="preserve"> </w:t>
      </w:r>
      <w:r>
        <w:t>mm (</w:t>
      </w:r>
      <w:proofErr w:type="spellStart"/>
      <w:r>
        <w:t>Nº</w:t>
      </w:r>
      <w:proofErr w:type="spellEnd"/>
      <w:r>
        <w:rPr>
          <w:spacing w:val="-1"/>
        </w:rPr>
        <w:t xml:space="preserve"> </w:t>
      </w:r>
      <w:r>
        <w:t xml:space="preserve">4 y </w:t>
      </w:r>
      <w:proofErr w:type="spellStart"/>
      <w:r>
        <w:t>Nº</w:t>
      </w:r>
      <w:proofErr w:type="spellEnd"/>
      <w:r>
        <w:rPr>
          <w:spacing w:val="-1"/>
        </w:rPr>
        <w:t xml:space="preserve"> </w:t>
      </w:r>
      <w:r>
        <w:t>10) -</w:t>
      </w:r>
      <w:r>
        <w:rPr>
          <w:spacing w:val="-3"/>
        </w:rPr>
        <w:t xml:space="preserve"> </w:t>
      </w:r>
      <w:r>
        <w:t>La muestra</w:t>
      </w:r>
      <w:r>
        <w:rPr>
          <w:spacing w:val="-1"/>
        </w:rPr>
        <w:t xml:space="preserve"> </w:t>
      </w:r>
      <w:r>
        <w:t>de ensayo</w:t>
      </w:r>
      <w:r>
        <w:rPr>
          <w:spacing w:val="-2"/>
        </w:rPr>
        <w:t xml:space="preserve"> </w:t>
      </w:r>
      <w:r>
        <w:t>se separará en</w:t>
      </w:r>
      <w:r>
        <w:rPr>
          <w:spacing w:val="-2"/>
        </w:rPr>
        <w:t xml:space="preserve"> </w:t>
      </w:r>
      <w:r>
        <w:t>dos</w:t>
      </w:r>
      <w:r>
        <w:rPr>
          <w:spacing w:val="-4"/>
        </w:rPr>
        <w:t xml:space="preserve"> </w:t>
      </w:r>
      <w:r>
        <w:t>fracciones</w:t>
      </w:r>
      <w:r>
        <w:rPr>
          <w:spacing w:val="-2"/>
        </w:rPr>
        <w:t xml:space="preserve"> </w:t>
      </w:r>
      <w:r>
        <w:t>utilizando</w:t>
      </w:r>
      <w:r>
        <w:rPr>
          <w:spacing w:val="-2"/>
        </w:rPr>
        <w:t xml:space="preserve"> </w:t>
      </w:r>
      <w:r>
        <w:t>el</w:t>
      </w:r>
      <w:r>
        <w:rPr>
          <w:spacing w:val="-4"/>
        </w:rPr>
        <w:t xml:space="preserve"> </w:t>
      </w:r>
      <w:r>
        <w:t>tamiz</w:t>
      </w:r>
      <w:r>
        <w:rPr>
          <w:spacing w:val="-2"/>
        </w:rPr>
        <w:t xml:space="preserve"> </w:t>
      </w:r>
      <w:r>
        <w:t>de</w:t>
      </w:r>
      <w:r>
        <w:rPr>
          <w:spacing w:val="-2"/>
        </w:rPr>
        <w:t xml:space="preserve"> </w:t>
      </w:r>
      <w:r>
        <w:t>4.75</w:t>
      </w:r>
      <w:r>
        <w:rPr>
          <w:spacing w:val="-5"/>
        </w:rPr>
        <w:t xml:space="preserve"> </w:t>
      </w:r>
      <w:proofErr w:type="spellStart"/>
      <w:r>
        <w:t>mm.</w:t>
      </w:r>
      <w:proofErr w:type="spellEnd"/>
      <w:r>
        <w:rPr>
          <w:spacing w:val="-2"/>
        </w:rPr>
        <w:t xml:space="preserve"> </w:t>
      </w:r>
      <w:r>
        <w:t>La</w:t>
      </w:r>
      <w:r>
        <w:rPr>
          <w:spacing w:val="-4"/>
        </w:rPr>
        <w:t xml:space="preserve"> </w:t>
      </w:r>
      <w:r>
        <w:t>parte</w:t>
      </w:r>
      <w:r>
        <w:rPr>
          <w:spacing w:val="-2"/>
        </w:rPr>
        <w:t xml:space="preserve"> </w:t>
      </w:r>
      <w:r>
        <w:t>retenida</w:t>
      </w:r>
      <w:r>
        <w:rPr>
          <w:spacing w:val="-2"/>
        </w:rPr>
        <w:t xml:space="preserve"> </w:t>
      </w:r>
      <w:r>
        <w:t>en</w:t>
      </w:r>
      <w:r>
        <w:rPr>
          <w:spacing w:val="-5"/>
        </w:rPr>
        <w:t xml:space="preserve"> </w:t>
      </w:r>
      <w:r>
        <w:t>el</w:t>
      </w:r>
      <w:r>
        <w:rPr>
          <w:spacing w:val="-4"/>
        </w:rPr>
        <w:t xml:space="preserve"> </w:t>
      </w:r>
      <w:r>
        <w:t>tamiz</w:t>
      </w:r>
      <w:r>
        <w:rPr>
          <w:spacing w:val="-2"/>
        </w:rPr>
        <w:t xml:space="preserve"> </w:t>
      </w:r>
      <w:r>
        <w:t>se</w:t>
      </w:r>
      <w:r>
        <w:rPr>
          <w:spacing w:val="-2"/>
        </w:rPr>
        <w:t xml:space="preserve"> </w:t>
      </w:r>
      <w:r>
        <w:t xml:space="preserve">triturará con un equipo de pulverización. Continúe pulverizando hasta que los agregados de partículas se rompan en granos separados y se separen de nuevo en el tamiz de 4.75 </w:t>
      </w:r>
      <w:proofErr w:type="spellStart"/>
      <w:r>
        <w:t>mm.</w:t>
      </w:r>
      <w:proofErr w:type="spellEnd"/>
      <w:r>
        <w:t xml:space="preserve"> La fracción que pase el tamiz de 4.75 mm se mezclará y, mediante el uso de un muestreador o por división y despiece, se obtendrá una porción representativa adecuada</w:t>
      </w:r>
    </w:p>
    <w:p w14:paraId="4028F61D" w14:textId="77777777" w:rsidR="00A9443C" w:rsidRDefault="00A9443C">
      <w:pPr>
        <w:pStyle w:val="ListParagraph"/>
        <w:spacing w:line="259" w:lineRule="auto"/>
        <w:sectPr w:rsidR="00A9443C">
          <w:pgSz w:w="12240" w:h="15840"/>
          <w:pgMar w:top="1320" w:right="0" w:bottom="1200" w:left="1080" w:header="0" w:footer="1004" w:gutter="0"/>
          <w:cols w:space="720"/>
        </w:sectPr>
      </w:pPr>
    </w:p>
    <w:p w14:paraId="7E768090" w14:textId="77777777" w:rsidR="00A9443C" w:rsidRDefault="00000000">
      <w:pPr>
        <w:pStyle w:val="BodyText"/>
        <w:spacing w:before="72" w:line="256" w:lineRule="auto"/>
        <w:ind w:left="1711" w:right="2028"/>
      </w:pPr>
      <w:r>
        <w:lastRenderedPageBreak/>
        <w:t>para</w:t>
      </w:r>
      <w:r>
        <w:rPr>
          <w:spacing w:val="-4"/>
        </w:rPr>
        <w:t xml:space="preserve"> </w:t>
      </w:r>
      <w:r>
        <w:t>la</w:t>
      </w:r>
      <w:r>
        <w:rPr>
          <w:spacing w:val="-2"/>
        </w:rPr>
        <w:t xml:space="preserve"> </w:t>
      </w:r>
      <w:r>
        <w:t>prueba.</w:t>
      </w:r>
      <w:r>
        <w:rPr>
          <w:spacing w:val="-2"/>
        </w:rPr>
        <w:t xml:space="preserve"> </w:t>
      </w:r>
      <w:r>
        <w:t>La</w:t>
      </w:r>
      <w:r>
        <w:rPr>
          <w:spacing w:val="-3"/>
        </w:rPr>
        <w:t xml:space="preserve"> </w:t>
      </w:r>
      <w:r>
        <w:t>porción</w:t>
      </w:r>
      <w:r>
        <w:rPr>
          <w:spacing w:val="-5"/>
        </w:rPr>
        <w:t xml:space="preserve"> </w:t>
      </w:r>
      <w:r>
        <w:t>dividida</w:t>
      </w:r>
      <w:r>
        <w:rPr>
          <w:spacing w:val="-2"/>
        </w:rPr>
        <w:t xml:space="preserve"> </w:t>
      </w:r>
      <w:r>
        <w:t>se</w:t>
      </w:r>
      <w:r>
        <w:rPr>
          <w:spacing w:val="-4"/>
        </w:rPr>
        <w:t xml:space="preserve"> </w:t>
      </w:r>
      <w:r>
        <w:t>separará</w:t>
      </w:r>
      <w:r>
        <w:rPr>
          <w:spacing w:val="-2"/>
        </w:rPr>
        <w:t xml:space="preserve"> </w:t>
      </w:r>
      <w:r>
        <w:t>entonces</w:t>
      </w:r>
      <w:r>
        <w:rPr>
          <w:spacing w:val="-2"/>
        </w:rPr>
        <w:t xml:space="preserve"> </w:t>
      </w:r>
      <w:r>
        <w:t>en</w:t>
      </w:r>
      <w:r>
        <w:rPr>
          <w:spacing w:val="-4"/>
        </w:rPr>
        <w:t xml:space="preserve"> </w:t>
      </w:r>
      <w:r>
        <w:t>el</w:t>
      </w:r>
      <w:r>
        <w:rPr>
          <w:spacing w:val="-4"/>
        </w:rPr>
        <w:t xml:space="preserve"> </w:t>
      </w:r>
      <w:r>
        <w:t>tamiz</w:t>
      </w:r>
      <w:r>
        <w:rPr>
          <w:spacing w:val="-2"/>
        </w:rPr>
        <w:t xml:space="preserve"> </w:t>
      </w:r>
      <w:r>
        <w:t>de</w:t>
      </w:r>
      <w:r>
        <w:rPr>
          <w:spacing w:val="-2"/>
        </w:rPr>
        <w:t xml:space="preserve"> </w:t>
      </w:r>
      <w:r>
        <w:t>2.0</w:t>
      </w:r>
      <w:r>
        <w:rPr>
          <w:spacing w:val="-2"/>
        </w:rPr>
        <w:t xml:space="preserve"> </w:t>
      </w:r>
      <w:r>
        <w:t>mm</w:t>
      </w:r>
      <w:r>
        <w:rPr>
          <w:spacing w:val="-1"/>
        </w:rPr>
        <w:t xml:space="preserve"> </w:t>
      </w:r>
      <w:r>
        <w:t>y</w:t>
      </w:r>
      <w:r>
        <w:rPr>
          <w:spacing w:val="-5"/>
        </w:rPr>
        <w:t xml:space="preserve"> </w:t>
      </w:r>
      <w:r>
        <w:t>se procesará como en la sección "a" anterior.</w:t>
      </w:r>
    </w:p>
    <w:p w14:paraId="232EFFD6" w14:textId="77777777" w:rsidR="00A9443C" w:rsidRDefault="00000000">
      <w:pPr>
        <w:pStyle w:val="ListParagraph"/>
        <w:numPr>
          <w:ilvl w:val="1"/>
          <w:numId w:val="2"/>
        </w:numPr>
        <w:tabs>
          <w:tab w:val="left" w:pos="1711"/>
        </w:tabs>
        <w:spacing w:before="4" w:line="259" w:lineRule="auto"/>
        <w:ind w:right="1450"/>
      </w:pPr>
      <w:r>
        <w:t>Con un tamiz de 6.3 mm y de 2.0 mm (1/</w:t>
      </w:r>
      <w:proofErr w:type="spellStart"/>
      <w:r>
        <w:t>4in</w:t>
      </w:r>
      <w:proofErr w:type="spellEnd"/>
      <w:r>
        <w:t xml:space="preserve"> y el </w:t>
      </w:r>
      <w:proofErr w:type="spellStart"/>
      <w:r>
        <w:t>Nº</w:t>
      </w:r>
      <w:proofErr w:type="spellEnd"/>
      <w:r>
        <w:t xml:space="preserve"> 10) - La muestra de ensayo se separará en dos fracciones utilizando el tamiz de 6.3 </w:t>
      </w:r>
      <w:proofErr w:type="spellStart"/>
      <w:r>
        <w:t>mm.</w:t>
      </w:r>
      <w:proofErr w:type="spellEnd"/>
      <w:r>
        <w:t xml:space="preserve"> La parte retenida en el tamiz se triturará con un equipo de pulverización. Continúe pulverizando hasta que los agregados de partículas</w:t>
      </w:r>
      <w:r>
        <w:rPr>
          <w:spacing w:val="-2"/>
        </w:rPr>
        <w:t xml:space="preserve"> </w:t>
      </w:r>
      <w:r>
        <w:t>se rompan en</w:t>
      </w:r>
      <w:r>
        <w:rPr>
          <w:spacing w:val="-3"/>
        </w:rPr>
        <w:t xml:space="preserve"> </w:t>
      </w:r>
      <w:r>
        <w:t>granos separados y</w:t>
      </w:r>
      <w:r>
        <w:rPr>
          <w:spacing w:val="-3"/>
        </w:rPr>
        <w:t xml:space="preserve"> </w:t>
      </w:r>
      <w:r>
        <w:t>se</w:t>
      </w:r>
      <w:r>
        <w:rPr>
          <w:spacing w:val="-2"/>
        </w:rPr>
        <w:t xml:space="preserve"> </w:t>
      </w:r>
      <w:r>
        <w:t>separen de nuevo en el tamiz de</w:t>
      </w:r>
      <w:r>
        <w:rPr>
          <w:spacing w:val="-2"/>
        </w:rPr>
        <w:t xml:space="preserve"> </w:t>
      </w:r>
      <w:r>
        <w:t xml:space="preserve">6.3 </w:t>
      </w:r>
      <w:proofErr w:type="spellStart"/>
      <w:r>
        <w:t>mm.</w:t>
      </w:r>
      <w:proofErr w:type="spellEnd"/>
      <w:r>
        <w:t xml:space="preserve"> La</w:t>
      </w:r>
      <w:r>
        <w:rPr>
          <w:spacing w:val="-2"/>
        </w:rPr>
        <w:t xml:space="preserve"> </w:t>
      </w:r>
      <w:r>
        <w:t>fracción</w:t>
      </w:r>
      <w:r>
        <w:rPr>
          <w:spacing w:val="-2"/>
        </w:rPr>
        <w:t xml:space="preserve"> </w:t>
      </w:r>
      <w:r>
        <w:t>que</w:t>
      </w:r>
      <w:r>
        <w:rPr>
          <w:spacing w:val="-2"/>
        </w:rPr>
        <w:t xml:space="preserve"> </w:t>
      </w:r>
      <w:r>
        <w:t>pase</w:t>
      </w:r>
      <w:r>
        <w:rPr>
          <w:spacing w:val="-2"/>
        </w:rPr>
        <w:t xml:space="preserve"> </w:t>
      </w:r>
      <w:r>
        <w:t>el</w:t>
      </w:r>
      <w:r>
        <w:rPr>
          <w:spacing w:val="-4"/>
        </w:rPr>
        <w:t xml:space="preserve"> </w:t>
      </w:r>
      <w:r>
        <w:t>tamiz</w:t>
      </w:r>
      <w:r>
        <w:rPr>
          <w:spacing w:val="-2"/>
        </w:rPr>
        <w:t xml:space="preserve"> </w:t>
      </w:r>
      <w:r>
        <w:t>de</w:t>
      </w:r>
      <w:r>
        <w:rPr>
          <w:spacing w:val="-4"/>
        </w:rPr>
        <w:t xml:space="preserve"> </w:t>
      </w:r>
      <w:r>
        <w:t>6.3</w:t>
      </w:r>
      <w:r>
        <w:rPr>
          <w:spacing w:val="-5"/>
        </w:rPr>
        <w:t xml:space="preserve"> </w:t>
      </w:r>
      <w:r>
        <w:t>mm</w:t>
      </w:r>
      <w:r>
        <w:rPr>
          <w:spacing w:val="-4"/>
        </w:rPr>
        <w:t xml:space="preserve"> </w:t>
      </w:r>
      <w:r>
        <w:t>se</w:t>
      </w:r>
      <w:r>
        <w:rPr>
          <w:spacing w:val="-4"/>
        </w:rPr>
        <w:t xml:space="preserve"> </w:t>
      </w:r>
      <w:r>
        <w:t>mezclará</w:t>
      </w:r>
      <w:r>
        <w:rPr>
          <w:spacing w:val="-4"/>
        </w:rPr>
        <w:t xml:space="preserve"> </w:t>
      </w:r>
      <w:r>
        <w:t>y,</w:t>
      </w:r>
      <w:r>
        <w:rPr>
          <w:spacing w:val="-5"/>
        </w:rPr>
        <w:t xml:space="preserve"> </w:t>
      </w:r>
      <w:r>
        <w:t>mediante</w:t>
      </w:r>
      <w:r>
        <w:rPr>
          <w:spacing w:val="-2"/>
        </w:rPr>
        <w:t xml:space="preserve"> </w:t>
      </w:r>
      <w:r>
        <w:t>el</w:t>
      </w:r>
      <w:r>
        <w:rPr>
          <w:spacing w:val="-1"/>
        </w:rPr>
        <w:t xml:space="preserve"> </w:t>
      </w:r>
      <w:r>
        <w:t>uso</w:t>
      </w:r>
      <w:r>
        <w:rPr>
          <w:spacing w:val="-2"/>
        </w:rPr>
        <w:t xml:space="preserve"> </w:t>
      </w:r>
      <w:r>
        <w:t>de</w:t>
      </w:r>
      <w:r>
        <w:rPr>
          <w:spacing w:val="-4"/>
        </w:rPr>
        <w:t xml:space="preserve"> </w:t>
      </w:r>
      <w:r>
        <w:t>un</w:t>
      </w:r>
      <w:r>
        <w:rPr>
          <w:spacing w:val="-2"/>
        </w:rPr>
        <w:t xml:space="preserve"> </w:t>
      </w:r>
      <w:r>
        <w:t>muestreador o por división y despiece, se obtendrá una porción</w:t>
      </w:r>
      <w:r>
        <w:rPr>
          <w:spacing w:val="-1"/>
        </w:rPr>
        <w:t xml:space="preserve"> </w:t>
      </w:r>
      <w:r>
        <w:t>representativa adecuada para la prueba. La porción dividida se separará entonces en el tamiz de 2.0 mm y se procesará como en la sección "a" anterior.</w:t>
      </w:r>
    </w:p>
    <w:p w14:paraId="5D198164" w14:textId="77777777" w:rsidR="00A9443C" w:rsidRDefault="00000000">
      <w:pPr>
        <w:pStyle w:val="Heading2"/>
        <w:spacing w:before="150"/>
      </w:pPr>
      <w:r>
        <w:rPr>
          <w:color w:val="2E5395"/>
        </w:rPr>
        <w:t>Determinación</w:t>
      </w:r>
      <w:r>
        <w:rPr>
          <w:color w:val="2E5395"/>
          <w:spacing w:val="-4"/>
        </w:rPr>
        <w:t xml:space="preserve"> </w:t>
      </w:r>
      <w:r>
        <w:rPr>
          <w:color w:val="2E5395"/>
        </w:rPr>
        <w:t>del</w:t>
      </w:r>
      <w:r>
        <w:rPr>
          <w:color w:val="2E5395"/>
          <w:spacing w:val="-3"/>
        </w:rPr>
        <w:t xml:space="preserve"> </w:t>
      </w:r>
      <w:r>
        <w:rPr>
          <w:color w:val="2E5395"/>
          <w:spacing w:val="-5"/>
        </w:rPr>
        <w:t>pH:</w:t>
      </w:r>
    </w:p>
    <w:p w14:paraId="3685D290" w14:textId="77777777" w:rsidR="00A9443C" w:rsidRDefault="00000000">
      <w:pPr>
        <w:pStyle w:val="ListParagraph"/>
        <w:numPr>
          <w:ilvl w:val="0"/>
          <w:numId w:val="1"/>
        </w:numPr>
        <w:tabs>
          <w:tab w:val="left" w:pos="1079"/>
        </w:tabs>
        <w:spacing w:before="189"/>
        <w:ind w:left="1079" w:hanging="359"/>
      </w:pPr>
      <w:r>
        <w:t>Coloque</w:t>
      </w:r>
      <w:r>
        <w:rPr>
          <w:spacing w:val="-6"/>
        </w:rPr>
        <w:t xml:space="preserve"> </w:t>
      </w:r>
      <w:r>
        <w:t>una</w:t>
      </w:r>
      <w:r>
        <w:rPr>
          <w:spacing w:val="-3"/>
        </w:rPr>
        <w:t xml:space="preserve"> </w:t>
      </w:r>
      <w:r>
        <w:t>masa</w:t>
      </w:r>
      <w:r>
        <w:rPr>
          <w:spacing w:val="-1"/>
        </w:rPr>
        <w:t xml:space="preserve"> </w:t>
      </w:r>
      <w:r>
        <w:t>de</w:t>
      </w:r>
      <w:r>
        <w:rPr>
          <w:spacing w:val="-3"/>
        </w:rPr>
        <w:t xml:space="preserve"> </w:t>
      </w:r>
      <w:r>
        <w:t>30.0</w:t>
      </w:r>
      <w:r>
        <w:rPr>
          <w:spacing w:val="-4"/>
        </w:rPr>
        <w:t xml:space="preserve"> </w:t>
      </w:r>
      <w:r>
        <w:t>± 0.1</w:t>
      </w:r>
      <w:r>
        <w:rPr>
          <w:spacing w:val="-1"/>
        </w:rPr>
        <w:t xml:space="preserve"> </w:t>
      </w:r>
      <w:r>
        <w:t>g</w:t>
      </w:r>
      <w:r>
        <w:rPr>
          <w:spacing w:val="-4"/>
        </w:rPr>
        <w:t xml:space="preserve"> </w:t>
      </w:r>
      <w:r>
        <w:t>de</w:t>
      </w:r>
      <w:r>
        <w:rPr>
          <w:spacing w:val="-4"/>
        </w:rPr>
        <w:t xml:space="preserve"> </w:t>
      </w:r>
      <w:r>
        <w:t>la</w:t>
      </w:r>
      <w:r>
        <w:rPr>
          <w:spacing w:val="-3"/>
        </w:rPr>
        <w:t xml:space="preserve"> </w:t>
      </w:r>
      <w:r>
        <w:t>muestra</w:t>
      </w:r>
      <w:r>
        <w:rPr>
          <w:spacing w:val="-1"/>
        </w:rPr>
        <w:t xml:space="preserve"> </w:t>
      </w:r>
      <w:r>
        <w:t>de</w:t>
      </w:r>
      <w:r>
        <w:rPr>
          <w:spacing w:val="-3"/>
        </w:rPr>
        <w:t xml:space="preserve"> </w:t>
      </w:r>
      <w:r>
        <w:t>prueba</w:t>
      </w:r>
      <w:r>
        <w:rPr>
          <w:spacing w:val="-1"/>
        </w:rPr>
        <w:t xml:space="preserve"> </w:t>
      </w:r>
      <w:r>
        <w:t>en</w:t>
      </w:r>
      <w:r>
        <w:rPr>
          <w:spacing w:val="-3"/>
        </w:rPr>
        <w:t xml:space="preserve"> </w:t>
      </w:r>
      <w:r>
        <w:t>el</w:t>
      </w:r>
      <w:r>
        <w:rPr>
          <w:spacing w:val="-3"/>
        </w:rPr>
        <w:t xml:space="preserve"> </w:t>
      </w:r>
      <w:r>
        <w:t>recipiente</w:t>
      </w:r>
      <w:r>
        <w:rPr>
          <w:spacing w:val="-1"/>
        </w:rPr>
        <w:t xml:space="preserve"> </w:t>
      </w:r>
      <w:r>
        <w:t>de</w:t>
      </w:r>
      <w:r>
        <w:rPr>
          <w:spacing w:val="-1"/>
        </w:rPr>
        <w:t xml:space="preserve"> </w:t>
      </w:r>
      <w:r>
        <w:rPr>
          <w:spacing w:val="-2"/>
        </w:rPr>
        <w:t>vidrio.</w:t>
      </w:r>
    </w:p>
    <w:p w14:paraId="46EBB41B" w14:textId="77777777" w:rsidR="00A9443C" w:rsidRDefault="00000000">
      <w:pPr>
        <w:pStyle w:val="ListParagraph"/>
        <w:numPr>
          <w:ilvl w:val="0"/>
          <w:numId w:val="1"/>
        </w:numPr>
        <w:tabs>
          <w:tab w:val="left" w:pos="1080"/>
        </w:tabs>
        <w:spacing w:before="22" w:line="256" w:lineRule="auto"/>
        <w:ind w:right="1710"/>
      </w:pPr>
      <w:r>
        <w:t>Añada</w:t>
      </w:r>
      <w:r>
        <w:rPr>
          <w:spacing w:val="-2"/>
        </w:rPr>
        <w:t xml:space="preserve"> </w:t>
      </w:r>
      <w:r>
        <w:t>30.0</w:t>
      </w:r>
      <w:r>
        <w:rPr>
          <w:spacing w:val="-5"/>
        </w:rPr>
        <w:t xml:space="preserve"> </w:t>
      </w:r>
      <w:r>
        <w:t>±</w:t>
      </w:r>
      <w:r>
        <w:rPr>
          <w:spacing w:val="-1"/>
        </w:rPr>
        <w:t xml:space="preserve"> </w:t>
      </w:r>
      <w:r>
        <w:t>0.1</w:t>
      </w:r>
      <w:r>
        <w:rPr>
          <w:spacing w:val="-2"/>
        </w:rPr>
        <w:t xml:space="preserve"> </w:t>
      </w:r>
      <w:r>
        <w:t>g</w:t>
      </w:r>
      <w:r>
        <w:rPr>
          <w:spacing w:val="-2"/>
        </w:rPr>
        <w:t xml:space="preserve"> </w:t>
      </w:r>
      <w:r>
        <w:t>de</w:t>
      </w:r>
      <w:r>
        <w:rPr>
          <w:spacing w:val="-4"/>
        </w:rPr>
        <w:t xml:space="preserve"> </w:t>
      </w:r>
      <w:r>
        <w:t>agua</w:t>
      </w:r>
      <w:r>
        <w:rPr>
          <w:spacing w:val="-4"/>
        </w:rPr>
        <w:t xml:space="preserve"> </w:t>
      </w:r>
      <w:r>
        <w:t>destilada</w:t>
      </w:r>
      <w:r>
        <w:rPr>
          <w:spacing w:val="-4"/>
        </w:rPr>
        <w:t xml:space="preserve"> </w:t>
      </w:r>
      <w:r>
        <w:t>a</w:t>
      </w:r>
      <w:r>
        <w:rPr>
          <w:spacing w:val="-2"/>
        </w:rPr>
        <w:t xml:space="preserve"> </w:t>
      </w:r>
      <w:r>
        <w:t>la</w:t>
      </w:r>
      <w:r>
        <w:rPr>
          <w:spacing w:val="-2"/>
        </w:rPr>
        <w:t xml:space="preserve"> </w:t>
      </w:r>
      <w:r>
        <w:t>muestra</w:t>
      </w:r>
      <w:r>
        <w:rPr>
          <w:spacing w:val="-4"/>
        </w:rPr>
        <w:t xml:space="preserve"> </w:t>
      </w:r>
      <w:r>
        <w:t>de</w:t>
      </w:r>
      <w:r>
        <w:rPr>
          <w:spacing w:val="-2"/>
        </w:rPr>
        <w:t xml:space="preserve"> </w:t>
      </w:r>
      <w:r>
        <w:t>prueba</w:t>
      </w:r>
      <w:r>
        <w:rPr>
          <w:spacing w:val="-2"/>
        </w:rPr>
        <w:t xml:space="preserve"> </w:t>
      </w:r>
      <w:r>
        <w:t>Revuelva</w:t>
      </w:r>
      <w:r>
        <w:rPr>
          <w:spacing w:val="-2"/>
        </w:rPr>
        <w:t xml:space="preserve"> </w:t>
      </w:r>
      <w:r>
        <w:t>para</w:t>
      </w:r>
      <w:r>
        <w:rPr>
          <w:spacing w:val="-2"/>
        </w:rPr>
        <w:t xml:space="preserve"> </w:t>
      </w:r>
      <w:r>
        <w:t>obtener</w:t>
      </w:r>
      <w:r>
        <w:rPr>
          <w:spacing w:val="-3"/>
        </w:rPr>
        <w:t xml:space="preserve"> </w:t>
      </w:r>
      <w:r>
        <w:t>una</w:t>
      </w:r>
      <w:r>
        <w:rPr>
          <w:spacing w:val="-2"/>
        </w:rPr>
        <w:t xml:space="preserve"> </w:t>
      </w:r>
      <w:r>
        <w:t>pasta</w:t>
      </w:r>
      <w:r>
        <w:rPr>
          <w:spacing w:val="-4"/>
        </w:rPr>
        <w:t xml:space="preserve"> </w:t>
      </w:r>
      <w:r>
        <w:t>y luego cubra con el vidrio de reloj.</w:t>
      </w:r>
    </w:p>
    <w:p w14:paraId="5B6948D2" w14:textId="77777777" w:rsidR="00A9443C" w:rsidRDefault="00000000">
      <w:pPr>
        <w:pStyle w:val="ListParagraph"/>
        <w:numPr>
          <w:ilvl w:val="0"/>
          <w:numId w:val="1"/>
        </w:numPr>
        <w:tabs>
          <w:tab w:val="left" w:pos="1080"/>
        </w:tabs>
        <w:spacing w:before="3" w:line="259" w:lineRule="auto"/>
        <w:ind w:right="1918"/>
      </w:pPr>
      <w:r>
        <w:t>La</w:t>
      </w:r>
      <w:r>
        <w:rPr>
          <w:spacing w:val="-2"/>
        </w:rPr>
        <w:t xml:space="preserve"> </w:t>
      </w:r>
      <w:r>
        <w:t>muestra</w:t>
      </w:r>
      <w:r>
        <w:rPr>
          <w:spacing w:val="-2"/>
        </w:rPr>
        <w:t xml:space="preserve"> </w:t>
      </w:r>
      <w:r>
        <w:t>de</w:t>
      </w:r>
      <w:r>
        <w:rPr>
          <w:spacing w:val="-2"/>
        </w:rPr>
        <w:t xml:space="preserve"> </w:t>
      </w:r>
      <w:r>
        <w:t>prueba</w:t>
      </w:r>
      <w:r>
        <w:rPr>
          <w:spacing w:val="-4"/>
        </w:rPr>
        <w:t xml:space="preserve"> </w:t>
      </w:r>
      <w:r>
        <w:t>debe</w:t>
      </w:r>
      <w:r>
        <w:rPr>
          <w:spacing w:val="-6"/>
        </w:rPr>
        <w:t xml:space="preserve"> </w:t>
      </w:r>
      <w:r>
        <w:t>reposar</w:t>
      </w:r>
      <w:r>
        <w:rPr>
          <w:spacing w:val="-1"/>
        </w:rPr>
        <w:t xml:space="preserve"> </w:t>
      </w:r>
      <w:r>
        <w:t>durante</w:t>
      </w:r>
      <w:r>
        <w:rPr>
          <w:spacing w:val="-4"/>
        </w:rPr>
        <w:t xml:space="preserve"> </w:t>
      </w:r>
      <w:r>
        <w:t>1</w:t>
      </w:r>
      <w:r>
        <w:rPr>
          <w:spacing w:val="-2"/>
        </w:rPr>
        <w:t xml:space="preserve"> </w:t>
      </w:r>
      <w:r>
        <w:t>hora,</w:t>
      </w:r>
      <w:r>
        <w:rPr>
          <w:spacing w:val="-2"/>
        </w:rPr>
        <w:t xml:space="preserve"> </w:t>
      </w:r>
      <w:r>
        <w:t>removiéndola</w:t>
      </w:r>
      <w:r>
        <w:rPr>
          <w:spacing w:val="-4"/>
        </w:rPr>
        <w:t xml:space="preserve"> </w:t>
      </w:r>
      <w:r>
        <w:t>cada</w:t>
      </w:r>
      <w:r>
        <w:rPr>
          <w:spacing w:val="-2"/>
        </w:rPr>
        <w:t xml:space="preserve"> </w:t>
      </w:r>
      <w:r>
        <w:t>10</w:t>
      </w:r>
      <w:r>
        <w:rPr>
          <w:spacing w:val="-2"/>
        </w:rPr>
        <w:t xml:space="preserve"> </w:t>
      </w:r>
      <w:r>
        <w:t>o</w:t>
      </w:r>
      <w:r>
        <w:rPr>
          <w:spacing w:val="-4"/>
        </w:rPr>
        <w:t xml:space="preserve"> </w:t>
      </w:r>
      <w:r>
        <w:t>15</w:t>
      </w:r>
      <w:r>
        <w:rPr>
          <w:spacing w:val="-5"/>
        </w:rPr>
        <w:t xml:space="preserve"> </w:t>
      </w:r>
      <w:r>
        <w:t>minutos.</w:t>
      </w:r>
      <w:r>
        <w:rPr>
          <w:spacing w:val="-2"/>
        </w:rPr>
        <w:t xml:space="preserve"> </w:t>
      </w:r>
      <w:r>
        <w:t>Esto permitirá que la solución se estabilice.</w:t>
      </w:r>
    </w:p>
    <w:p w14:paraId="711B9865" w14:textId="77777777" w:rsidR="00A9443C" w:rsidRDefault="00000000">
      <w:pPr>
        <w:pStyle w:val="ListParagraph"/>
        <w:numPr>
          <w:ilvl w:val="0"/>
          <w:numId w:val="1"/>
        </w:numPr>
        <w:tabs>
          <w:tab w:val="left" w:pos="1080"/>
        </w:tabs>
        <w:spacing w:before="1" w:line="259" w:lineRule="auto"/>
        <w:ind w:right="1731"/>
      </w:pPr>
      <w:r>
        <w:t>Mida</w:t>
      </w:r>
      <w:r>
        <w:rPr>
          <w:spacing w:val="-5"/>
        </w:rPr>
        <w:t xml:space="preserve"> </w:t>
      </w:r>
      <w:r>
        <w:t>la</w:t>
      </w:r>
      <w:r>
        <w:rPr>
          <w:spacing w:val="-5"/>
        </w:rPr>
        <w:t xml:space="preserve"> </w:t>
      </w:r>
      <w:r>
        <w:t>temperatura</w:t>
      </w:r>
      <w:r>
        <w:rPr>
          <w:spacing w:val="-3"/>
        </w:rPr>
        <w:t xml:space="preserve"> </w:t>
      </w:r>
      <w:r>
        <w:t>de</w:t>
      </w:r>
      <w:r>
        <w:rPr>
          <w:spacing w:val="-5"/>
        </w:rPr>
        <w:t xml:space="preserve"> </w:t>
      </w:r>
      <w:r>
        <w:t>la</w:t>
      </w:r>
      <w:r>
        <w:rPr>
          <w:spacing w:val="-5"/>
        </w:rPr>
        <w:t xml:space="preserve"> </w:t>
      </w:r>
      <w:r>
        <w:t>solución</w:t>
      </w:r>
      <w:r>
        <w:rPr>
          <w:spacing w:val="-3"/>
        </w:rPr>
        <w:t xml:space="preserve"> </w:t>
      </w:r>
      <w:r>
        <w:t>pastosa</w:t>
      </w:r>
      <w:r>
        <w:rPr>
          <w:spacing w:val="-3"/>
        </w:rPr>
        <w:t xml:space="preserve"> </w:t>
      </w:r>
      <w:r>
        <w:t>y</w:t>
      </w:r>
      <w:r>
        <w:rPr>
          <w:spacing w:val="-5"/>
        </w:rPr>
        <w:t xml:space="preserve"> </w:t>
      </w:r>
      <w:r>
        <w:t>ajuste</w:t>
      </w:r>
      <w:r>
        <w:rPr>
          <w:spacing w:val="-3"/>
        </w:rPr>
        <w:t xml:space="preserve"> </w:t>
      </w:r>
      <w:r>
        <w:t>el</w:t>
      </w:r>
      <w:r>
        <w:rPr>
          <w:spacing w:val="-2"/>
        </w:rPr>
        <w:t xml:space="preserve"> </w:t>
      </w:r>
      <w:r>
        <w:t>regulador</w:t>
      </w:r>
      <w:r>
        <w:rPr>
          <w:spacing w:val="-5"/>
        </w:rPr>
        <w:t xml:space="preserve"> </w:t>
      </w:r>
      <w:r>
        <w:t>de</w:t>
      </w:r>
      <w:r>
        <w:rPr>
          <w:spacing w:val="-3"/>
        </w:rPr>
        <w:t xml:space="preserve"> </w:t>
      </w:r>
      <w:r>
        <w:t>temperatura</w:t>
      </w:r>
      <w:r>
        <w:rPr>
          <w:spacing w:val="-3"/>
        </w:rPr>
        <w:t xml:space="preserve"> </w:t>
      </w:r>
      <w:r>
        <w:t>del</w:t>
      </w:r>
      <w:r>
        <w:rPr>
          <w:spacing w:val="-2"/>
        </w:rPr>
        <w:t xml:space="preserve"> </w:t>
      </w:r>
      <w:r>
        <w:t>medidor</w:t>
      </w:r>
      <w:r>
        <w:rPr>
          <w:spacing w:val="-3"/>
        </w:rPr>
        <w:t xml:space="preserve"> </w:t>
      </w:r>
      <w:r>
        <w:t>de pH a la de la muestra de prueba. Este ajuste debe hacerse justo antes de la prueba. En los contadores con control automático de la temperatura, siga las instrucciones del fabricante.</w:t>
      </w:r>
    </w:p>
    <w:p w14:paraId="4AB2616A" w14:textId="77777777" w:rsidR="00A9443C" w:rsidRDefault="00000000">
      <w:pPr>
        <w:pStyle w:val="ListParagraph"/>
        <w:numPr>
          <w:ilvl w:val="0"/>
          <w:numId w:val="1"/>
        </w:numPr>
        <w:tabs>
          <w:tab w:val="left" w:pos="1080"/>
        </w:tabs>
        <w:spacing w:line="259" w:lineRule="auto"/>
        <w:ind w:right="1461"/>
      </w:pPr>
      <w:r>
        <w:t>Estandarice el medidor de pH utilizando las soluciones estandarizadas. La temperatura y los ajustes</w:t>
      </w:r>
      <w:r>
        <w:rPr>
          <w:spacing w:val="-4"/>
        </w:rPr>
        <w:t xml:space="preserve"> </w:t>
      </w:r>
      <w:r>
        <w:t>deben</w:t>
      </w:r>
      <w:r>
        <w:rPr>
          <w:spacing w:val="-2"/>
        </w:rPr>
        <w:t xml:space="preserve"> </w:t>
      </w:r>
      <w:r>
        <w:t>realizarse</w:t>
      </w:r>
      <w:r>
        <w:rPr>
          <w:spacing w:val="-2"/>
        </w:rPr>
        <w:t xml:space="preserve"> </w:t>
      </w:r>
      <w:r>
        <w:t>como</w:t>
      </w:r>
      <w:r>
        <w:rPr>
          <w:spacing w:val="-2"/>
        </w:rPr>
        <w:t xml:space="preserve"> </w:t>
      </w:r>
      <w:r>
        <w:t>se</w:t>
      </w:r>
      <w:r>
        <w:rPr>
          <w:spacing w:val="-2"/>
        </w:rPr>
        <w:t xml:space="preserve"> </w:t>
      </w:r>
      <w:r>
        <w:t>describe</w:t>
      </w:r>
      <w:r>
        <w:rPr>
          <w:spacing w:val="-4"/>
        </w:rPr>
        <w:t xml:space="preserve"> </w:t>
      </w:r>
      <w:r>
        <w:t>en</w:t>
      </w:r>
      <w:r>
        <w:rPr>
          <w:spacing w:val="-2"/>
        </w:rPr>
        <w:t xml:space="preserve"> </w:t>
      </w:r>
      <w:r>
        <w:t>el</w:t>
      </w:r>
      <w:r>
        <w:rPr>
          <w:spacing w:val="-1"/>
        </w:rPr>
        <w:t xml:space="preserve"> </w:t>
      </w:r>
      <w:r>
        <w:t>paso</w:t>
      </w:r>
      <w:r>
        <w:rPr>
          <w:spacing w:val="-2"/>
        </w:rPr>
        <w:t xml:space="preserve"> </w:t>
      </w:r>
      <w:r>
        <w:t>4.</w:t>
      </w:r>
      <w:r>
        <w:rPr>
          <w:spacing w:val="-2"/>
        </w:rPr>
        <w:t xml:space="preserve"> </w:t>
      </w:r>
      <w:r>
        <w:t>Para</w:t>
      </w:r>
      <w:r>
        <w:rPr>
          <w:spacing w:val="-4"/>
        </w:rPr>
        <w:t xml:space="preserve"> </w:t>
      </w:r>
      <w:r>
        <w:t>estandarizar</w:t>
      </w:r>
      <w:r>
        <w:rPr>
          <w:spacing w:val="-2"/>
        </w:rPr>
        <w:t xml:space="preserve"> </w:t>
      </w:r>
      <w:r>
        <w:t>el</w:t>
      </w:r>
      <w:r>
        <w:rPr>
          <w:spacing w:val="-3"/>
        </w:rPr>
        <w:t xml:space="preserve"> </w:t>
      </w:r>
      <w:r>
        <w:t>medidor</w:t>
      </w:r>
      <w:r>
        <w:rPr>
          <w:spacing w:val="-2"/>
        </w:rPr>
        <w:t xml:space="preserve"> </w:t>
      </w:r>
      <w:r>
        <w:t>de</w:t>
      </w:r>
      <w:r>
        <w:rPr>
          <w:spacing w:val="-2"/>
        </w:rPr>
        <w:t xml:space="preserve"> </w:t>
      </w:r>
      <w:r>
        <w:t>pH,</w:t>
      </w:r>
      <w:r>
        <w:rPr>
          <w:spacing w:val="-5"/>
        </w:rPr>
        <w:t xml:space="preserve"> </w:t>
      </w:r>
      <w:r>
        <w:t xml:space="preserve">utilice el tampón de pH 7.0 más la otra solución estándar que más se aproxime al valor de pH estimado del material que se está analizando. Ejemplo - Si el medidor está estandarizado a 7.0 y 10.0 y el medidor de pH lee por encima de 10.0, el medidor de pH tendrá que ser estandarizado a 12.0 utilizando esa solución estándar. Repita la prueba después de volver a estandarizar al medidor de pH. Si no se estandariza de forma adecuada el medidor de pH, se obtendrá una lectura/resultado </w:t>
      </w:r>
      <w:r>
        <w:rPr>
          <w:spacing w:val="-2"/>
        </w:rPr>
        <w:t>inexacto.</w:t>
      </w:r>
    </w:p>
    <w:p w14:paraId="384FE9C3" w14:textId="77777777" w:rsidR="00A9443C" w:rsidRDefault="00000000">
      <w:pPr>
        <w:pStyle w:val="ListParagraph"/>
        <w:numPr>
          <w:ilvl w:val="0"/>
          <w:numId w:val="1"/>
        </w:numPr>
        <w:tabs>
          <w:tab w:val="left" w:pos="1080"/>
        </w:tabs>
        <w:spacing w:line="259" w:lineRule="auto"/>
        <w:ind w:right="1671"/>
      </w:pPr>
      <w:r>
        <w:t>Antes de sumergir el (los) electrodo(s) en la muestra de prueba, agite bien con una varilla de vidrio. Coloque el(los) electrodo(s) en la solución pastosa y gire suavemente el recipiente para lograr</w:t>
      </w:r>
      <w:r>
        <w:rPr>
          <w:spacing w:val="-2"/>
        </w:rPr>
        <w:t xml:space="preserve"> </w:t>
      </w:r>
      <w:r>
        <w:t>un</w:t>
      </w:r>
      <w:r>
        <w:rPr>
          <w:spacing w:val="-3"/>
        </w:rPr>
        <w:t xml:space="preserve"> </w:t>
      </w:r>
      <w:r>
        <w:t>buen</w:t>
      </w:r>
      <w:r>
        <w:rPr>
          <w:spacing w:val="-4"/>
        </w:rPr>
        <w:t xml:space="preserve"> </w:t>
      </w:r>
      <w:r>
        <w:t>contacto</w:t>
      </w:r>
      <w:r>
        <w:rPr>
          <w:spacing w:val="-3"/>
        </w:rPr>
        <w:t xml:space="preserve"> </w:t>
      </w:r>
      <w:r>
        <w:t>entre</w:t>
      </w:r>
      <w:r>
        <w:rPr>
          <w:spacing w:val="-3"/>
        </w:rPr>
        <w:t xml:space="preserve"> </w:t>
      </w:r>
      <w:r>
        <w:t>la</w:t>
      </w:r>
      <w:r>
        <w:rPr>
          <w:spacing w:val="-3"/>
        </w:rPr>
        <w:t xml:space="preserve"> </w:t>
      </w:r>
      <w:r>
        <w:t>solución</w:t>
      </w:r>
      <w:r>
        <w:rPr>
          <w:spacing w:val="-1"/>
        </w:rPr>
        <w:t xml:space="preserve"> </w:t>
      </w:r>
      <w:r>
        <w:t>y</w:t>
      </w:r>
      <w:r>
        <w:rPr>
          <w:spacing w:val="-5"/>
        </w:rPr>
        <w:t xml:space="preserve"> </w:t>
      </w:r>
      <w:r>
        <w:t>el(los)</w:t>
      </w:r>
      <w:r>
        <w:rPr>
          <w:spacing w:val="-4"/>
        </w:rPr>
        <w:t xml:space="preserve"> </w:t>
      </w:r>
      <w:r>
        <w:t>electrodo(s).</w:t>
      </w:r>
      <w:r>
        <w:rPr>
          <w:spacing w:val="-3"/>
        </w:rPr>
        <w:t xml:space="preserve"> </w:t>
      </w:r>
      <w:r>
        <w:t>NO</w:t>
      </w:r>
      <w:r>
        <w:rPr>
          <w:spacing w:val="-3"/>
        </w:rPr>
        <w:t xml:space="preserve"> </w:t>
      </w:r>
      <w:r>
        <w:t>coloque</w:t>
      </w:r>
      <w:r>
        <w:rPr>
          <w:spacing w:val="-3"/>
        </w:rPr>
        <w:t xml:space="preserve"> </w:t>
      </w:r>
      <w:r>
        <w:t>los</w:t>
      </w:r>
      <w:r>
        <w:rPr>
          <w:spacing w:val="-3"/>
        </w:rPr>
        <w:t xml:space="preserve"> </w:t>
      </w:r>
      <w:r>
        <w:t>electrodos</w:t>
      </w:r>
      <w:r>
        <w:rPr>
          <w:spacing w:val="-4"/>
        </w:rPr>
        <w:t xml:space="preserve"> </w:t>
      </w:r>
      <w:r>
        <w:t>en</w:t>
      </w:r>
      <w:r>
        <w:rPr>
          <w:spacing w:val="-3"/>
        </w:rPr>
        <w:t xml:space="preserve"> </w:t>
      </w:r>
      <w:r>
        <w:t>la muestra de prueba; colóquelos en la solución pastosa. Tenga cuidado de no dañar el/</w:t>
      </w:r>
      <w:proofErr w:type="gramStart"/>
      <w:r>
        <w:t>los electrodo</w:t>
      </w:r>
      <w:proofErr w:type="gramEnd"/>
      <w:r>
        <w:t>(s) golpeándolo(s) en los lados o en el fondo.</w:t>
      </w:r>
    </w:p>
    <w:p w14:paraId="6CC7B7E7" w14:textId="77777777" w:rsidR="00A9443C" w:rsidRDefault="00000000">
      <w:pPr>
        <w:pStyle w:val="ListParagraph"/>
        <w:numPr>
          <w:ilvl w:val="0"/>
          <w:numId w:val="1"/>
        </w:numPr>
        <w:tabs>
          <w:tab w:val="left" w:pos="1080"/>
        </w:tabs>
        <w:spacing w:line="259" w:lineRule="auto"/>
        <w:ind w:right="1461"/>
        <w:jc w:val="both"/>
      </w:pPr>
      <w:r>
        <w:t>Sumerja</w:t>
      </w:r>
      <w:r>
        <w:rPr>
          <w:spacing w:val="-4"/>
        </w:rPr>
        <w:t xml:space="preserve"> </w:t>
      </w:r>
      <w:proofErr w:type="gramStart"/>
      <w:r>
        <w:t>el(</w:t>
      </w:r>
      <w:r>
        <w:rPr>
          <w:spacing w:val="-4"/>
        </w:rPr>
        <w:t xml:space="preserve"> </w:t>
      </w:r>
      <w:r>
        <w:t>los</w:t>
      </w:r>
      <w:proofErr w:type="gramEnd"/>
      <w:r>
        <w:t>)</w:t>
      </w:r>
      <w:r>
        <w:rPr>
          <w:spacing w:val="-3"/>
        </w:rPr>
        <w:t xml:space="preserve"> </w:t>
      </w:r>
      <w:r>
        <w:t>electrodo(s)</w:t>
      </w:r>
      <w:r>
        <w:rPr>
          <w:spacing w:val="-2"/>
        </w:rPr>
        <w:t xml:space="preserve"> </w:t>
      </w:r>
      <w:r>
        <w:t>durante</w:t>
      </w:r>
      <w:r>
        <w:rPr>
          <w:spacing w:val="-2"/>
        </w:rPr>
        <w:t xml:space="preserve"> </w:t>
      </w:r>
      <w:r>
        <w:t>30</w:t>
      </w:r>
      <w:r>
        <w:rPr>
          <w:spacing w:val="-2"/>
        </w:rPr>
        <w:t xml:space="preserve"> </w:t>
      </w:r>
      <w:r>
        <w:t>s</w:t>
      </w:r>
      <w:r>
        <w:rPr>
          <w:spacing w:val="-4"/>
        </w:rPr>
        <w:t xml:space="preserve"> </w:t>
      </w:r>
      <w:r>
        <w:t>o</w:t>
      </w:r>
      <w:r>
        <w:rPr>
          <w:spacing w:val="-2"/>
        </w:rPr>
        <w:t xml:space="preserve"> </w:t>
      </w:r>
      <w:r>
        <w:t>más</w:t>
      </w:r>
      <w:r>
        <w:rPr>
          <w:spacing w:val="-4"/>
        </w:rPr>
        <w:t xml:space="preserve"> </w:t>
      </w:r>
      <w:r>
        <w:t>en</w:t>
      </w:r>
      <w:r>
        <w:rPr>
          <w:spacing w:val="-2"/>
        </w:rPr>
        <w:t xml:space="preserve"> </w:t>
      </w:r>
      <w:r>
        <w:t>la</w:t>
      </w:r>
      <w:r>
        <w:rPr>
          <w:spacing w:val="-2"/>
        </w:rPr>
        <w:t xml:space="preserve"> </w:t>
      </w:r>
      <w:r>
        <w:t>solución</w:t>
      </w:r>
      <w:r>
        <w:rPr>
          <w:spacing w:val="-2"/>
        </w:rPr>
        <w:t xml:space="preserve"> </w:t>
      </w:r>
      <w:r>
        <w:t>pastosa</w:t>
      </w:r>
      <w:r>
        <w:rPr>
          <w:spacing w:val="-4"/>
        </w:rPr>
        <w:t xml:space="preserve"> </w:t>
      </w:r>
      <w:r>
        <w:t>antes</w:t>
      </w:r>
      <w:r>
        <w:rPr>
          <w:spacing w:val="-2"/>
        </w:rPr>
        <w:t xml:space="preserve"> </w:t>
      </w:r>
      <w:r>
        <w:t>de</w:t>
      </w:r>
      <w:r>
        <w:rPr>
          <w:spacing w:val="-2"/>
        </w:rPr>
        <w:t xml:space="preserve"> </w:t>
      </w:r>
      <w:r>
        <w:t>tomar</w:t>
      </w:r>
      <w:r>
        <w:rPr>
          <w:spacing w:val="-3"/>
        </w:rPr>
        <w:t xml:space="preserve"> </w:t>
      </w:r>
      <w:r>
        <w:t>una</w:t>
      </w:r>
      <w:r>
        <w:rPr>
          <w:spacing w:val="-4"/>
        </w:rPr>
        <w:t xml:space="preserve"> </w:t>
      </w:r>
      <w:r>
        <w:t>lectura. Si</w:t>
      </w:r>
      <w:r>
        <w:rPr>
          <w:spacing w:val="-1"/>
        </w:rPr>
        <w:t xml:space="preserve"> </w:t>
      </w:r>
      <w:r>
        <w:t>su</w:t>
      </w:r>
      <w:r>
        <w:rPr>
          <w:spacing w:val="-4"/>
        </w:rPr>
        <w:t xml:space="preserve"> </w:t>
      </w:r>
      <w:r>
        <w:t>medidor</w:t>
      </w:r>
      <w:r>
        <w:rPr>
          <w:spacing w:val="-1"/>
        </w:rPr>
        <w:t xml:space="preserve"> </w:t>
      </w:r>
      <w:r>
        <w:t>de</w:t>
      </w:r>
      <w:r>
        <w:rPr>
          <w:spacing w:val="-1"/>
        </w:rPr>
        <w:t xml:space="preserve"> </w:t>
      </w:r>
      <w:r>
        <w:t>pH</w:t>
      </w:r>
      <w:r>
        <w:rPr>
          <w:spacing w:val="-4"/>
        </w:rPr>
        <w:t xml:space="preserve"> </w:t>
      </w:r>
      <w:r>
        <w:t>tiene</w:t>
      </w:r>
      <w:r>
        <w:rPr>
          <w:spacing w:val="-3"/>
        </w:rPr>
        <w:t xml:space="preserve"> </w:t>
      </w:r>
      <w:r>
        <w:t>un</w:t>
      </w:r>
      <w:r>
        <w:rPr>
          <w:spacing w:val="-1"/>
        </w:rPr>
        <w:t xml:space="preserve"> </w:t>
      </w:r>
      <w:r>
        <w:t>sistema</w:t>
      </w:r>
      <w:r>
        <w:rPr>
          <w:spacing w:val="-3"/>
        </w:rPr>
        <w:t xml:space="preserve"> </w:t>
      </w:r>
      <w:r>
        <w:t>de</w:t>
      </w:r>
      <w:r>
        <w:rPr>
          <w:spacing w:val="-3"/>
        </w:rPr>
        <w:t xml:space="preserve"> </w:t>
      </w:r>
      <w:r>
        <w:t>lectura</w:t>
      </w:r>
      <w:r>
        <w:rPr>
          <w:spacing w:val="-1"/>
        </w:rPr>
        <w:t xml:space="preserve"> </w:t>
      </w:r>
      <w:r>
        <w:t>automática,</w:t>
      </w:r>
      <w:r>
        <w:rPr>
          <w:spacing w:val="-1"/>
        </w:rPr>
        <w:t xml:space="preserve"> </w:t>
      </w:r>
      <w:r>
        <w:t>señalará</w:t>
      </w:r>
      <w:r>
        <w:rPr>
          <w:spacing w:val="-1"/>
        </w:rPr>
        <w:t xml:space="preserve"> </w:t>
      </w:r>
      <w:r>
        <w:t>de</w:t>
      </w:r>
      <w:r>
        <w:rPr>
          <w:spacing w:val="-3"/>
        </w:rPr>
        <w:t xml:space="preserve"> </w:t>
      </w:r>
      <w:r>
        <w:t>forma</w:t>
      </w:r>
      <w:r>
        <w:rPr>
          <w:spacing w:val="-1"/>
        </w:rPr>
        <w:t xml:space="preserve"> </w:t>
      </w:r>
      <w:r>
        <w:t>automática</w:t>
      </w:r>
      <w:r>
        <w:rPr>
          <w:spacing w:val="-1"/>
        </w:rPr>
        <w:t xml:space="preserve"> </w:t>
      </w:r>
      <w:r>
        <w:t>cuando se estabilice.</w:t>
      </w:r>
    </w:p>
    <w:p w14:paraId="44E6FF7F" w14:textId="77777777" w:rsidR="00A9443C" w:rsidRDefault="00000000">
      <w:pPr>
        <w:pStyle w:val="ListParagraph"/>
        <w:numPr>
          <w:ilvl w:val="0"/>
          <w:numId w:val="1"/>
        </w:numPr>
        <w:tabs>
          <w:tab w:val="left" w:pos="1079"/>
        </w:tabs>
        <w:spacing w:line="252" w:lineRule="exact"/>
        <w:ind w:left="1079" w:hanging="359"/>
      </w:pPr>
      <w:r>
        <w:t>Lea</w:t>
      </w:r>
      <w:r>
        <w:rPr>
          <w:spacing w:val="-4"/>
        </w:rPr>
        <w:t xml:space="preserve"> </w:t>
      </w:r>
      <w:r>
        <w:t>y</w:t>
      </w:r>
      <w:r>
        <w:rPr>
          <w:spacing w:val="-2"/>
        </w:rPr>
        <w:t xml:space="preserve"> </w:t>
      </w:r>
      <w:r>
        <w:t>registre</w:t>
      </w:r>
      <w:r>
        <w:rPr>
          <w:spacing w:val="-2"/>
        </w:rPr>
        <w:t xml:space="preserve"> </w:t>
      </w:r>
      <w:r>
        <w:t>el</w:t>
      </w:r>
      <w:r>
        <w:rPr>
          <w:spacing w:val="-1"/>
        </w:rPr>
        <w:t xml:space="preserve"> </w:t>
      </w:r>
      <w:r>
        <w:t>valor</w:t>
      </w:r>
      <w:r>
        <w:rPr>
          <w:spacing w:val="-2"/>
        </w:rPr>
        <w:t xml:space="preserve"> </w:t>
      </w:r>
      <w:r>
        <w:t>a</w:t>
      </w:r>
      <w:r>
        <w:rPr>
          <w:spacing w:val="-4"/>
        </w:rPr>
        <w:t xml:space="preserve"> </w:t>
      </w:r>
      <w:r>
        <w:t>la</w:t>
      </w:r>
      <w:r>
        <w:rPr>
          <w:spacing w:val="-4"/>
        </w:rPr>
        <w:t xml:space="preserve"> </w:t>
      </w:r>
      <w:r>
        <w:t>décima</w:t>
      </w:r>
      <w:r>
        <w:rPr>
          <w:spacing w:val="-4"/>
        </w:rPr>
        <w:t xml:space="preserve"> </w:t>
      </w:r>
      <w:r>
        <w:t>más</w:t>
      </w:r>
      <w:r>
        <w:rPr>
          <w:spacing w:val="-2"/>
        </w:rPr>
        <w:t xml:space="preserve"> </w:t>
      </w:r>
      <w:r>
        <w:t>cercana</w:t>
      </w:r>
      <w:r>
        <w:rPr>
          <w:spacing w:val="-2"/>
        </w:rPr>
        <w:t xml:space="preserve"> </w:t>
      </w:r>
      <w:r>
        <w:t>de</w:t>
      </w:r>
      <w:r>
        <w:rPr>
          <w:spacing w:val="-2"/>
        </w:rPr>
        <w:t xml:space="preserve"> </w:t>
      </w:r>
      <w:r>
        <w:t>un</w:t>
      </w:r>
      <w:r>
        <w:rPr>
          <w:spacing w:val="-4"/>
        </w:rPr>
        <w:t xml:space="preserve"> </w:t>
      </w:r>
      <w:r>
        <w:t>número</w:t>
      </w:r>
      <w:r>
        <w:rPr>
          <w:spacing w:val="-1"/>
        </w:rPr>
        <w:t xml:space="preserve"> </w:t>
      </w:r>
      <w:r>
        <w:rPr>
          <w:spacing w:val="-2"/>
        </w:rPr>
        <w:t>entero.</w:t>
      </w:r>
    </w:p>
    <w:p w14:paraId="6CE4783C" w14:textId="77777777" w:rsidR="00A9443C" w:rsidRDefault="00000000">
      <w:pPr>
        <w:pStyle w:val="ListParagraph"/>
        <w:numPr>
          <w:ilvl w:val="0"/>
          <w:numId w:val="1"/>
        </w:numPr>
        <w:tabs>
          <w:tab w:val="left" w:pos="1080"/>
        </w:tabs>
        <w:spacing w:before="17" w:line="259" w:lineRule="auto"/>
        <w:ind w:right="1520"/>
      </w:pPr>
      <w:r>
        <w:t xml:space="preserve">Enjuague </w:t>
      </w:r>
      <w:proofErr w:type="gramStart"/>
      <w:r>
        <w:t>el( los</w:t>
      </w:r>
      <w:proofErr w:type="gramEnd"/>
      <w:r>
        <w:t xml:space="preserve">) electrodo(s) con agua destilada y luego pase un pañuelo de papel para eliminar cualquier película que se haya formado en el(los) electrodo(s). Tenga cuidado y no frote </w:t>
      </w:r>
      <w:proofErr w:type="gramStart"/>
      <w:r>
        <w:t>el( los</w:t>
      </w:r>
      <w:proofErr w:type="gramEnd"/>
      <w:r>
        <w:t>) electrodo(s)</w:t>
      </w:r>
      <w:r>
        <w:rPr>
          <w:spacing w:val="-2"/>
        </w:rPr>
        <w:t xml:space="preserve"> </w:t>
      </w:r>
      <w:r>
        <w:t>ya</w:t>
      </w:r>
      <w:r>
        <w:rPr>
          <w:spacing w:val="-3"/>
        </w:rPr>
        <w:t xml:space="preserve"> </w:t>
      </w:r>
      <w:r>
        <w:t>que</w:t>
      </w:r>
      <w:r>
        <w:rPr>
          <w:spacing w:val="-4"/>
        </w:rPr>
        <w:t xml:space="preserve"> </w:t>
      </w:r>
      <w:r>
        <w:t>esto</w:t>
      </w:r>
      <w:r>
        <w:rPr>
          <w:spacing w:val="-3"/>
        </w:rPr>
        <w:t xml:space="preserve"> </w:t>
      </w:r>
      <w:r>
        <w:t>puede</w:t>
      </w:r>
      <w:r>
        <w:rPr>
          <w:spacing w:val="-3"/>
        </w:rPr>
        <w:t xml:space="preserve"> </w:t>
      </w:r>
      <w:r>
        <w:t>resultar</w:t>
      </w:r>
      <w:r>
        <w:rPr>
          <w:spacing w:val="-2"/>
        </w:rPr>
        <w:t xml:space="preserve"> </w:t>
      </w:r>
      <w:r>
        <w:t>en</w:t>
      </w:r>
      <w:r>
        <w:rPr>
          <w:spacing w:val="-3"/>
        </w:rPr>
        <w:t xml:space="preserve"> </w:t>
      </w:r>
      <w:r>
        <w:t>la</w:t>
      </w:r>
      <w:r>
        <w:rPr>
          <w:spacing w:val="-4"/>
        </w:rPr>
        <w:t xml:space="preserve"> </w:t>
      </w:r>
      <w:r>
        <w:t>polarización</w:t>
      </w:r>
      <w:r>
        <w:rPr>
          <w:spacing w:val="-3"/>
        </w:rPr>
        <w:t xml:space="preserve"> </w:t>
      </w:r>
      <w:r>
        <w:t>del(</w:t>
      </w:r>
      <w:r>
        <w:rPr>
          <w:spacing w:val="-3"/>
        </w:rPr>
        <w:t xml:space="preserve"> </w:t>
      </w:r>
      <w:r>
        <w:t>los)</w:t>
      </w:r>
      <w:r>
        <w:rPr>
          <w:spacing w:val="-4"/>
        </w:rPr>
        <w:t xml:space="preserve"> </w:t>
      </w:r>
      <w:r>
        <w:t>electrodo(s)</w:t>
      </w:r>
      <w:r>
        <w:rPr>
          <w:spacing w:val="-3"/>
        </w:rPr>
        <w:t xml:space="preserve"> </w:t>
      </w:r>
      <w:r>
        <w:t>y</w:t>
      </w:r>
      <w:r>
        <w:rPr>
          <w:spacing w:val="-3"/>
        </w:rPr>
        <w:t xml:space="preserve"> </w:t>
      </w:r>
      <w:r>
        <w:t>en</w:t>
      </w:r>
      <w:r>
        <w:rPr>
          <w:spacing w:val="-3"/>
        </w:rPr>
        <w:t xml:space="preserve"> </w:t>
      </w:r>
      <w:r>
        <w:t>consecuencia una respuesta lenta. Si se produce la polarización, indicada por una respuesta lenta, enjuague los electrodos y vuelva a secarlos ligeramente.</w:t>
      </w:r>
    </w:p>
    <w:p w14:paraId="13E5927B" w14:textId="77777777" w:rsidR="00A9443C" w:rsidRDefault="00A9443C">
      <w:pPr>
        <w:pStyle w:val="ListParagraph"/>
        <w:spacing w:line="259" w:lineRule="auto"/>
        <w:sectPr w:rsidR="00A9443C">
          <w:pgSz w:w="12240" w:h="15840"/>
          <w:pgMar w:top="1280" w:right="0" w:bottom="1200" w:left="1080" w:header="0" w:footer="1004" w:gutter="0"/>
          <w:cols w:space="720"/>
        </w:sectPr>
      </w:pPr>
    </w:p>
    <w:p w14:paraId="693135BF" w14:textId="77777777" w:rsidR="00A9443C" w:rsidRDefault="00000000">
      <w:pPr>
        <w:pStyle w:val="Heading2"/>
        <w:spacing w:before="31"/>
      </w:pPr>
      <w:r>
        <w:rPr>
          <w:color w:val="2E5395"/>
          <w:spacing w:val="-2"/>
        </w:rPr>
        <w:lastRenderedPageBreak/>
        <w:t>Precauciones:</w:t>
      </w:r>
    </w:p>
    <w:p w14:paraId="1FE7E204" w14:textId="77777777" w:rsidR="00A9443C" w:rsidRDefault="00000000">
      <w:pPr>
        <w:pStyle w:val="ListParagraph"/>
        <w:numPr>
          <w:ilvl w:val="1"/>
          <w:numId w:val="1"/>
        </w:numPr>
        <w:tabs>
          <w:tab w:val="left" w:pos="1080"/>
        </w:tabs>
        <w:spacing w:before="186"/>
      </w:pPr>
      <w:r>
        <w:t>Inspeccione</w:t>
      </w:r>
      <w:r>
        <w:rPr>
          <w:spacing w:val="-5"/>
        </w:rPr>
        <w:t xml:space="preserve"> </w:t>
      </w:r>
      <w:r>
        <w:t>con</w:t>
      </w:r>
      <w:r>
        <w:rPr>
          <w:spacing w:val="-3"/>
        </w:rPr>
        <w:t xml:space="preserve"> </w:t>
      </w:r>
      <w:r>
        <w:t>regularidad</w:t>
      </w:r>
      <w:r>
        <w:rPr>
          <w:spacing w:val="-3"/>
        </w:rPr>
        <w:t xml:space="preserve"> </w:t>
      </w:r>
      <w:r>
        <w:t>los</w:t>
      </w:r>
      <w:r>
        <w:rPr>
          <w:spacing w:val="-5"/>
        </w:rPr>
        <w:t xml:space="preserve"> </w:t>
      </w:r>
      <w:r>
        <w:t>electrodos</w:t>
      </w:r>
      <w:r>
        <w:rPr>
          <w:spacing w:val="-3"/>
        </w:rPr>
        <w:t xml:space="preserve"> </w:t>
      </w:r>
      <w:r>
        <w:t>para</w:t>
      </w:r>
      <w:r>
        <w:rPr>
          <w:spacing w:val="-3"/>
        </w:rPr>
        <w:t xml:space="preserve"> </w:t>
      </w:r>
      <w:r>
        <w:t>ver</w:t>
      </w:r>
      <w:r>
        <w:rPr>
          <w:spacing w:val="-2"/>
        </w:rPr>
        <w:t xml:space="preserve"> </w:t>
      </w:r>
      <w:r>
        <w:t>si</w:t>
      </w:r>
      <w:r>
        <w:rPr>
          <w:spacing w:val="-5"/>
        </w:rPr>
        <w:t xml:space="preserve"> </w:t>
      </w:r>
      <w:r>
        <w:t>están</w:t>
      </w:r>
      <w:r>
        <w:rPr>
          <w:spacing w:val="-2"/>
        </w:rPr>
        <w:t xml:space="preserve"> dañados</w:t>
      </w:r>
    </w:p>
    <w:p w14:paraId="1DD67013" w14:textId="77777777" w:rsidR="00A9443C" w:rsidRDefault="00000000">
      <w:pPr>
        <w:pStyle w:val="ListParagraph"/>
        <w:numPr>
          <w:ilvl w:val="1"/>
          <w:numId w:val="1"/>
        </w:numPr>
        <w:tabs>
          <w:tab w:val="left" w:pos="1080"/>
        </w:tabs>
        <w:spacing w:before="19" w:line="259" w:lineRule="auto"/>
        <w:ind w:right="2242"/>
      </w:pPr>
      <w:r>
        <w:t>Mantenga</w:t>
      </w:r>
      <w:r>
        <w:rPr>
          <w:spacing w:val="-5"/>
        </w:rPr>
        <w:t xml:space="preserve"> </w:t>
      </w:r>
      <w:r>
        <w:t>los</w:t>
      </w:r>
      <w:r>
        <w:rPr>
          <w:spacing w:val="-3"/>
        </w:rPr>
        <w:t xml:space="preserve"> </w:t>
      </w:r>
      <w:r>
        <w:t>electrodos</w:t>
      </w:r>
      <w:r>
        <w:rPr>
          <w:spacing w:val="-4"/>
        </w:rPr>
        <w:t xml:space="preserve"> </w:t>
      </w:r>
      <w:r>
        <w:t>húmedos</w:t>
      </w:r>
      <w:r>
        <w:rPr>
          <w:spacing w:val="-4"/>
        </w:rPr>
        <w:t xml:space="preserve"> </w:t>
      </w:r>
      <w:r>
        <w:t>durante</w:t>
      </w:r>
      <w:r>
        <w:rPr>
          <w:spacing w:val="-4"/>
        </w:rPr>
        <w:t xml:space="preserve"> </w:t>
      </w:r>
      <w:r>
        <w:t>el</w:t>
      </w:r>
      <w:r>
        <w:rPr>
          <w:spacing w:val="-3"/>
        </w:rPr>
        <w:t xml:space="preserve"> </w:t>
      </w:r>
      <w:r>
        <w:t>almacenamiento</w:t>
      </w:r>
      <w:r>
        <w:rPr>
          <w:spacing w:val="-6"/>
        </w:rPr>
        <w:t xml:space="preserve"> </w:t>
      </w:r>
      <w:r>
        <w:t>y</w:t>
      </w:r>
      <w:r>
        <w:rPr>
          <w:spacing w:val="-4"/>
        </w:rPr>
        <w:t xml:space="preserve"> </w:t>
      </w:r>
      <w:r>
        <w:t>siga</w:t>
      </w:r>
      <w:r>
        <w:rPr>
          <w:spacing w:val="-5"/>
        </w:rPr>
        <w:t xml:space="preserve"> </w:t>
      </w:r>
      <w:r>
        <w:t>las</w:t>
      </w:r>
      <w:r>
        <w:rPr>
          <w:spacing w:val="-5"/>
        </w:rPr>
        <w:t xml:space="preserve"> </w:t>
      </w:r>
      <w:r>
        <w:t>instrucciones</w:t>
      </w:r>
      <w:r>
        <w:rPr>
          <w:spacing w:val="-4"/>
        </w:rPr>
        <w:t xml:space="preserve"> </w:t>
      </w:r>
      <w:r>
        <w:t xml:space="preserve">del </w:t>
      </w:r>
      <w:r>
        <w:rPr>
          <w:spacing w:val="-2"/>
        </w:rPr>
        <w:t>fabricante.</w:t>
      </w:r>
    </w:p>
    <w:p w14:paraId="46963A5B" w14:textId="77777777" w:rsidR="00A9443C" w:rsidRDefault="00000000">
      <w:pPr>
        <w:pStyle w:val="ListParagraph"/>
        <w:numPr>
          <w:ilvl w:val="1"/>
          <w:numId w:val="1"/>
        </w:numPr>
        <w:tabs>
          <w:tab w:val="left" w:pos="1080"/>
        </w:tabs>
        <w:spacing w:line="259" w:lineRule="auto"/>
        <w:ind w:right="1819"/>
      </w:pPr>
      <w:r>
        <w:t>Guarde</w:t>
      </w:r>
      <w:r>
        <w:rPr>
          <w:spacing w:val="-4"/>
        </w:rPr>
        <w:t xml:space="preserve"> </w:t>
      </w:r>
      <w:r>
        <w:t>la</w:t>
      </w:r>
      <w:r>
        <w:rPr>
          <w:spacing w:val="-4"/>
        </w:rPr>
        <w:t xml:space="preserve"> </w:t>
      </w:r>
      <w:r>
        <w:t>solución</w:t>
      </w:r>
      <w:r>
        <w:rPr>
          <w:spacing w:val="-2"/>
        </w:rPr>
        <w:t xml:space="preserve"> </w:t>
      </w:r>
      <w:r>
        <w:t>tampón</w:t>
      </w:r>
      <w:r>
        <w:rPr>
          <w:spacing w:val="-5"/>
        </w:rPr>
        <w:t xml:space="preserve"> </w:t>
      </w:r>
      <w:r>
        <w:t>estándar</w:t>
      </w:r>
      <w:r>
        <w:rPr>
          <w:spacing w:val="-2"/>
        </w:rPr>
        <w:t xml:space="preserve"> </w:t>
      </w:r>
      <w:r>
        <w:t>en</w:t>
      </w:r>
      <w:r>
        <w:rPr>
          <w:spacing w:val="-2"/>
        </w:rPr>
        <w:t xml:space="preserve"> </w:t>
      </w:r>
      <w:r>
        <w:t>un</w:t>
      </w:r>
      <w:r>
        <w:rPr>
          <w:spacing w:val="-2"/>
        </w:rPr>
        <w:t xml:space="preserve"> </w:t>
      </w:r>
      <w:r>
        <w:t>entorno</w:t>
      </w:r>
      <w:r>
        <w:rPr>
          <w:spacing w:val="-2"/>
        </w:rPr>
        <w:t xml:space="preserve"> </w:t>
      </w:r>
      <w:r>
        <w:t>fresco</w:t>
      </w:r>
      <w:r>
        <w:rPr>
          <w:spacing w:val="-2"/>
        </w:rPr>
        <w:t xml:space="preserve"> </w:t>
      </w:r>
      <w:r>
        <w:t>y</w:t>
      </w:r>
      <w:r>
        <w:rPr>
          <w:spacing w:val="-2"/>
        </w:rPr>
        <w:t xml:space="preserve"> </w:t>
      </w:r>
      <w:r>
        <w:t>oscuro</w:t>
      </w:r>
      <w:r>
        <w:rPr>
          <w:spacing w:val="-5"/>
        </w:rPr>
        <w:t xml:space="preserve"> </w:t>
      </w:r>
      <w:r>
        <w:t>cuando</w:t>
      </w:r>
      <w:r>
        <w:rPr>
          <w:spacing w:val="-2"/>
        </w:rPr>
        <w:t xml:space="preserve"> </w:t>
      </w:r>
      <w:r>
        <w:t>no</w:t>
      </w:r>
      <w:r>
        <w:rPr>
          <w:spacing w:val="-5"/>
        </w:rPr>
        <w:t xml:space="preserve"> </w:t>
      </w:r>
      <w:r>
        <w:t>la</w:t>
      </w:r>
      <w:r>
        <w:rPr>
          <w:spacing w:val="-2"/>
        </w:rPr>
        <w:t xml:space="preserve"> </w:t>
      </w:r>
      <w:r>
        <w:t>utilice.</w:t>
      </w:r>
      <w:r>
        <w:rPr>
          <w:spacing w:val="-2"/>
        </w:rPr>
        <w:t xml:space="preserve"> </w:t>
      </w:r>
      <w:r>
        <w:t>Preste atención a la fecha de caducidad.</w:t>
      </w:r>
    </w:p>
    <w:p w14:paraId="0C498A68" w14:textId="77777777" w:rsidR="00A9443C" w:rsidRDefault="00000000">
      <w:pPr>
        <w:pStyle w:val="ListParagraph"/>
        <w:numPr>
          <w:ilvl w:val="1"/>
          <w:numId w:val="1"/>
        </w:numPr>
        <w:tabs>
          <w:tab w:val="left" w:pos="1080"/>
        </w:tabs>
        <w:spacing w:line="259" w:lineRule="auto"/>
        <w:ind w:right="2313"/>
      </w:pPr>
      <w:r>
        <w:t>No</w:t>
      </w:r>
      <w:r>
        <w:rPr>
          <w:spacing w:val="-3"/>
        </w:rPr>
        <w:t xml:space="preserve"> </w:t>
      </w:r>
      <w:r>
        <w:t>vierta</w:t>
      </w:r>
      <w:r>
        <w:rPr>
          <w:spacing w:val="-5"/>
        </w:rPr>
        <w:t xml:space="preserve"> </w:t>
      </w:r>
      <w:r>
        <w:t>nunca</w:t>
      </w:r>
      <w:r>
        <w:rPr>
          <w:spacing w:val="-3"/>
        </w:rPr>
        <w:t xml:space="preserve"> </w:t>
      </w:r>
      <w:r>
        <w:t>la</w:t>
      </w:r>
      <w:r>
        <w:rPr>
          <w:spacing w:val="-5"/>
        </w:rPr>
        <w:t xml:space="preserve"> </w:t>
      </w:r>
      <w:r>
        <w:t>solución</w:t>
      </w:r>
      <w:r>
        <w:rPr>
          <w:spacing w:val="-6"/>
        </w:rPr>
        <w:t xml:space="preserve"> </w:t>
      </w:r>
      <w:r>
        <w:t>tampón</w:t>
      </w:r>
      <w:r>
        <w:rPr>
          <w:spacing w:val="-1"/>
        </w:rPr>
        <w:t xml:space="preserve"> </w:t>
      </w:r>
      <w:r>
        <w:t>estándar</w:t>
      </w:r>
      <w:r>
        <w:rPr>
          <w:spacing w:val="-3"/>
        </w:rPr>
        <w:t xml:space="preserve"> </w:t>
      </w:r>
      <w:r>
        <w:t>usada</w:t>
      </w:r>
      <w:r>
        <w:rPr>
          <w:spacing w:val="-5"/>
        </w:rPr>
        <w:t xml:space="preserve"> </w:t>
      </w:r>
      <w:r>
        <w:t>en</w:t>
      </w:r>
      <w:r>
        <w:rPr>
          <w:spacing w:val="-3"/>
        </w:rPr>
        <w:t xml:space="preserve"> </w:t>
      </w:r>
      <w:r>
        <w:t>la</w:t>
      </w:r>
      <w:r>
        <w:rPr>
          <w:spacing w:val="-3"/>
        </w:rPr>
        <w:t xml:space="preserve"> </w:t>
      </w:r>
      <w:r>
        <w:t>botella/contenedor.</w:t>
      </w:r>
      <w:r>
        <w:rPr>
          <w:spacing w:val="-3"/>
        </w:rPr>
        <w:t xml:space="preserve"> </w:t>
      </w:r>
      <w:r>
        <w:t>Elimine</w:t>
      </w:r>
      <w:r>
        <w:rPr>
          <w:spacing w:val="-3"/>
        </w:rPr>
        <w:t xml:space="preserve"> </w:t>
      </w:r>
      <w:r>
        <w:t>los tampones usados de forma adecuada.</w:t>
      </w:r>
    </w:p>
    <w:sectPr w:rsidR="00A9443C">
      <w:pgSz w:w="12240" w:h="15840"/>
      <w:pgMar w:top="1320" w:right="0" w:bottom="1200" w:left="1080" w:header="0" w:footer="100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D5B15" w14:textId="77777777" w:rsidR="00FD574D" w:rsidRDefault="00FD574D">
      <w:r>
        <w:separator/>
      </w:r>
    </w:p>
  </w:endnote>
  <w:endnote w:type="continuationSeparator" w:id="0">
    <w:p w14:paraId="3F38B4A7" w14:textId="77777777" w:rsidR="00FD574D" w:rsidRDefault="00FD57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BE11A" w14:textId="77777777" w:rsidR="00A9443C" w:rsidRDefault="00000000">
    <w:pPr>
      <w:pStyle w:val="BodyText"/>
      <w:spacing w:line="14" w:lineRule="auto"/>
      <w:rPr>
        <w:sz w:val="20"/>
      </w:rPr>
    </w:pPr>
    <w:r>
      <w:rPr>
        <w:noProof/>
        <w:sz w:val="20"/>
      </w:rPr>
      <mc:AlternateContent>
        <mc:Choice Requires="wps">
          <w:drawing>
            <wp:anchor distT="0" distB="0" distL="0" distR="0" simplePos="0" relativeHeight="486497280" behindDoc="1" locked="0" layoutInCell="1" allowOverlap="1" wp14:anchorId="7E88BDEA" wp14:editId="148D3C60">
              <wp:simplePos x="0" y="0"/>
              <wp:positionH relativeFrom="page">
                <wp:posOffset>896416</wp:posOffset>
              </wp:positionH>
              <wp:positionV relativeFrom="page">
                <wp:posOffset>9242755</wp:posOffset>
              </wp:positionV>
              <wp:extent cx="5981065" cy="6350"/>
              <wp:effectExtent l="0" t="0" r="0" b="0"/>
              <wp:wrapNone/>
              <wp:docPr id="2" name="Graphic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1065" cy="6350"/>
                      </a:xfrm>
                      <a:custGeom>
                        <a:avLst/>
                        <a:gdLst/>
                        <a:ahLst/>
                        <a:cxnLst/>
                        <a:rect l="l" t="t" r="r" b="b"/>
                        <a:pathLst>
                          <a:path w="5981065" h="6350">
                            <a:moveTo>
                              <a:pt x="5981065" y="0"/>
                            </a:moveTo>
                            <a:lnTo>
                              <a:pt x="0" y="0"/>
                            </a:lnTo>
                            <a:lnTo>
                              <a:pt x="0" y="6095"/>
                            </a:lnTo>
                            <a:lnTo>
                              <a:pt x="5981065" y="6095"/>
                            </a:lnTo>
                            <a:lnTo>
                              <a:pt x="5981065"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9082800" id="Graphic 2" o:spid="_x0000_s1026" alt="&quot;&quot;" style="position:absolute;margin-left:70.6pt;margin-top:727.8pt;width:470.95pt;height:.5pt;z-index:-16819200;visibility:visible;mso-wrap-style:square;mso-wrap-distance-left:0;mso-wrap-distance-top:0;mso-wrap-distance-right:0;mso-wrap-distance-bottom:0;mso-position-horizontal:absolute;mso-position-horizontal-relative:page;mso-position-vertical:absolute;mso-position-vertical-relative:page;v-text-anchor:top" coordsize="59810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" path="m5981065,l,,,6095r5981065,l5981065,xe" fillcolor="#d9d9d9" stroked="f">
              <v:path arrowok="t"/>
              <w10:wrap anchorx="page" anchory="page"/>
            </v:shape>
          </w:pict>
        </mc:Fallback>
      </mc:AlternateContent>
    </w:r>
    <w:r>
      <w:rPr>
        <w:noProof/>
        <w:sz w:val="20"/>
      </w:rPr>
      <mc:AlternateContent>
        <mc:Choice Requires="wps">
          <w:drawing>
            <wp:anchor distT="0" distB="0" distL="0" distR="0" simplePos="0" relativeHeight="486497792" behindDoc="1" locked="0" layoutInCell="1" allowOverlap="1" wp14:anchorId="6F216DE9" wp14:editId="708283C5">
              <wp:simplePos x="0" y="0"/>
              <wp:positionH relativeFrom="page">
                <wp:posOffset>5971794</wp:posOffset>
              </wp:positionH>
              <wp:positionV relativeFrom="page">
                <wp:posOffset>9275774</wp:posOffset>
              </wp:positionV>
              <wp:extent cx="862965" cy="16573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2965" cy="165735"/>
                      </a:xfrm>
                      <a:prstGeom prst="rect">
                        <a:avLst/>
                      </a:prstGeom>
                    </wps:spPr>
                    <wps:txbx>
                      <w:txbxContent>
                        <w:p w14:paraId="6D40CFC8" w14:textId="77777777" w:rsidR="00A9443C" w:rsidRDefault="00000000">
                          <w:pPr>
                            <w:pStyle w:val="BodyText"/>
                            <w:spacing w:line="245" w:lineRule="exact"/>
                            <w:ind w:left="20"/>
                            <w:rPr>
                              <w:rFonts w:ascii="Calibri" w:hAnsi="Calibri"/>
                            </w:rPr>
                          </w:pPr>
                          <w:r>
                            <w:rPr>
                              <w:rFonts w:ascii="Calibri" w:hAnsi="Calibri"/>
                            </w:rPr>
                            <w:fldChar w:fldCharType="begin"/>
                          </w:r>
                          <w:r>
                            <w:rPr>
                              <w:rFonts w:ascii="Calibri" w:hAnsi="Calibri"/>
                            </w:rPr>
                            <w:instrText xml:space="preserve"> PAGE </w:instrText>
                          </w:r>
                          <w:r>
                            <w:rPr>
                              <w:rFonts w:ascii="Calibri" w:hAnsi="Calibri"/>
                            </w:rPr>
                            <w:fldChar w:fldCharType="separate"/>
                          </w:r>
                          <w:r>
                            <w:rPr>
                              <w:rFonts w:ascii="Calibri" w:hAnsi="Calibri"/>
                            </w:rPr>
                            <w:t>10</w:t>
                          </w:r>
                          <w:r>
                            <w:rPr>
                              <w:rFonts w:ascii="Calibri" w:hAnsi="Calibri"/>
                            </w:rPr>
                            <w:fldChar w:fldCharType="end"/>
                          </w:r>
                          <w:r>
                            <w:rPr>
                              <w:rFonts w:ascii="Calibri" w:hAnsi="Calibri"/>
                              <w:spacing w:val="1"/>
                            </w:rPr>
                            <w:t xml:space="preserve"> </w:t>
                          </w:r>
                          <w:r>
                            <w:rPr>
                              <w:rFonts w:ascii="Calibri" w:hAnsi="Calibri"/>
                            </w:rPr>
                            <w:t>|</w:t>
                          </w:r>
                          <w:r>
                            <w:rPr>
                              <w:rFonts w:ascii="Calibri" w:hAnsi="Calibri"/>
                              <w:spacing w:val="-3"/>
                            </w:rPr>
                            <w:t xml:space="preserve"> </w:t>
                          </w:r>
                          <w:r>
                            <w:rPr>
                              <w:rFonts w:ascii="Calibri" w:hAnsi="Calibri"/>
                              <w:color w:val="7E7E7E"/>
                            </w:rPr>
                            <w:t>P</w:t>
                          </w:r>
                          <w:r>
                            <w:rPr>
                              <w:rFonts w:ascii="Calibri" w:hAnsi="Calibri"/>
                              <w:color w:val="7E7E7E"/>
                              <w:spacing w:val="11"/>
                            </w:rPr>
                            <w:t xml:space="preserve"> </w:t>
                          </w:r>
                          <w:r>
                            <w:rPr>
                              <w:rFonts w:ascii="Calibri" w:hAnsi="Calibri"/>
                              <w:color w:val="7E7E7E"/>
                            </w:rPr>
                            <w:t>á</w:t>
                          </w:r>
                          <w:r>
                            <w:rPr>
                              <w:rFonts w:ascii="Calibri" w:hAnsi="Calibri"/>
                              <w:color w:val="7E7E7E"/>
                              <w:spacing w:val="9"/>
                            </w:rPr>
                            <w:t xml:space="preserve"> </w:t>
                          </w:r>
                          <w:r>
                            <w:rPr>
                              <w:rFonts w:ascii="Calibri" w:hAnsi="Calibri"/>
                              <w:color w:val="7E7E7E"/>
                            </w:rPr>
                            <w:t>g</w:t>
                          </w:r>
                          <w:r>
                            <w:rPr>
                              <w:rFonts w:ascii="Calibri" w:hAnsi="Calibri"/>
                              <w:color w:val="7E7E7E"/>
                              <w:spacing w:val="9"/>
                            </w:rPr>
                            <w:t xml:space="preserve"> </w:t>
                          </w:r>
                          <w:r>
                            <w:rPr>
                              <w:rFonts w:ascii="Calibri" w:hAnsi="Calibri"/>
                              <w:color w:val="7E7E7E"/>
                            </w:rPr>
                            <w:t>i</w:t>
                          </w:r>
                          <w:r>
                            <w:rPr>
                              <w:rFonts w:ascii="Calibri" w:hAnsi="Calibri"/>
                              <w:color w:val="7E7E7E"/>
                              <w:spacing w:val="9"/>
                            </w:rPr>
                            <w:t xml:space="preserve"> </w:t>
                          </w:r>
                          <w:r>
                            <w:rPr>
                              <w:rFonts w:ascii="Calibri" w:hAnsi="Calibri"/>
                              <w:color w:val="7E7E7E"/>
                            </w:rPr>
                            <w:t>n</w:t>
                          </w:r>
                          <w:r>
                            <w:rPr>
                              <w:rFonts w:ascii="Calibri" w:hAnsi="Calibri"/>
                              <w:color w:val="7E7E7E"/>
                              <w:spacing w:val="9"/>
                            </w:rPr>
                            <w:t xml:space="preserve"> </w:t>
                          </w:r>
                          <w:r>
                            <w:rPr>
                              <w:rFonts w:ascii="Calibri" w:hAnsi="Calibri"/>
                              <w:color w:val="7E7E7E"/>
                              <w:spacing w:val="-10"/>
                            </w:rPr>
                            <w:t>a</w:t>
                          </w:r>
                        </w:p>
                      </w:txbxContent>
                    </wps:txbx>
                    <wps:bodyPr wrap="square" lIns="0" tIns="0" rIns="0" bIns="0" rtlCol="0">
                      <a:noAutofit/>
                    </wps:bodyPr>
                  </wps:wsp>
                </a:graphicData>
              </a:graphic>
            </wp:anchor>
          </w:drawing>
        </mc:Choice>
        <mc:Fallback>
          <w:pict>
            <v:shapetype w14:anchorId="6F216DE9" id="_x0000_t202" coordsize="21600,21600" o:spt="202" path="m,l,21600r21600,l21600,xe">
              <v:stroke joinstyle="miter"/>
              <v:path gradientshapeok="t" o:connecttype="rect"/>
            </v:shapetype>
            <v:shape id="Textbox 3" o:spid="_x0000_s1034" type="#_x0000_t202" style="position:absolute;margin-left:470.2pt;margin-top:730.4pt;width:67.95pt;height:13.05pt;z-index:-16818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" filled="f" stroked="f">
              <v:textbox inset="0,0,0,0">
                <w:txbxContent>
                  <w:p w14:paraId="6D40CFC8" w14:textId="77777777" w:rsidR="00A9443C" w:rsidRDefault="00000000">
                    <w:pPr>
                      <w:pStyle w:val="BodyText"/>
                      <w:spacing w:line="245" w:lineRule="exact"/>
                      <w:ind w:left="20"/>
                      <w:rPr>
                        <w:rFonts w:ascii="Calibri" w:hAnsi="Calibri"/>
                      </w:rPr>
                    </w:pPr>
                    <w:r>
                      <w:rPr>
                        <w:rFonts w:ascii="Calibri" w:hAnsi="Calibri"/>
                      </w:rPr>
                      <w:fldChar w:fldCharType="begin"/>
                    </w:r>
                    <w:r>
                      <w:rPr>
                        <w:rFonts w:ascii="Calibri" w:hAnsi="Calibri"/>
                      </w:rPr>
                      <w:instrText xml:space="preserve"> PAGE </w:instrText>
                    </w:r>
                    <w:r>
                      <w:rPr>
                        <w:rFonts w:ascii="Calibri" w:hAnsi="Calibri"/>
                      </w:rPr>
                      <w:fldChar w:fldCharType="separate"/>
                    </w:r>
                    <w:r>
                      <w:rPr>
                        <w:rFonts w:ascii="Calibri" w:hAnsi="Calibri"/>
                      </w:rPr>
                      <w:t>10</w:t>
                    </w:r>
                    <w:r>
                      <w:rPr>
                        <w:rFonts w:ascii="Calibri" w:hAnsi="Calibri"/>
                      </w:rPr>
                      <w:fldChar w:fldCharType="end"/>
                    </w:r>
                    <w:r>
                      <w:rPr>
                        <w:rFonts w:ascii="Calibri" w:hAnsi="Calibri"/>
                        <w:spacing w:val="1"/>
                      </w:rPr>
                      <w:t xml:space="preserve"> </w:t>
                    </w:r>
                    <w:r>
                      <w:rPr>
                        <w:rFonts w:ascii="Calibri" w:hAnsi="Calibri"/>
                      </w:rPr>
                      <w:t>|</w:t>
                    </w:r>
                    <w:r>
                      <w:rPr>
                        <w:rFonts w:ascii="Calibri" w:hAnsi="Calibri"/>
                        <w:spacing w:val="-3"/>
                      </w:rPr>
                      <w:t xml:space="preserve"> </w:t>
                    </w:r>
                    <w:r>
                      <w:rPr>
                        <w:rFonts w:ascii="Calibri" w:hAnsi="Calibri"/>
                        <w:color w:val="7E7E7E"/>
                      </w:rPr>
                      <w:t>P</w:t>
                    </w:r>
                    <w:r>
                      <w:rPr>
                        <w:rFonts w:ascii="Calibri" w:hAnsi="Calibri"/>
                        <w:color w:val="7E7E7E"/>
                        <w:spacing w:val="11"/>
                      </w:rPr>
                      <w:t xml:space="preserve"> </w:t>
                    </w:r>
                    <w:r>
                      <w:rPr>
                        <w:rFonts w:ascii="Calibri" w:hAnsi="Calibri"/>
                        <w:color w:val="7E7E7E"/>
                      </w:rPr>
                      <w:t>á</w:t>
                    </w:r>
                    <w:r>
                      <w:rPr>
                        <w:rFonts w:ascii="Calibri" w:hAnsi="Calibri"/>
                        <w:color w:val="7E7E7E"/>
                        <w:spacing w:val="9"/>
                      </w:rPr>
                      <w:t xml:space="preserve"> </w:t>
                    </w:r>
                    <w:r>
                      <w:rPr>
                        <w:rFonts w:ascii="Calibri" w:hAnsi="Calibri"/>
                        <w:color w:val="7E7E7E"/>
                      </w:rPr>
                      <w:t>g</w:t>
                    </w:r>
                    <w:r>
                      <w:rPr>
                        <w:rFonts w:ascii="Calibri" w:hAnsi="Calibri"/>
                        <w:color w:val="7E7E7E"/>
                        <w:spacing w:val="9"/>
                      </w:rPr>
                      <w:t xml:space="preserve"> </w:t>
                    </w:r>
                    <w:r>
                      <w:rPr>
                        <w:rFonts w:ascii="Calibri" w:hAnsi="Calibri"/>
                        <w:color w:val="7E7E7E"/>
                      </w:rPr>
                      <w:t>i</w:t>
                    </w:r>
                    <w:r>
                      <w:rPr>
                        <w:rFonts w:ascii="Calibri" w:hAnsi="Calibri"/>
                        <w:color w:val="7E7E7E"/>
                        <w:spacing w:val="9"/>
                      </w:rPr>
                      <w:t xml:space="preserve"> </w:t>
                    </w:r>
                    <w:r>
                      <w:rPr>
                        <w:rFonts w:ascii="Calibri" w:hAnsi="Calibri"/>
                        <w:color w:val="7E7E7E"/>
                      </w:rPr>
                      <w:t>n</w:t>
                    </w:r>
                    <w:r>
                      <w:rPr>
                        <w:rFonts w:ascii="Calibri" w:hAnsi="Calibri"/>
                        <w:color w:val="7E7E7E"/>
                        <w:spacing w:val="9"/>
                      </w:rPr>
                      <w:t xml:space="preserve"> </w:t>
                    </w:r>
                    <w:r>
                      <w:rPr>
                        <w:rFonts w:ascii="Calibri" w:hAnsi="Calibri"/>
                        <w:color w:val="7E7E7E"/>
                        <w:spacing w:val="-10"/>
                      </w:rPr>
                      <w:t>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F6D25" w14:textId="77777777" w:rsidR="00FD574D" w:rsidRDefault="00FD574D">
      <w:r>
        <w:separator/>
      </w:r>
    </w:p>
  </w:footnote>
  <w:footnote w:type="continuationSeparator" w:id="0">
    <w:p w14:paraId="1A0C6AD5" w14:textId="77777777" w:rsidR="00FD574D" w:rsidRDefault="00FD57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7C6E95"/>
    <w:multiLevelType w:val="hybridMultilevel"/>
    <w:tmpl w:val="14BE2D64"/>
    <w:lvl w:ilvl="0" w:tplc="B988211A">
      <w:numFmt w:val="bullet"/>
      <w:lvlText w:val=""/>
      <w:lvlJc w:val="left"/>
      <w:pPr>
        <w:ind w:left="1080" w:hanging="411"/>
      </w:pPr>
      <w:rPr>
        <w:rFonts w:ascii="Symbol" w:eastAsia="Symbol" w:hAnsi="Symbol" w:cs="Symbol" w:hint="default"/>
        <w:spacing w:val="0"/>
        <w:w w:val="100"/>
        <w:lang w:val="es-ES" w:eastAsia="en-US" w:bidi="ar-SA"/>
      </w:rPr>
    </w:lvl>
    <w:lvl w:ilvl="1" w:tplc="2AB01B5A">
      <w:numFmt w:val="bullet"/>
      <w:lvlText w:val="•"/>
      <w:lvlJc w:val="left"/>
      <w:pPr>
        <w:ind w:left="2088" w:hanging="411"/>
      </w:pPr>
      <w:rPr>
        <w:rFonts w:hint="default"/>
        <w:lang w:val="es-ES" w:eastAsia="en-US" w:bidi="ar-SA"/>
      </w:rPr>
    </w:lvl>
    <w:lvl w:ilvl="2" w:tplc="B872A686">
      <w:numFmt w:val="bullet"/>
      <w:lvlText w:val="•"/>
      <w:lvlJc w:val="left"/>
      <w:pPr>
        <w:ind w:left="3096" w:hanging="411"/>
      </w:pPr>
      <w:rPr>
        <w:rFonts w:hint="default"/>
        <w:lang w:val="es-ES" w:eastAsia="en-US" w:bidi="ar-SA"/>
      </w:rPr>
    </w:lvl>
    <w:lvl w:ilvl="3" w:tplc="084A3FA4">
      <w:numFmt w:val="bullet"/>
      <w:lvlText w:val="•"/>
      <w:lvlJc w:val="left"/>
      <w:pPr>
        <w:ind w:left="4104" w:hanging="411"/>
      </w:pPr>
      <w:rPr>
        <w:rFonts w:hint="default"/>
        <w:lang w:val="es-ES" w:eastAsia="en-US" w:bidi="ar-SA"/>
      </w:rPr>
    </w:lvl>
    <w:lvl w:ilvl="4" w:tplc="025E270E">
      <w:numFmt w:val="bullet"/>
      <w:lvlText w:val="•"/>
      <w:lvlJc w:val="left"/>
      <w:pPr>
        <w:ind w:left="5112" w:hanging="411"/>
      </w:pPr>
      <w:rPr>
        <w:rFonts w:hint="default"/>
        <w:lang w:val="es-ES" w:eastAsia="en-US" w:bidi="ar-SA"/>
      </w:rPr>
    </w:lvl>
    <w:lvl w:ilvl="5" w:tplc="B644FC3E">
      <w:numFmt w:val="bullet"/>
      <w:lvlText w:val="•"/>
      <w:lvlJc w:val="left"/>
      <w:pPr>
        <w:ind w:left="6120" w:hanging="411"/>
      </w:pPr>
      <w:rPr>
        <w:rFonts w:hint="default"/>
        <w:lang w:val="es-ES" w:eastAsia="en-US" w:bidi="ar-SA"/>
      </w:rPr>
    </w:lvl>
    <w:lvl w:ilvl="6" w:tplc="7B3E7640">
      <w:numFmt w:val="bullet"/>
      <w:lvlText w:val="•"/>
      <w:lvlJc w:val="left"/>
      <w:pPr>
        <w:ind w:left="7128" w:hanging="411"/>
      </w:pPr>
      <w:rPr>
        <w:rFonts w:hint="default"/>
        <w:lang w:val="es-ES" w:eastAsia="en-US" w:bidi="ar-SA"/>
      </w:rPr>
    </w:lvl>
    <w:lvl w:ilvl="7" w:tplc="0DB2E106">
      <w:numFmt w:val="bullet"/>
      <w:lvlText w:val="•"/>
      <w:lvlJc w:val="left"/>
      <w:pPr>
        <w:ind w:left="8136" w:hanging="411"/>
      </w:pPr>
      <w:rPr>
        <w:rFonts w:hint="default"/>
        <w:lang w:val="es-ES" w:eastAsia="en-US" w:bidi="ar-SA"/>
      </w:rPr>
    </w:lvl>
    <w:lvl w:ilvl="8" w:tplc="40E86720">
      <w:numFmt w:val="bullet"/>
      <w:lvlText w:val="•"/>
      <w:lvlJc w:val="left"/>
      <w:pPr>
        <w:ind w:left="9144" w:hanging="411"/>
      </w:pPr>
      <w:rPr>
        <w:rFonts w:hint="default"/>
        <w:lang w:val="es-ES" w:eastAsia="en-US" w:bidi="ar-SA"/>
      </w:rPr>
    </w:lvl>
  </w:abstractNum>
  <w:abstractNum w:abstractNumId="1" w15:restartNumberingAfterBreak="0">
    <w:nsid w:val="14BF11EC"/>
    <w:multiLevelType w:val="hybridMultilevel"/>
    <w:tmpl w:val="93D0F68A"/>
    <w:lvl w:ilvl="0" w:tplc="A6209850">
      <w:numFmt w:val="bullet"/>
      <w:lvlText w:val=""/>
      <w:lvlJc w:val="left"/>
      <w:pPr>
        <w:ind w:left="1080" w:hanging="360"/>
      </w:pPr>
      <w:rPr>
        <w:rFonts w:ascii="Symbol" w:eastAsia="Symbol" w:hAnsi="Symbol" w:cs="Symbol" w:hint="default"/>
        <w:b w:val="0"/>
        <w:bCs w:val="0"/>
        <w:i w:val="0"/>
        <w:iCs w:val="0"/>
        <w:spacing w:val="0"/>
        <w:w w:val="100"/>
        <w:sz w:val="22"/>
        <w:szCs w:val="22"/>
        <w:lang w:val="es-ES" w:eastAsia="en-US" w:bidi="ar-SA"/>
      </w:rPr>
    </w:lvl>
    <w:lvl w:ilvl="1" w:tplc="C3B23840">
      <w:numFmt w:val="bullet"/>
      <w:lvlText w:val="•"/>
      <w:lvlJc w:val="left"/>
      <w:pPr>
        <w:ind w:left="2088" w:hanging="360"/>
      </w:pPr>
      <w:rPr>
        <w:rFonts w:hint="default"/>
        <w:lang w:val="es-ES" w:eastAsia="en-US" w:bidi="ar-SA"/>
      </w:rPr>
    </w:lvl>
    <w:lvl w:ilvl="2" w:tplc="58424060">
      <w:numFmt w:val="bullet"/>
      <w:lvlText w:val="•"/>
      <w:lvlJc w:val="left"/>
      <w:pPr>
        <w:ind w:left="3096" w:hanging="360"/>
      </w:pPr>
      <w:rPr>
        <w:rFonts w:hint="default"/>
        <w:lang w:val="es-ES" w:eastAsia="en-US" w:bidi="ar-SA"/>
      </w:rPr>
    </w:lvl>
    <w:lvl w:ilvl="3" w:tplc="07D82432">
      <w:numFmt w:val="bullet"/>
      <w:lvlText w:val="•"/>
      <w:lvlJc w:val="left"/>
      <w:pPr>
        <w:ind w:left="4104" w:hanging="360"/>
      </w:pPr>
      <w:rPr>
        <w:rFonts w:hint="default"/>
        <w:lang w:val="es-ES" w:eastAsia="en-US" w:bidi="ar-SA"/>
      </w:rPr>
    </w:lvl>
    <w:lvl w:ilvl="4" w:tplc="F9328714">
      <w:numFmt w:val="bullet"/>
      <w:lvlText w:val="•"/>
      <w:lvlJc w:val="left"/>
      <w:pPr>
        <w:ind w:left="5112" w:hanging="360"/>
      </w:pPr>
      <w:rPr>
        <w:rFonts w:hint="default"/>
        <w:lang w:val="es-ES" w:eastAsia="en-US" w:bidi="ar-SA"/>
      </w:rPr>
    </w:lvl>
    <w:lvl w:ilvl="5" w:tplc="77822F24">
      <w:numFmt w:val="bullet"/>
      <w:lvlText w:val="•"/>
      <w:lvlJc w:val="left"/>
      <w:pPr>
        <w:ind w:left="6120" w:hanging="360"/>
      </w:pPr>
      <w:rPr>
        <w:rFonts w:hint="default"/>
        <w:lang w:val="es-ES" w:eastAsia="en-US" w:bidi="ar-SA"/>
      </w:rPr>
    </w:lvl>
    <w:lvl w:ilvl="6" w:tplc="EA647B1C">
      <w:numFmt w:val="bullet"/>
      <w:lvlText w:val="•"/>
      <w:lvlJc w:val="left"/>
      <w:pPr>
        <w:ind w:left="7128" w:hanging="360"/>
      </w:pPr>
      <w:rPr>
        <w:rFonts w:hint="default"/>
        <w:lang w:val="es-ES" w:eastAsia="en-US" w:bidi="ar-SA"/>
      </w:rPr>
    </w:lvl>
    <w:lvl w:ilvl="7" w:tplc="793A4BD0">
      <w:numFmt w:val="bullet"/>
      <w:lvlText w:val="•"/>
      <w:lvlJc w:val="left"/>
      <w:pPr>
        <w:ind w:left="8136" w:hanging="360"/>
      </w:pPr>
      <w:rPr>
        <w:rFonts w:hint="default"/>
        <w:lang w:val="es-ES" w:eastAsia="en-US" w:bidi="ar-SA"/>
      </w:rPr>
    </w:lvl>
    <w:lvl w:ilvl="8" w:tplc="CC8CD552">
      <w:numFmt w:val="bullet"/>
      <w:lvlText w:val="•"/>
      <w:lvlJc w:val="left"/>
      <w:pPr>
        <w:ind w:left="9144" w:hanging="360"/>
      </w:pPr>
      <w:rPr>
        <w:rFonts w:hint="default"/>
        <w:lang w:val="es-ES" w:eastAsia="en-US" w:bidi="ar-SA"/>
      </w:rPr>
    </w:lvl>
  </w:abstractNum>
  <w:abstractNum w:abstractNumId="2" w15:restartNumberingAfterBreak="0">
    <w:nsid w:val="276744E3"/>
    <w:multiLevelType w:val="hybridMultilevel"/>
    <w:tmpl w:val="ECA4DF4E"/>
    <w:lvl w:ilvl="0" w:tplc="6E067CAE">
      <w:start w:val="1"/>
      <w:numFmt w:val="decimal"/>
      <w:lvlText w:val="%1."/>
      <w:lvlJc w:val="left"/>
      <w:pPr>
        <w:ind w:left="581" w:hanging="221"/>
        <w:jc w:val="left"/>
      </w:pPr>
      <w:rPr>
        <w:rFonts w:ascii="Times New Roman" w:eastAsia="Times New Roman" w:hAnsi="Times New Roman" w:cs="Times New Roman" w:hint="default"/>
        <w:b w:val="0"/>
        <w:bCs w:val="0"/>
        <w:i w:val="0"/>
        <w:iCs w:val="0"/>
        <w:spacing w:val="0"/>
        <w:w w:val="100"/>
        <w:sz w:val="22"/>
        <w:szCs w:val="22"/>
        <w:lang w:val="es-ES" w:eastAsia="en-US" w:bidi="ar-SA"/>
      </w:rPr>
    </w:lvl>
    <w:lvl w:ilvl="1" w:tplc="96C204C0">
      <w:numFmt w:val="bullet"/>
      <w:lvlText w:val="•"/>
      <w:lvlJc w:val="left"/>
      <w:pPr>
        <w:ind w:left="1638" w:hanging="221"/>
      </w:pPr>
      <w:rPr>
        <w:rFonts w:hint="default"/>
        <w:lang w:val="es-ES" w:eastAsia="en-US" w:bidi="ar-SA"/>
      </w:rPr>
    </w:lvl>
    <w:lvl w:ilvl="2" w:tplc="7D64C880">
      <w:numFmt w:val="bullet"/>
      <w:lvlText w:val="•"/>
      <w:lvlJc w:val="left"/>
      <w:pPr>
        <w:ind w:left="2696" w:hanging="221"/>
      </w:pPr>
      <w:rPr>
        <w:rFonts w:hint="default"/>
        <w:lang w:val="es-ES" w:eastAsia="en-US" w:bidi="ar-SA"/>
      </w:rPr>
    </w:lvl>
    <w:lvl w:ilvl="3" w:tplc="4BD214CA">
      <w:numFmt w:val="bullet"/>
      <w:lvlText w:val="•"/>
      <w:lvlJc w:val="left"/>
      <w:pPr>
        <w:ind w:left="3754" w:hanging="221"/>
      </w:pPr>
      <w:rPr>
        <w:rFonts w:hint="default"/>
        <w:lang w:val="es-ES" w:eastAsia="en-US" w:bidi="ar-SA"/>
      </w:rPr>
    </w:lvl>
    <w:lvl w:ilvl="4" w:tplc="F6E68252">
      <w:numFmt w:val="bullet"/>
      <w:lvlText w:val="•"/>
      <w:lvlJc w:val="left"/>
      <w:pPr>
        <w:ind w:left="4812" w:hanging="221"/>
      </w:pPr>
      <w:rPr>
        <w:rFonts w:hint="default"/>
        <w:lang w:val="es-ES" w:eastAsia="en-US" w:bidi="ar-SA"/>
      </w:rPr>
    </w:lvl>
    <w:lvl w:ilvl="5" w:tplc="036E1146">
      <w:numFmt w:val="bullet"/>
      <w:lvlText w:val="•"/>
      <w:lvlJc w:val="left"/>
      <w:pPr>
        <w:ind w:left="5870" w:hanging="221"/>
      </w:pPr>
      <w:rPr>
        <w:rFonts w:hint="default"/>
        <w:lang w:val="es-ES" w:eastAsia="en-US" w:bidi="ar-SA"/>
      </w:rPr>
    </w:lvl>
    <w:lvl w:ilvl="6" w:tplc="EF7293B4">
      <w:numFmt w:val="bullet"/>
      <w:lvlText w:val="•"/>
      <w:lvlJc w:val="left"/>
      <w:pPr>
        <w:ind w:left="6928" w:hanging="221"/>
      </w:pPr>
      <w:rPr>
        <w:rFonts w:hint="default"/>
        <w:lang w:val="es-ES" w:eastAsia="en-US" w:bidi="ar-SA"/>
      </w:rPr>
    </w:lvl>
    <w:lvl w:ilvl="7" w:tplc="DADE35BE">
      <w:numFmt w:val="bullet"/>
      <w:lvlText w:val="•"/>
      <w:lvlJc w:val="left"/>
      <w:pPr>
        <w:ind w:left="7986" w:hanging="221"/>
      </w:pPr>
      <w:rPr>
        <w:rFonts w:hint="default"/>
        <w:lang w:val="es-ES" w:eastAsia="en-US" w:bidi="ar-SA"/>
      </w:rPr>
    </w:lvl>
    <w:lvl w:ilvl="8" w:tplc="1FB2663C">
      <w:numFmt w:val="bullet"/>
      <w:lvlText w:val="•"/>
      <w:lvlJc w:val="left"/>
      <w:pPr>
        <w:ind w:left="9044" w:hanging="221"/>
      </w:pPr>
      <w:rPr>
        <w:rFonts w:hint="default"/>
        <w:lang w:val="es-ES" w:eastAsia="en-US" w:bidi="ar-SA"/>
      </w:rPr>
    </w:lvl>
  </w:abstractNum>
  <w:abstractNum w:abstractNumId="3" w15:restartNumberingAfterBreak="0">
    <w:nsid w:val="28743033"/>
    <w:multiLevelType w:val="multilevel"/>
    <w:tmpl w:val="B53EA8A2"/>
    <w:lvl w:ilvl="0">
      <w:start w:val="1"/>
      <w:numFmt w:val="decimal"/>
      <w:lvlText w:val="%1."/>
      <w:lvlJc w:val="left"/>
      <w:pPr>
        <w:ind w:left="720" w:hanging="360"/>
        <w:jc w:val="right"/>
      </w:pPr>
      <w:rPr>
        <w:rFonts w:hint="default"/>
        <w:spacing w:val="-1"/>
        <w:w w:val="100"/>
        <w:lang w:val="es-ES" w:eastAsia="en-US" w:bidi="ar-SA"/>
      </w:rPr>
    </w:lvl>
    <w:lvl w:ilvl="1">
      <w:start w:val="1"/>
      <w:numFmt w:val="decimal"/>
      <w:lvlText w:val="%1.%2"/>
      <w:lvlJc w:val="left"/>
      <w:pPr>
        <w:ind w:left="1080" w:hanging="720"/>
        <w:jc w:val="right"/>
      </w:pPr>
      <w:rPr>
        <w:rFonts w:hint="default"/>
        <w:spacing w:val="0"/>
        <w:w w:val="100"/>
        <w:lang w:val="es-ES" w:eastAsia="en-US" w:bidi="ar-SA"/>
      </w:rPr>
    </w:lvl>
    <w:lvl w:ilvl="2">
      <w:start w:val="1"/>
      <w:numFmt w:val="decimal"/>
      <w:lvlText w:val="%1.%2.%3"/>
      <w:lvlJc w:val="left"/>
      <w:pPr>
        <w:ind w:left="1080" w:hanging="720"/>
        <w:jc w:val="left"/>
      </w:pPr>
      <w:rPr>
        <w:rFonts w:hint="default"/>
        <w:spacing w:val="0"/>
        <w:w w:val="100"/>
        <w:lang w:val="es-ES" w:eastAsia="en-US" w:bidi="ar-SA"/>
      </w:rPr>
    </w:lvl>
    <w:lvl w:ilvl="3">
      <w:numFmt w:val="bullet"/>
      <w:lvlText w:val=""/>
      <w:lvlJc w:val="left"/>
      <w:pPr>
        <w:ind w:left="991" w:hanging="720"/>
      </w:pPr>
      <w:rPr>
        <w:rFonts w:ascii="Symbol" w:eastAsia="Symbol" w:hAnsi="Symbol" w:cs="Symbol" w:hint="default"/>
        <w:b w:val="0"/>
        <w:bCs w:val="0"/>
        <w:i w:val="0"/>
        <w:iCs w:val="0"/>
        <w:spacing w:val="0"/>
        <w:w w:val="100"/>
        <w:sz w:val="22"/>
        <w:szCs w:val="22"/>
        <w:lang w:val="es-ES" w:eastAsia="en-US" w:bidi="ar-SA"/>
      </w:rPr>
    </w:lvl>
    <w:lvl w:ilvl="4">
      <w:numFmt w:val="bullet"/>
      <w:lvlText w:val="•"/>
      <w:lvlJc w:val="left"/>
      <w:pPr>
        <w:ind w:left="3600" w:hanging="720"/>
      </w:pPr>
      <w:rPr>
        <w:rFonts w:hint="default"/>
        <w:lang w:val="es-ES" w:eastAsia="en-US" w:bidi="ar-SA"/>
      </w:rPr>
    </w:lvl>
    <w:lvl w:ilvl="5">
      <w:numFmt w:val="bullet"/>
      <w:lvlText w:val="•"/>
      <w:lvlJc w:val="left"/>
      <w:pPr>
        <w:ind w:left="4860" w:hanging="720"/>
      </w:pPr>
      <w:rPr>
        <w:rFonts w:hint="default"/>
        <w:lang w:val="es-ES" w:eastAsia="en-US" w:bidi="ar-SA"/>
      </w:rPr>
    </w:lvl>
    <w:lvl w:ilvl="6">
      <w:numFmt w:val="bullet"/>
      <w:lvlText w:val="•"/>
      <w:lvlJc w:val="left"/>
      <w:pPr>
        <w:ind w:left="6120" w:hanging="720"/>
      </w:pPr>
      <w:rPr>
        <w:rFonts w:hint="default"/>
        <w:lang w:val="es-ES" w:eastAsia="en-US" w:bidi="ar-SA"/>
      </w:rPr>
    </w:lvl>
    <w:lvl w:ilvl="7">
      <w:numFmt w:val="bullet"/>
      <w:lvlText w:val="•"/>
      <w:lvlJc w:val="left"/>
      <w:pPr>
        <w:ind w:left="7380" w:hanging="720"/>
      </w:pPr>
      <w:rPr>
        <w:rFonts w:hint="default"/>
        <w:lang w:val="es-ES" w:eastAsia="en-US" w:bidi="ar-SA"/>
      </w:rPr>
    </w:lvl>
    <w:lvl w:ilvl="8">
      <w:numFmt w:val="bullet"/>
      <w:lvlText w:val="•"/>
      <w:lvlJc w:val="left"/>
      <w:pPr>
        <w:ind w:left="8640" w:hanging="720"/>
      </w:pPr>
      <w:rPr>
        <w:rFonts w:hint="default"/>
        <w:lang w:val="es-ES" w:eastAsia="en-US" w:bidi="ar-SA"/>
      </w:rPr>
    </w:lvl>
  </w:abstractNum>
  <w:abstractNum w:abstractNumId="4" w15:restartNumberingAfterBreak="0">
    <w:nsid w:val="3ADE048C"/>
    <w:multiLevelType w:val="hybridMultilevel"/>
    <w:tmpl w:val="2B26AFFE"/>
    <w:lvl w:ilvl="0" w:tplc="4236641C">
      <w:start w:val="1"/>
      <w:numFmt w:val="decimal"/>
      <w:lvlText w:val="%1."/>
      <w:lvlJc w:val="left"/>
      <w:pPr>
        <w:ind w:left="1080" w:hanging="360"/>
        <w:jc w:val="left"/>
      </w:pPr>
      <w:rPr>
        <w:rFonts w:ascii="Times New Roman" w:eastAsia="Times New Roman" w:hAnsi="Times New Roman" w:cs="Times New Roman" w:hint="default"/>
        <w:b w:val="0"/>
        <w:bCs w:val="0"/>
        <w:i w:val="0"/>
        <w:iCs w:val="0"/>
        <w:spacing w:val="0"/>
        <w:w w:val="100"/>
        <w:sz w:val="22"/>
        <w:szCs w:val="22"/>
        <w:lang w:val="es-ES" w:eastAsia="en-US" w:bidi="ar-SA"/>
      </w:rPr>
    </w:lvl>
    <w:lvl w:ilvl="1" w:tplc="1020EB64">
      <w:numFmt w:val="bullet"/>
      <w:lvlText w:val=""/>
      <w:lvlJc w:val="left"/>
      <w:pPr>
        <w:ind w:left="1080" w:hanging="360"/>
      </w:pPr>
      <w:rPr>
        <w:rFonts w:ascii="Symbol" w:eastAsia="Symbol" w:hAnsi="Symbol" w:cs="Symbol" w:hint="default"/>
        <w:b w:val="0"/>
        <w:bCs w:val="0"/>
        <w:i w:val="0"/>
        <w:iCs w:val="0"/>
        <w:spacing w:val="0"/>
        <w:w w:val="100"/>
        <w:sz w:val="22"/>
        <w:szCs w:val="22"/>
        <w:lang w:val="es-ES" w:eastAsia="en-US" w:bidi="ar-SA"/>
      </w:rPr>
    </w:lvl>
    <w:lvl w:ilvl="2" w:tplc="D898FAFA">
      <w:numFmt w:val="bullet"/>
      <w:lvlText w:val="•"/>
      <w:lvlJc w:val="left"/>
      <w:pPr>
        <w:ind w:left="3096" w:hanging="360"/>
      </w:pPr>
      <w:rPr>
        <w:rFonts w:hint="default"/>
        <w:lang w:val="es-ES" w:eastAsia="en-US" w:bidi="ar-SA"/>
      </w:rPr>
    </w:lvl>
    <w:lvl w:ilvl="3" w:tplc="DFF8CAEA">
      <w:numFmt w:val="bullet"/>
      <w:lvlText w:val="•"/>
      <w:lvlJc w:val="left"/>
      <w:pPr>
        <w:ind w:left="4104" w:hanging="360"/>
      </w:pPr>
      <w:rPr>
        <w:rFonts w:hint="default"/>
        <w:lang w:val="es-ES" w:eastAsia="en-US" w:bidi="ar-SA"/>
      </w:rPr>
    </w:lvl>
    <w:lvl w:ilvl="4" w:tplc="2CC271AC">
      <w:numFmt w:val="bullet"/>
      <w:lvlText w:val="•"/>
      <w:lvlJc w:val="left"/>
      <w:pPr>
        <w:ind w:left="5112" w:hanging="360"/>
      </w:pPr>
      <w:rPr>
        <w:rFonts w:hint="default"/>
        <w:lang w:val="es-ES" w:eastAsia="en-US" w:bidi="ar-SA"/>
      </w:rPr>
    </w:lvl>
    <w:lvl w:ilvl="5" w:tplc="37B8EAB0">
      <w:numFmt w:val="bullet"/>
      <w:lvlText w:val="•"/>
      <w:lvlJc w:val="left"/>
      <w:pPr>
        <w:ind w:left="6120" w:hanging="360"/>
      </w:pPr>
      <w:rPr>
        <w:rFonts w:hint="default"/>
        <w:lang w:val="es-ES" w:eastAsia="en-US" w:bidi="ar-SA"/>
      </w:rPr>
    </w:lvl>
    <w:lvl w:ilvl="6" w:tplc="F7145AEE">
      <w:numFmt w:val="bullet"/>
      <w:lvlText w:val="•"/>
      <w:lvlJc w:val="left"/>
      <w:pPr>
        <w:ind w:left="7128" w:hanging="360"/>
      </w:pPr>
      <w:rPr>
        <w:rFonts w:hint="default"/>
        <w:lang w:val="es-ES" w:eastAsia="en-US" w:bidi="ar-SA"/>
      </w:rPr>
    </w:lvl>
    <w:lvl w:ilvl="7" w:tplc="CAC8058A">
      <w:numFmt w:val="bullet"/>
      <w:lvlText w:val="•"/>
      <w:lvlJc w:val="left"/>
      <w:pPr>
        <w:ind w:left="8136" w:hanging="360"/>
      </w:pPr>
      <w:rPr>
        <w:rFonts w:hint="default"/>
        <w:lang w:val="es-ES" w:eastAsia="en-US" w:bidi="ar-SA"/>
      </w:rPr>
    </w:lvl>
    <w:lvl w:ilvl="8" w:tplc="FFE81A6E">
      <w:numFmt w:val="bullet"/>
      <w:lvlText w:val="•"/>
      <w:lvlJc w:val="left"/>
      <w:pPr>
        <w:ind w:left="9144" w:hanging="360"/>
      </w:pPr>
      <w:rPr>
        <w:rFonts w:hint="default"/>
        <w:lang w:val="es-ES" w:eastAsia="en-US" w:bidi="ar-SA"/>
      </w:rPr>
    </w:lvl>
  </w:abstractNum>
  <w:abstractNum w:abstractNumId="5" w15:restartNumberingAfterBreak="0">
    <w:nsid w:val="3FFB53E6"/>
    <w:multiLevelType w:val="multilevel"/>
    <w:tmpl w:val="BF828FB6"/>
    <w:lvl w:ilvl="0">
      <w:start w:val="1"/>
      <w:numFmt w:val="decimal"/>
      <w:lvlText w:val="%1."/>
      <w:lvlJc w:val="left"/>
      <w:pPr>
        <w:ind w:left="799" w:hanging="440"/>
        <w:jc w:val="left"/>
      </w:pPr>
      <w:rPr>
        <w:rFonts w:hint="default"/>
        <w:spacing w:val="0"/>
        <w:w w:val="100"/>
        <w:lang w:val="es-ES" w:eastAsia="en-US" w:bidi="ar-SA"/>
      </w:rPr>
    </w:lvl>
    <w:lvl w:ilvl="1">
      <w:start w:val="1"/>
      <w:numFmt w:val="decimal"/>
      <w:lvlText w:val="%1.%2"/>
      <w:lvlJc w:val="left"/>
      <w:pPr>
        <w:ind w:left="1241" w:hanging="660"/>
        <w:jc w:val="left"/>
      </w:pPr>
      <w:rPr>
        <w:rFonts w:hint="default"/>
        <w:spacing w:val="0"/>
        <w:w w:val="100"/>
        <w:lang w:val="es-ES" w:eastAsia="en-US" w:bidi="ar-SA"/>
      </w:rPr>
    </w:lvl>
    <w:lvl w:ilvl="2">
      <w:start w:val="1"/>
      <w:numFmt w:val="decimal"/>
      <w:lvlText w:val="%1.%2.%3"/>
      <w:lvlJc w:val="left"/>
      <w:pPr>
        <w:ind w:left="1680" w:hanging="881"/>
        <w:jc w:val="left"/>
      </w:pPr>
      <w:rPr>
        <w:rFonts w:hint="default"/>
        <w:spacing w:val="0"/>
        <w:w w:val="100"/>
        <w:lang w:val="es-ES" w:eastAsia="en-US" w:bidi="ar-SA"/>
      </w:rPr>
    </w:lvl>
    <w:lvl w:ilvl="3">
      <w:numFmt w:val="bullet"/>
      <w:lvlText w:val="•"/>
      <w:lvlJc w:val="left"/>
      <w:pPr>
        <w:ind w:left="2865" w:hanging="881"/>
      </w:pPr>
      <w:rPr>
        <w:rFonts w:hint="default"/>
        <w:lang w:val="es-ES" w:eastAsia="en-US" w:bidi="ar-SA"/>
      </w:rPr>
    </w:lvl>
    <w:lvl w:ilvl="4">
      <w:numFmt w:val="bullet"/>
      <w:lvlText w:val="•"/>
      <w:lvlJc w:val="left"/>
      <w:pPr>
        <w:ind w:left="4050" w:hanging="881"/>
      </w:pPr>
      <w:rPr>
        <w:rFonts w:hint="default"/>
        <w:lang w:val="es-ES" w:eastAsia="en-US" w:bidi="ar-SA"/>
      </w:rPr>
    </w:lvl>
    <w:lvl w:ilvl="5">
      <w:numFmt w:val="bullet"/>
      <w:lvlText w:val="•"/>
      <w:lvlJc w:val="left"/>
      <w:pPr>
        <w:ind w:left="5235" w:hanging="881"/>
      </w:pPr>
      <w:rPr>
        <w:rFonts w:hint="default"/>
        <w:lang w:val="es-ES" w:eastAsia="en-US" w:bidi="ar-SA"/>
      </w:rPr>
    </w:lvl>
    <w:lvl w:ilvl="6">
      <w:numFmt w:val="bullet"/>
      <w:lvlText w:val="•"/>
      <w:lvlJc w:val="left"/>
      <w:pPr>
        <w:ind w:left="6420" w:hanging="881"/>
      </w:pPr>
      <w:rPr>
        <w:rFonts w:hint="default"/>
        <w:lang w:val="es-ES" w:eastAsia="en-US" w:bidi="ar-SA"/>
      </w:rPr>
    </w:lvl>
    <w:lvl w:ilvl="7">
      <w:numFmt w:val="bullet"/>
      <w:lvlText w:val="•"/>
      <w:lvlJc w:val="left"/>
      <w:pPr>
        <w:ind w:left="7605" w:hanging="881"/>
      </w:pPr>
      <w:rPr>
        <w:rFonts w:hint="default"/>
        <w:lang w:val="es-ES" w:eastAsia="en-US" w:bidi="ar-SA"/>
      </w:rPr>
    </w:lvl>
    <w:lvl w:ilvl="8">
      <w:numFmt w:val="bullet"/>
      <w:lvlText w:val="•"/>
      <w:lvlJc w:val="left"/>
      <w:pPr>
        <w:ind w:left="8790" w:hanging="881"/>
      </w:pPr>
      <w:rPr>
        <w:rFonts w:hint="default"/>
        <w:lang w:val="es-ES" w:eastAsia="en-US" w:bidi="ar-SA"/>
      </w:rPr>
    </w:lvl>
  </w:abstractNum>
  <w:abstractNum w:abstractNumId="6" w15:restartNumberingAfterBreak="0">
    <w:nsid w:val="43E73CAC"/>
    <w:multiLevelType w:val="hybridMultilevel"/>
    <w:tmpl w:val="C22A7844"/>
    <w:lvl w:ilvl="0" w:tplc="63FACA2E">
      <w:start w:val="1"/>
      <w:numFmt w:val="decimal"/>
      <w:lvlText w:val="%1."/>
      <w:lvlJc w:val="left"/>
      <w:pPr>
        <w:ind w:left="1080" w:hanging="360"/>
        <w:jc w:val="left"/>
      </w:pPr>
      <w:rPr>
        <w:rFonts w:ascii="Times New Roman" w:eastAsia="Times New Roman" w:hAnsi="Times New Roman" w:cs="Times New Roman" w:hint="default"/>
        <w:b w:val="0"/>
        <w:bCs w:val="0"/>
        <w:i w:val="0"/>
        <w:iCs w:val="0"/>
        <w:spacing w:val="0"/>
        <w:w w:val="100"/>
        <w:sz w:val="22"/>
        <w:szCs w:val="22"/>
        <w:lang w:val="es-ES" w:eastAsia="en-US" w:bidi="ar-SA"/>
      </w:rPr>
    </w:lvl>
    <w:lvl w:ilvl="1" w:tplc="F8883630">
      <w:start w:val="1"/>
      <w:numFmt w:val="lowerLetter"/>
      <w:lvlText w:val="%2."/>
      <w:lvlJc w:val="left"/>
      <w:pPr>
        <w:ind w:left="1711" w:hanging="360"/>
        <w:jc w:val="left"/>
      </w:pPr>
      <w:rPr>
        <w:rFonts w:ascii="Times New Roman" w:eastAsia="Times New Roman" w:hAnsi="Times New Roman" w:cs="Times New Roman" w:hint="default"/>
        <w:b w:val="0"/>
        <w:bCs w:val="0"/>
        <w:i w:val="0"/>
        <w:iCs w:val="0"/>
        <w:spacing w:val="-1"/>
        <w:w w:val="100"/>
        <w:sz w:val="24"/>
        <w:szCs w:val="24"/>
        <w:lang w:val="es-ES" w:eastAsia="en-US" w:bidi="ar-SA"/>
      </w:rPr>
    </w:lvl>
    <w:lvl w:ilvl="2" w:tplc="500E7C34">
      <w:numFmt w:val="bullet"/>
      <w:lvlText w:val="•"/>
      <w:lvlJc w:val="left"/>
      <w:pPr>
        <w:ind w:left="2768" w:hanging="360"/>
      </w:pPr>
      <w:rPr>
        <w:rFonts w:hint="default"/>
        <w:lang w:val="es-ES" w:eastAsia="en-US" w:bidi="ar-SA"/>
      </w:rPr>
    </w:lvl>
    <w:lvl w:ilvl="3" w:tplc="79AC608C">
      <w:numFmt w:val="bullet"/>
      <w:lvlText w:val="•"/>
      <w:lvlJc w:val="left"/>
      <w:pPr>
        <w:ind w:left="3817" w:hanging="360"/>
      </w:pPr>
      <w:rPr>
        <w:rFonts w:hint="default"/>
        <w:lang w:val="es-ES" w:eastAsia="en-US" w:bidi="ar-SA"/>
      </w:rPr>
    </w:lvl>
    <w:lvl w:ilvl="4" w:tplc="3AD6922C">
      <w:numFmt w:val="bullet"/>
      <w:lvlText w:val="•"/>
      <w:lvlJc w:val="left"/>
      <w:pPr>
        <w:ind w:left="4866" w:hanging="360"/>
      </w:pPr>
      <w:rPr>
        <w:rFonts w:hint="default"/>
        <w:lang w:val="es-ES" w:eastAsia="en-US" w:bidi="ar-SA"/>
      </w:rPr>
    </w:lvl>
    <w:lvl w:ilvl="5" w:tplc="4BFC6EB0">
      <w:numFmt w:val="bullet"/>
      <w:lvlText w:val="•"/>
      <w:lvlJc w:val="left"/>
      <w:pPr>
        <w:ind w:left="5915" w:hanging="360"/>
      </w:pPr>
      <w:rPr>
        <w:rFonts w:hint="default"/>
        <w:lang w:val="es-ES" w:eastAsia="en-US" w:bidi="ar-SA"/>
      </w:rPr>
    </w:lvl>
    <w:lvl w:ilvl="6" w:tplc="B2E8E9B8">
      <w:numFmt w:val="bullet"/>
      <w:lvlText w:val="•"/>
      <w:lvlJc w:val="left"/>
      <w:pPr>
        <w:ind w:left="6964" w:hanging="360"/>
      </w:pPr>
      <w:rPr>
        <w:rFonts w:hint="default"/>
        <w:lang w:val="es-ES" w:eastAsia="en-US" w:bidi="ar-SA"/>
      </w:rPr>
    </w:lvl>
    <w:lvl w:ilvl="7" w:tplc="CC067E52">
      <w:numFmt w:val="bullet"/>
      <w:lvlText w:val="•"/>
      <w:lvlJc w:val="left"/>
      <w:pPr>
        <w:ind w:left="8013" w:hanging="360"/>
      </w:pPr>
      <w:rPr>
        <w:rFonts w:hint="default"/>
        <w:lang w:val="es-ES" w:eastAsia="en-US" w:bidi="ar-SA"/>
      </w:rPr>
    </w:lvl>
    <w:lvl w:ilvl="8" w:tplc="AD9A6E5C">
      <w:numFmt w:val="bullet"/>
      <w:lvlText w:val="•"/>
      <w:lvlJc w:val="left"/>
      <w:pPr>
        <w:ind w:left="9062" w:hanging="360"/>
      </w:pPr>
      <w:rPr>
        <w:rFonts w:hint="default"/>
        <w:lang w:val="es-ES" w:eastAsia="en-US" w:bidi="ar-SA"/>
      </w:rPr>
    </w:lvl>
  </w:abstractNum>
  <w:abstractNum w:abstractNumId="7" w15:restartNumberingAfterBreak="0">
    <w:nsid w:val="567346CC"/>
    <w:multiLevelType w:val="hybridMultilevel"/>
    <w:tmpl w:val="7A62698A"/>
    <w:lvl w:ilvl="0" w:tplc="426ECEBC">
      <w:numFmt w:val="bullet"/>
      <w:lvlText w:val=""/>
      <w:lvlJc w:val="left"/>
      <w:pPr>
        <w:ind w:left="1080" w:hanging="411"/>
      </w:pPr>
      <w:rPr>
        <w:rFonts w:ascii="Symbol" w:eastAsia="Symbol" w:hAnsi="Symbol" w:cs="Symbol" w:hint="default"/>
        <w:spacing w:val="0"/>
        <w:w w:val="100"/>
        <w:lang w:val="es-ES" w:eastAsia="en-US" w:bidi="ar-SA"/>
      </w:rPr>
    </w:lvl>
    <w:lvl w:ilvl="1" w:tplc="BA82C72C">
      <w:numFmt w:val="bullet"/>
      <w:lvlText w:val=""/>
      <w:lvlJc w:val="left"/>
      <w:pPr>
        <w:ind w:left="1800" w:hanging="411"/>
      </w:pPr>
      <w:rPr>
        <w:rFonts w:ascii="Symbol" w:eastAsia="Symbol" w:hAnsi="Symbol" w:cs="Symbol" w:hint="default"/>
        <w:b w:val="0"/>
        <w:bCs w:val="0"/>
        <w:i w:val="0"/>
        <w:iCs w:val="0"/>
        <w:spacing w:val="0"/>
        <w:w w:val="100"/>
        <w:sz w:val="22"/>
        <w:szCs w:val="22"/>
        <w:lang w:val="es-ES" w:eastAsia="en-US" w:bidi="ar-SA"/>
      </w:rPr>
    </w:lvl>
    <w:lvl w:ilvl="2" w:tplc="8FAE7988">
      <w:numFmt w:val="bullet"/>
      <w:lvlText w:val="•"/>
      <w:lvlJc w:val="left"/>
      <w:pPr>
        <w:ind w:left="2840" w:hanging="411"/>
      </w:pPr>
      <w:rPr>
        <w:rFonts w:hint="default"/>
        <w:lang w:val="es-ES" w:eastAsia="en-US" w:bidi="ar-SA"/>
      </w:rPr>
    </w:lvl>
    <w:lvl w:ilvl="3" w:tplc="D95AF9B4">
      <w:numFmt w:val="bullet"/>
      <w:lvlText w:val="•"/>
      <w:lvlJc w:val="left"/>
      <w:pPr>
        <w:ind w:left="3880" w:hanging="411"/>
      </w:pPr>
      <w:rPr>
        <w:rFonts w:hint="default"/>
        <w:lang w:val="es-ES" w:eastAsia="en-US" w:bidi="ar-SA"/>
      </w:rPr>
    </w:lvl>
    <w:lvl w:ilvl="4" w:tplc="071C23D4">
      <w:numFmt w:val="bullet"/>
      <w:lvlText w:val="•"/>
      <w:lvlJc w:val="left"/>
      <w:pPr>
        <w:ind w:left="4920" w:hanging="411"/>
      </w:pPr>
      <w:rPr>
        <w:rFonts w:hint="default"/>
        <w:lang w:val="es-ES" w:eastAsia="en-US" w:bidi="ar-SA"/>
      </w:rPr>
    </w:lvl>
    <w:lvl w:ilvl="5" w:tplc="014AAB96">
      <w:numFmt w:val="bullet"/>
      <w:lvlText w:val="•"/>
      <w:lvlJc w:val="left"/>
      <w:pPr>
        <w:ind w:left="5960" w:hanging="411"/>
      </w:pPr>
      <w:rPr>
        <w:rFonts w:hint="default"/>
        <w:lang w:val="es-ES" w:eastAsia="en-US" w:bidi="ar-SA"/>
      </w:rPr>
    </w:lvl>
    <w:lvl w:ilvl="6" w:tplc="2CD2DF0E">
      <w:numFmt w:val="bullet"/>
      <w:lvlText w:val="•"/>
      <w:lvlJc w:val="left"/>
      <w:pPr>
        <w:ind w:left="7000" w:hanging="411"/>
      </w:pPr>
      <w:rPr>
        <w:rFonts w:hint="default"/>
        <w:lang w:val="es-ES" w:eastAsia="en-US" w:bidi="ar-SA"/>
      </w:rPr>
    </w:lvl>
    <w:lvl w:ilvl="7" w:tplc="DBF2656A">
      <w:numFmt w:val="bullet"/>
      <w:lvlText w:val="•"/>
      <w:lvlJc w:val="left"/>
      <w:pPr>
        <w:ind w:left="8040" w:hanging="411"/>
      </w:pPr>
      <w:rPr>
        <w:rFonts w:hint="default"/>
        <w:lang w:val="es-ES" w:eastAsia="en-US" w:bidi="ar-SA"/>
      </w:rPr>
    </w:lvl>
    <w:lvl w:ilvl="8" w:tplc="07B02A40">
      <w:numFmt w:val="bullet"/>
      <w:lvlText w:val="•"/>
      <w:lvlJc w:val="left"/>
      <w:pPr>
        <w:ind w:left="9080" w:hanging="411"/>
      </w:pPr>
      <w:rPr>
        <w:rFonts w:hint="default"/>
        <w:lang w:val="es-ES" w:eastAsia="en-US" w:bidi="ar-SA"/>
      </w:rPr>
    </w:lvl>
  </w:abstractNum>
  <w:abstractNum w:abstractNumId="8" w15:restartNumberingAfterBreak="0">
    <w:nsid w:val="57580DB9"/>
    <w:multiLevelType w:val="hybridMultilevel"/>
    <w:tmpl w:val="5F4430C2"/>
    <w:lvl w:ilvl="0" w:tplc="CC5C7F82">
      <w:numFmt w:val="bullet"/>
      <w:lvlText w:val=""/>
      <w:lvlJc w:val="left"/>
      <w:pPr>
        <w:ind w:left="360" w:hanging="360"/>
      </w:pPr>
      <w:rPr>
        <w:rFonts w:ascii="Symbol" w:eastAsia="Symbol" w:hAnsi="Symbol" w:cs="Symbol" w:hint="default"/>
        <w:b w:val="0"/>
        <w:bCs w:val="0"/>
        <w:i w:val="0"/>
        <w:iCs w:val="0"/>
        <w:spacing w:val="0"/>
        <w:w w:val="100"/>
        <w:sz w:val="22"/>
        <w:szCs w:val="22"/>
        <w:lang w:val="es-ES" w:eastAsia="en-US" w:bidi="ar-SA"/>
      </w:rPr>
    </w:lvl>
    <w:lvl w:ilvl="1" w:tplc="18E08B94">
      <w:numFmt w:val="bullet"/>
      <w:lvlText w:val="•"/>
      <w:lvlJc w:val="left"/>
      <w:pPr>
        <w:ind w:left="1440" w:hanging="360"/>
      </w:pPr>
      <w:rPr>
        <w:rFonts w:hint="default"/>
        <w:lang w:val="es-ES" w:eastAsia="en-US" w:bidi="ar-SA"/>
      </w:rPr>
    </w:lvl>
    <w:lvl w:ilvl="2" w:tplc="2C563D1C">
      <w:numFmt w:val="bullet"/>
      <w:lvlText w:val="•"/>
      <w:lvlJc w:val="left"/>
      <w:pPr>
        <w:ind w:left="2520" w:hanging="360"/>
      </w:pPr>
      <w:rPr>
        <w:rFonts w:hint="default"/>
        <w:lang w:val="es-ES" w:eastAsia="en-US" w:bidi="ar-SA"/>
      </w:rPr>
    </w:lvl>
    <w:lvl w:ilvl="3" w:tplc="C79C2A9A">
      <w:numFmt w:val="bullet"/>
      <w:lvlText w:val="•"/>
      <w:lvlJc w:val="left"/>
      <w:pPr>
        <w:ind w:left="3600" w:hanging="360"/>
      </w:pPr>
      <w:rPr>
        <w:rFonts w:hint="default"/>
        <w:lang w:val="es-ES" w:eastAsia="en-US" w:bidi="ar-SA"/>
      </w:rPr>
    </w:lvl>
    <w:lvl w:ilvl="4" w:tplc="BFFCC386">
      <w:numFmt w:val="bullet"/>
      <w:lvlText w:val="•"/>
      <w:lvlJc w:val="left"/>
      <w:pPr>
        <w:ind w:left="4680" w:hanging="360"/>
      </w:pPr>
      <w:rPr>
        <w:rFonts w:hint="default"/>
        <w:lang w:val="es-ES" w:eastAsia="en-US" w:bidi="ar-SA"/>
      </w:rPr>
    </w:lvl>
    <w:lvl w:ilvl="5" w:tplc="9EF48DD6">
      <w:numFmt w:val="bullet"/>
      <w:lvlText w:val="•"/>
      <w:lvlJc w:val="left"/>
      <w:pPr>
        <w:ind w:left="5760" w:hanging="360"/>
      </w:pPr>
      <w:rPr>
        <w:rFonts w:hint="default"/>
        <w:lang w:val="es-ES" w:eastAsia="en-US" w:bidi="ar-SA"/>
      </w:rPr>
    </w:lvl>
    <w:lvl w:ilvl="6" w:tplc="CFFC8F6E">
      <w:numFmt w:val="bullet"/>
      <w:lvlText w:val="•"/>
      <w:lvlJc w:val="left"/>
      <w:pPr>
        <w:ind w:left="6840" w:hanging="360"/>
      </w:pPr>
      <w:rPr>
        <w:rFonts w:hint="default"/>
        <w:lang w:val="es-ES" w:eastAsia="en-US" w:bidi="ar-SA"/>
      </w:rPr>
    </w:lvl>
    <w:lvl w:ilvl="7" w:tplc="096A96CE">
      <w:numFmt w:val="bullet"/>
      <w:lvlText w:val="•"/>
      <w:lvlJc w:val="left"/>
      <w:pPr>
        <w:ind w:left="7920" w:hanging="360"/>
      </w:pPr>
      <w:rPr>
        <w:rFonts w:hint="default"/>
        <w:lang w:val="es-ES" w:eastAsia="en-US" w:bidi="ar-SA"/>
      </w:rPr>
    </w:lvl>
    <w:lvl w:ilvl="8" w:tplc="D93A3A5C">
      <w:numFmt w:val="bullet"/>
      <w:lvlText w:val="•"/>
      <w:lvlJc w:val="left"/>
      <w:pPr>
        <w:ind w:left="9000" w:hanging="360"/>
      </w:pPr>
      <w:rPr>
        <w:rFonts w:hint="default"/>
        <w:lang w:val="es-ES" w:eastAsia="en-US" w:bidi="ar-SA"/>
      </w:rPr>
    </w:lvl>
  </w:abstractNum>
  <w:abstractNum w:abstractNumId="9" w15:restartNumberingAfterBreak="0">
    <w:nsid w:val="621C1984"/>
    <w:multiLevelType w:val="hybridMultilevel"/>
    <w:tmpl w:val="3EFCD798"/>
    <w:lvl w:ilvl="0" w:tplc="98A470AE">
      <w:start w:val="1"/>
      <w:numFmt w:val="decimal"/>
      <w:lvlText w:val="%1."/>
      <w:lvlJc w:val="left"/>
      <w:pPr>
        <w:ind w:left="900" w:hanging="360"/>
        <w:jc w:val="left"/>
      </w:pPr>
      <w:rPr>
        <w:rFonts w:ascii="Calibri Light" w:eastAsia="Calibri Light" w:hAnsi="Calibri Light" w:cs="Calibri Light" w:hint="default"/>
        <w:b w:val="0"/>
        <w:bCs w:val="0"/>
        <w:i w:val="0"/>
        <w:iCs w:val="0"/>
        <w:color w:val="2E5395"/>
        <w:spacing w:val="-1"/>
        <w:w w:val="100"/>
        <w:sz w:val="28"/>
        <w:szCs w:val="28"/>
        <w:lang w:val="es-ES" w:eastAsia="en-US" w:bidi="ar-SA"/>
      </w:rPr>
    </w:lvl>
    <w:lvl w:ilvl="1" w:tplc="2108A1AE">
      <w:numFmt w:val="bullet"/>
      <w:lvlText w:val=""/>
      <w:lvlJc w:val="left"/>
      <w:pPr>
        <w:ind w:left="360" w:hanging="360"/>
      </w:pPr>
      <w:rPr>
        <w:rFonts w:ascii="Symbol" w:eastAsia="Symbol" w:hAnsi="Symbol" w:cs="Symbol" w:hint="default"/>
        <w:b w:val="0"/>
        <w:bCs w:val="0"/>
        <w:i w:val="0"/>
        <w:iCs w:val="0"/>
        <w:spacing w:val="0"/>
        <w:w w:val="100"/>
        <w:sz w:val="22"/>
        <w:szCs w:val="22"/>
        <w:lang w:val="es-ES" w:eastAsia="en-US" w:bidi="ar-SA"/>
      </w:rPr>
    </w:lvl>
    <w:lvl w:ilvl="2" w:tplc="0E10DFAC">
      <w:numFmt w:val="bullet"/>
      <w:lvlText w:val="•"/>
      <w:lvlJc w:val="left"/>
      <w:pPr>
        <w:ind w:left="1080" w:hanging="360"/>
      </w:pPr>
      <w:rPr>
        <w:rFonts w:hint="default"/>
        <w:lang w:val="es-ES" w:eastAsia="en-US" w:bidi="ar-SA"/>
      </w:rPr>
    </w:lvl>
    <w:lvl w:ilvl="3" w:tplc="6C542FE6">
      <w:numFmt w:val="bullet"/>
      <w:lvlText w:val="•"/>
      <w:lvlJc w:val="left"/>
      <w:pPr>
        <w:ind w:left="2340" w:hanging="360"/>
      </w:pPr>
      <w:rPr>
        <w:rFonts w:hint="default"/>
        <w:lang w:val="es-ES" w:eastAsia="en-US" w:bidi="ar-SA"/>
      </w:rPr>
    </w:lvl>
    <w:lvl w:ilvl="4" w:tplc="F858CF0C">
      <w:numFmt w:val="bullet"/>
      <w:lvlText w:val="•"/>
      <w:lvlJc w:val="left"/>
      <w:pPr>
        <w:ind w:left="3600" w:hanging="360"/>
      </w:pPr>
      <w:rPr>
        <w:rFonts w:hint="default"/>
        <w:lang w:val="es-ES" w:eastAsia="en-US" w:bidi="ar-SA"/>
      </w:rPr>
    </w:lvl>
    <w:lvl w:ilvl="5" w:tplc="AA306696">
      <w:numFmt w:val="bullet"/>
      <w:lvlText w:val="•"/>
      <w:lvlJc w:val="left"/>
      <w:pPr>
        <w:ind w:left="4860" w:hanging="360"/>
      </w:pPr>
      <w:rPr>
        <w:rFonts w:hint="default"/>
        <w:lang w:val="es-ES" w:eastAsia="en-US" w:bidi="ar-SA"/>
      </w:rPr>
    </w:lvl>
    <w:lvl w:ilvl="6" w:tplc="297E5588">
      <w:numFmt w:val="bullet"/>
      <w:lvlText w:val="•"/>
      <w:lvlJc w:val="left"/>
      <w:pPr>
        <w:ind w:left="6120" w:hanging="360"/>
      </w:pPr>
      <w:rPr>
        <w:rFonts w:hint="default"/>
        <w:lang w:val="es-ES" w:eastAsia="en-US" w:bidi="ar-SA"/>
      </w:rPr>
    </w:lvl>
    <w:lvl w:ilvl="7" w:tplc="B7C2212E">
      <w:numFmt w:val="bullet"/>
      <w:lvlText w:val="•"/>
      <w:lvlJc w:val="left"/>
      <w:pPr>
        <w:ind w:left="7380" w:hanging="360"/>
      </w:pPr>
      <w:rPr>
        <w:rFonts w:hint="default"/>
        <w:lang w:val="es-ES" w:eastAsia="en-US" w:bidi="ar-SA"/>
      </w:rPr>
    </w:lvl>
    <w:lvl w:ilvl="8" w:tplc="45C630B6">
      <w:numFmt w:val="bullet"/>
      <w:lvlText w:val="•"/>
      <w:lvlJc w:val="left"/>
      <w:pPr>
        <w:ind w:left="8640" w:hanging="360"/>
      </w:pPr>
      <w:rPr>
        <w:rFonts w:hint="default"/>
        <w:lang w:val="es-ES" w:eastAsia="en-US" w:bidi="ar-SA"/>
      </w:rPr>
    </w:lvl>
  </w:abstractNum>
  <w:abstractNum w:abstractNumId="10" w15:restartNumberingAfterBreak="0">
    <w:nsid w:val="62687245"/>
    <w:multiLevelType w:val="hybridMultilevel"/>
    <w:tmpl w:val="03B23E2A"/>
    <w:lvl w:ilvl="0" w:tplc="28C80528">
      <w:start w:val="1"/>
      <w:numFmt w:val="upperRoman"/>
      <w:lvlText w:val="%1."/>
      <w:lvlJc w:val="left"/>
      <w:pPr>
        <w:ind w:left="1080" w:hanging="502"/>
        <w:jc w:val="right"/>
      </w:pPr>
      <w:rPr>
        <w:rFonts w:ascii="Times New Roman" w:eastAsia="Times New Roman" w:hAnsi="Times New Roman" w:cs="Times New Roman" w:hint="default"/>
        <w:b/>
        <w:bCs/>
        <w:i w:val="0"/>
        <w:iCs w:val="0"/>
        <w:spacing w:val="0"/>
        <w:w w:val="100"/>
        <w:sz w:val="22"/>
        <w:szCs w:val="22"/>
        <w:lang w:val="es-ES" w:eastAsia="en-US" w:bidi="ar-SA"/>
      </w:rPr>
    </w:lvl>
    <w:lvl w:ilvl="1" w:tplc="52D08302">
      <w:numFmt w:val="bullet"/>
      <w:lvlText w:val=""/>
      <w:lvlJc w:val="left"/>
      <w:pPr>
        <w:ind w:left="1080" w:hanging="411"/>
      </w:pPr>
      <w:rPr>
        <w:rFonts w:ascii="Symbol" w:eastAsia="Symbol" w:hAnsi="Symbol" w:cs="Symbol" w:hint="default"/>
        <w:b w:val="0"/>
        <w:bCs w:val="0"/>
        <w:i w:val="0"/>
        <w:iCs w:val="0"/>
        <w:spacing w:val="0"/>
        <w:w w:val="100"/>
        <w:sz w:val="22"/>
        <w:szCs w:val="22"/>
        <w:lang w:val="es-ES" w:eastAsia="en-US" w:bidi="ar-SA"/>
      </w:rPr>
    </w:lvl>
    <w:lvl w:ilvl="2" w:tplc="7CCE7ECC">
      <w:numFmt w:val="bullet"/>
      <w:lvlText w:val="•"/>
      <w:lvlJc w:val="left"/>
      <w:pPr>
        <w:ind w:left="3096" w:hanging="411"/>
      </w:pPr>
      <w:rPr>
        <w:rFonts w:hint="default"/>
        <w:lang w:val="es-ES" w:eastAsia="en-US" w:bidi="ar-SA"/>
      </w:rPr>
    </w:lvl>
    <w:lvl w:ilvl="3" w:tplc="DA4ACF0C">
      <w:numFmt w:val="bullet"/>
      <w:lvlText w:val="•"/>
      <w:lvlJc w:val="left"/>
      <w:pPr>
        <w:ind w:left="4104" w:hanging="411"/>
      </w:pPr>
      <w:rPr>
        <w:rFonts w:hint="default"/>
        <w:lang w:val="es-ES" w:eastAsia="en-US" w:bidi="ar-SA"/>
      </w:rPr>
    </w:lvl>
    <w:lvl w:ilvl="4" w:tplc="7DE8AED2">
      <w:numFmt w:val="bullet"/>
      <w:lvlText w:val="•"/>
      <w:lvlJc w:val="left"/>
      <w:pPr>
        <w:ind w:left="5112" w:hanging="411"/>
      </w:pPr>
      <w:rPr>
        <w:rFonts w:hint="default"/>
        <w:lang w:val="es-ES" w:eastAsia="en-US" w:bidi="ar-SA"/>
      </w:rPr>
    </w:lvl>
    <w:lvl w:ilvl="5" w:tplc="452613CA">
      <w:numFmt w:val="bullet"/>
      <w:lvlText w:val="•"/>
      <w:lvlJc w:val="left"/>
      <w:pPr>
        <w:ind w:left="6120" w:hanging="411"/>
      </w:pPr>
      <w:rPr>
        <w:rFonts w:hint="default"/>
        <w:lang w:val="es-ES" w:eastAsia="en-US" w:bidi="ar-SA"/>
      </w:rPr>
    </w:lvl>
    <w:lvl w:ilvl="6" w:tplc="A052E886">
      <w:numFmt w:val="bullet"/>
      <w:lvlText w:val="•"/>
      <w:lvlJc w:val="left"/>
      <w:pPr>
        <w:ind w:left="7128" w:hanging="411"/>
      </w:pPr>
      <w:rPr>
        <w:rFonts w:hint="default"/>
        <w:lang w:val="es-ES" w:eastAsia="en-US" w:bidi="ar-SA"/>
      </w:rPr>
    </w:lvl>
    <w:lvl w:ilvl="7" w:tplc="1730F6C4">
      <w:numFmt w:val="bullet"/>
      <w:lvlText w:val="•"/>
      <w:lvlJc w:val="left"/>
      <w:pPr>
        <w:ind w:left="8136" w:hanging="411"/>
      </w:pPr>
      <w:rPr>
        <w:rFonts w:hint="default"/>
        <w:lang w:val="es-ES" w:eastAsia="en-US" w:bidi="ar-SA"/>
      </w:rPr>
    </w:lvl>
    <w:lvl w:ilvl="8" w:tplc="4186270A">
      <w:numFmt w:val="bullet"/>
      <w:lvlText w:val="•"/>
      <w:lvlJc w:val="left"/>
      <w:pPr>
        <w:ind w:left="9144" w:hanging="411"/>
      </w:pPr>
      <w:rPr>
        <w:rFonts w:hint="default"/>
        <w:lang w:val="es-ES" w:eastAsia="en-US" w:bidi="ar-SA"/>
      </w:rPr>
    </w:lvl>
  </w:abstractNum>
  <w:abstractNum w:abstractNumId="11" w15:restartNumberingAfterBreak="0">
    <w:nsid w:val="6F92779D"/>
    <w:multiLevelType w:val="hybridMultilevel"/>
    <w:tmpl w:val="187A7AC6"/>
    <w:lvl w:ilvl="0" w:tplc="60FC42A2">
      <w:numFmt w:val="bullet"/>
      <w:lvlText w:val=""/>
      <w:lvlJc w:val="left"/>
      <w:pPr>
        <w:ind w:left="1080" w:hanging="411"/>
      </w:pPr>
      <w:rPr>
        <w:rFonts w:ascii="Symbol" w:eastAsia="Symbol" w:hAnsi="Symbol" w:cs="Symbol" w:hint="default"/>
        <w:spacing w:val="0"/>
        <w:w w:val="100"/>
        <w:lang w:val="es-ES" w:eastAsia="en-US" w:bidi="ar-SA"/>
      </w:rPr>
    </w:lvl>
    <w:lvl w:ilvl="1" w:tplc="C398316E">
      <w:numFmt w:val="bullet"/>
      <w:lvlText w:val="•"/>
      <w:lvlJc w:val="left"/>
      <w:pPr>
        <w:ind w:left="2088" w:hanging="411"/>
      </w:pPr>
      <w:rPr>
        <w:rFonts w:hint="default"/>
        <w:lang w:val="es-ES" w:eastAsia="en-US" w:bidi="ar-SA"/>
      </w:rPr>
    </w:lvl>
    <w:lvl w:ilvl="2" w:tplc="9C260A88">
      <w:numFmt w:val="bullet"/>
      <w:lvlText w:val="•"/>
      <w:lvlJc w:val="left"/>
      <w:pPr>
        <w:ind w:left="3096" w:hanging="411"/>
      </w:pPr>
      <w:rPr>
        <w:rFonts w:hint="default"/>
        <w:lang w:val="es-ES" w:eastAsia="en-US" w:bidi="ar-SA"/>
      </w:rPr>
    </w:lvl>
    <w:lvl w:ilvl="3" w:tplc="6E588ECE">
      <w:numFmt w:val="bullet"/>
      <w:lvlText w:val="•"/>
      <w:lvlJc w:val="left"/>
      <w:pPr>
        <w:ind w:left="4104" w:hanging="411"/>
      </w:pPr>
      <w:rPr>
        <w:rFonts w:hint="default"/>
        <w:lang w:val="es-ES" w:eastAsia="en-US" w:bidi="ar-SA"/>
      </w:rPr>
    </w:lvl>
    <w:lvl w:ilvl="4" w:tplc="F30E262C">
      <w:numFmt w:val="bullet"/>
      <w:lvlText w:val="•"/>
      <w:lvlJc w:val="left"/>
      <w:pPr>
        <w:ind w:left="5112" w:hanging="411"/>
      </w:pPr>
      <w:rPr>
        <w:rFonts w:hint="default"/>
        <w:lang w:val="es-ES" w:eastAsia="en-US" w:bidi="ar-SA"/>
      </w:rPr>
    </w:lvl>
    <w:lvl w:ilvl="5" w:tplc="DC38EC38">
      <w:numFmt w:val="bullet"/>
      <w:lvlText w:val="•"/>
      <w:lvlJc w:val="left"/>
      <w:pPr>
        <w:ind w:left="6120" w:hanging="411"/>
      </w:pPr>
      <w:rPr>
        <w:rFonts w:hint="default"/>
        <w:lang w:val="es-ES" w:eastAsia="en-US" w:bidi="ar-SA"/>
      </w:rPr>
    </w:lvl>
    <w:lvl w:ilvl="6" w:tplc="C024AD32">
      <w:numFmt w:val="bullet"/>
      <w:lvlText w:val="•"/>
      <w:lvlJc w:val="left"/>
      <w:pPr>
        <w:ind w:left="7128" w:hanging="411"/>
      </w:pPr>
      <w:rPr>
        <w:rFonts w:hint="default"/>
        <w:lang w:val="es-ES" w:eastAsia="en-US" w:bidi="ar-SA"/>
      </w:rPr>
    </w:lvl>
    <w:lvl w:ilvl="7" w:tplc="EF427F92">
      <w:numFmt w:val="bullet"/>
      <w:lvlText w:val="•"/>
      <w:lvlJc w:val="left"/>
      <w:pPr>
        <w:ind w:left="8136" w:hanging="411"/>
      </w:pPr>
      <w:rPr>
        <w:rFonts w:hint="default"/>
        <w:lang w:val="es-ES" w:eastAsia="en-US" w:bidi="ar-SA"/>
      </w:rPr>
    </w:lvl>
    <w:lvl w:ilvl="8" w:tplc="7638BB72">
      <w:numFmt w:val="bullet"/>
      <w:lvlText w:val="•"/>
      <w:lvlJc w:val="left"/>
      <w:pPr>
        <w:ind w:left="9144" w:hanging="411"/>
      </w:pPr>
      <w:rPr>
        <w:rFonts w:hint="default"/>
        <w:lang w:val="es-ES" w:eastAsia="en-US" w:bidi="ar-SA"/>
      </w:rPr>
    </w:lvl>
  </w:abstractNum>
  <w:num w:numId="1" w16cid:durableId="630356186">
    <w:abstractNumId w:val="4"/>
  </w:num>
  <w:num w:numId="2" w16cid:durableId="2023581393">
    <w:abstractNumId w:val="6"/>
  </w:num>
  <w:num w:numId="3" w16cid:durableId="1225144084">
    <w:abstractNumId w:val="9"/>
  </w:num>
  <w:num w:numId="4" w16cid:durableId="1607081540">
    <w:abstractNumId w:val="2"/>
  </w:num>
  <w:num w:numId="5" w16cid:durableId="199513557">
    <w:abstractNumId w:val="10"/>
  </w:num>
  <w:num w:numId="6" w16cid:durableId="791898904">
    <w:abstractNumId w:val="11"/>
  </w:num>
  <w:num w:numId="7" w16cid:durableId="1838764311">
    <w:abstractNumId w:val="0"/>
  </w:num>
  <w:num w:numId="8" w16cid:durableId="20015415">
    <w:abstractNumId w:val="7"/>
  </w:num>
  <w:num w:numId="9" w16cid:durableId="441387551">
    <w:abstractNumId w:val="8"/>
  </w:num>
  <w:num w:numId="10" w16cid:durableId="1701734165">
    <w:abstractNumId w:val="1"/>
  </w:num>
  <w:num w:numId="11" w16cid:durableId="1706100496">
    <w:abstractNumId w:val="3"/>
  </w:num>
  <w:num w:numId="12" w16cid:durableId="18206344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1" w:cryptProviderType="rsaAES" w:cryptAlgorithmClass="hash" w:cryptAlgorithmType="typeAny" w:cryptAlgorithmSid="14" w:cryptSpinCount="100000" w:hash="HToI/pD3ZBXYb4UA2mx/A+c9ux6cCt1hfvp135V7CXvaCdYxDs7zZqyjGr4cr7YHvSgMPoRagIu/NROMRgi2mg==" w:salt="lSt+STVbYADlJm5kV4IPXg=="/>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A9443C"/>
    <w:rsid w:val="000524CE"/>
    <w:rsid w:val="00173BBB"/>
    <w:rsid w:val="00214290"/>
    <w:rsid w:val="003C6C8B"/>
    <w:rsid w:val="00747F00"/>
    <w:rsid w:val="008822C5"/>
    <w:rsid w:val="00972839"/>
    <w:rsid w:val="009F0041"/>
    <w:rsid w:val="00A061D2"/>
    <w:rsid w:val="00A9443C"/>
    <w:rsid w:val="00FD574D"/>
    <w:rsid w:val="00FD7E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8FB368"/>
  <w15:docId w15:val="{689E0814-A267-4E92-AB03-9B291B417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Heading1">
    <w:name w:val="heading 1"/>
    <w:basedOn w:val="Normal"/>
    <w:uiPriority w:val="9"/>
    <w:qFormat/>
    <w:pPr>
      <w:spacing w:before="148"/>
      <w:ind w:left="630" w:hanging="361"/>
      <w:outlineLvl w:val="0"/>
    </w:pPr>
    <w:rPr>
      <w:b/>
      <w:bCs/>
      <w:sz w:val="28"/>
      <w:szCs w:val="28"/>
    </w:rPr>
  </w:style>
  <w:style w:type="paragraph" w:styleId="Heading2">
    <w:name w:val="heading 2"/>
    <w:basedOn w:val="Normal"/>
    <w:uiPriority w:val="9"/>
    <w:unhideWhenUsed/>
    <w:qFormat/>
    <w:pPr>
      <w:ind w:left="360"/>
      <w:outlineLvl w:val="1"/>
    </w:pPr>
    <w:rPr>
      <w:rFonts w:ascii="Calibri Light" w:eastAsia="Calibri Light" w:hAnsi="Calibri Light" w:cs="Calibri Light"/>
      <w:sz w:val="28"/>
      <w:szCs w:val="28"/>
    </w:rPr>
  </w:style>
  <w:style w:type="paragraph" w:styleId="Heading3">
    <w:name w:val="heading 3"/>
    <w:basedOn w:val="Normal"/>
    <w:uiPriority w:val="9"/>
    <w:unhideWhenUsed/>
    <w:qFormat/>
    <w:pPr>
      <w:ind w:left="1080" w:hanging="720"/>
      <w:outlineLvl w:val="2"/>
    </w:pPr>
    <w:rPr>
      <w:b/>
      <w:bCs/>
      <w:sz w:val="24"/>
      <w:szCs w:val="24"/>
    </w:rPr>
  </w:style>
  <w:style w:type="paragraph" w:styleId="Heading4">
    <w:name w:val="heading 4"/>
    <w:basedOn w:val="Normal"/>
    <w:uiPriority w:val="9"/>
    <w:unhideWhenUsed/>
    <w:qFormat/>
    <w:pPr>
      <w:ind w:left="108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20"/>
      <w:ind w:left="799" w:hanging="439"/>
    </w:pPr>
    <w:rPr>
      <w:b/>
      <w:bCs/>
    </w:rPr>
  </w:style>
  <w:style w:type="paragraph" w:styleId="TOC2">
    <w:name w:val="toc 2"/>
    <w:basedOn w:val="Normal"/>
    <w:uiPriority w:val="1"/>
    <w:qFormat/>
    <w:pPr>
      <w:spacing w:before="120"/>
      <w:ind w:left="1241" w:hanging="660"/>
    </w:pPr>
    <w:rPr>
      <w:b/>
      <w:bCs/>
    </w:rPr>
  </w:style>
  <w:style w:type="paragraph" w:styleId="TOC3">
    <w:name w:val="toc 3"/>
    <w:basedOn w:val="Normal"/>
    <w:uiPriority w:val="1"/>
    <w:qFormat/>
    <w:pPr>
      <w:spacing w:before="121"/>
      <w:ind w:left="1680" w:hanging="881"/>
    </w:pPr>
    <w:rPr>
      <w:b/>
      <w:bCs/>
    </w:rPr>
  </w:style>
  <w:style w:type="paragraph" w:styleId="BodyText">
    <w:name w:val="Body Text"/>
    <w:basedOn w:val="Normal"/>
    <w:uiPriority w:val="1"/>
    <w:qFormat/>
  </w:style>
  <w:style w:type="paragraph" w:styleId="Title">
    <w:name w:val="Title"/>
    <w:basedOn w:val="Normal"/>
    <w:uiPriority w:val="10"/>
    <w:qFormat/>
    <w:pPr>
      <w:spacing w:before="1"/>
      <w:ind w:left="1054" w:right="2028" w:firstLine="715"/>
    </w:pPr>
    <w:rPr>
      <w:rFonts w:ascii="Calibri" w:eastAsia="Calibri" w:hAnsi="Calibri" w:cs="Calibri"/>
      <w:b/>
      <w:bCs/>
      <w:sz w:val="44"/>
      <w:szCs w:val="44"/>
    </w:rPr>
  </w:style>
  <w:style w:type="paragraph" w:styleId="ListParagraph">
    <w:name w:val="List Paragraph"/>
    <w:basedOn w:val="Normal"/>
    <w:uiPriority w:val="1"/>
    <w:qFormat/>
    <w:pPr>
      <w:ind w:left="1080"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hyperlink" Target="https://www.roads.maryland.gov/omt/AggTech.pdf"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www.roads.maryland.gov/omt/AggTech.pdf"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33</Pages>
  <Words>5890</Words>
  <Characters>33578</Characters>
  <Application>Microsoft Office Word</Application>
  <DocSecurity>8</DocSecurity>
  <Lines>279</Lines>
  <Paragraphs>78</Paragraphs>
  <ScaleCrop>false</ScaleCrop>
  <HeadingPairs>
    <vt:vector size="2" baseType="variant">
      <vt:variant>
        <vt:lpstr>Title</vt:lpstr>
      </vt:variant>
      <vt:variant>
        <vt:i4>1</vt:i4>
      </vt:variant>
    </vt:vector>
  </HeadingPairs>
  <TitlesOfParts>
    <vt:vector size="1" baseType="lpstr">
      <vt:lpstr>Guía de estudio para técnicos en Agregados</vt:lpstr>
    </vt:vector>
  </TitlesOfParts>
  <Company>Maryland State Highway Association</Company>
  <LinksUpToDate>false</LinksUpToDate>
  <CharactersWithSpaces>39390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Guía de estudio para técnicos en Agregados</dc:title>
  <dc:subject>Aggregate Technician Certification</dc:subject>
  <dc:creator>Amanuel Wlderufael</dc:creator>
  <cp:lastModifiedBy>Jon Porter</cp:lastModifiedBy>
  <cp:revision>6</cp:revision>
  <dcterms:created xsi:type="dcterms:W3CDTF">2026-02-12T18:54:00Z</dcterms:created>
  <dcterms:modified xsi:type="dcterms:W3CDTF">2026-02-13T12:54:00Z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2022-08-31T00:00:00Z</vt:filetime>
  </property>
  <property fmtid="{D5CDD505-2E9C-101B-9397-08002B2CF9AE}" pid="3" name="Creator">
    <vt:lpwstr>Microsoft® Word for Office 365</vt:lpwstr>
  </property>
  <property fmtid="{D5CDD505-2E9C-101B-9397-08002B2CF9AE}" pid="4" name="LastSaved">
    <vt:filetime>2026-02-12T00:00:00Z</vt:filetime>
  </property>
  <property fmtid="{D5CDD505-2E9C-101B-9397-08002B2CF9AE}" pid="5" name="Producer">
    <vt:lpwstr>Microsoft® Word for Office 365</vt:lpwstr>
  </property>
</Properties>
</file>