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F05E" w14:textId="685A507D" w:rsidR="002A3952" w:rsidRPr="002A3952" w:rsidRDefault="586AD217" w:rsidP="5B8C9136">
      <w:pPr>
        <w:jc w:val="center"/>
        <w:rPr>
          <w:rFonts w:ascii="Times New Roman" w:hAnsi="Times New Roman"/>
          <w:b/>
          <w:bCs/>
          <w:i/>
          <w:iCs/>
        </w:rPr>
      </w:pPr>
      <w:r w:rsidRPr="5B8C9136">
        <w:rPr>
          <w:rFonts w:ascii="Times New Roman" w:hAnsi="Times New Roman"/>
          <w:b/>
          <w:bCs/>
          <w:i/>
          <w:iCs/>
        </w:rPr>
        <w:t>M</w:t>
      </w:r>
      <w:r w:rsidR="008E54C2">
        <w:rPr>
          <w:rFonts w:ascii="Times New Roman" w:hAnsi="Times New Roman"/>
          <w:b/>
          <w:bCs/>
          <w:i/>
          <w:iCs/>
        </w:rPr>
        <w:t>ARYLAND</w:t>
      </w:r>
      <w:r w:rsidRPr="5B8C9136">
        <w:rPr>
          <w:rFonts w:ascii="Times New Roman" w:hAnsi="Times New Roman"/>
          <w:b/>
          <w:bCs/>
          <w:i/>
          <w:iCs/>
        </w:rPr>
        <w:t xml:space="preserve"> </w:t>
      </w:r>
      <w:r w:rsidR="00522DE3" w:rsidRPr="5B8C9136">
        <w:rPr>
          <w:rFonts w:ascii="Times New Roman" w:hAnsi="Times New Roman"/>
          <w:b/>
          <w:bCs/>
          <w:i/>
          <w:iCs/>
        </w:rPr>
        <w:t>STATE HIGHWAY ADMINISTRATION – PLAN REVIEW DIVISION</w:t>
      </w:r>
    </w:p>
    <w:p w14:paraId="736D0DA1" w14:textId="6ECD7537" w:rsidR="00CA2444" w:rsidRDefault="0ECD52D9" w:rsidP="30B24182">
      <w:pPr>
        <w:jc w:val="center"/>
        <w:rPr>
          <w:rFonts w:ascii="Times New Roman" w:hAnsi="Times New Roman"/>
          <w:b/>
          <w:bCs/>
          <w:i/>
          <w:iCs/>
        </w:rPr>
      </w:pPr>
      <w:proofErr w:type="spellStart"/>
      <w:r w:rsidRPr="30B24182">
        <w:rPr>
          <w:rFonts w:ascii="Times New Roman" w:hAnsi="Times New Roman"/>
          <w:b/>
          <w:bCs/>
          <w:i/>
          <w:iCs/>
        </w:rPr>
        <w:t>C</w:t>
      </w:r>
      <w:r w:rsidR="1F6E5C6C" w:rsidRPr="30B24182">
        <w:rPr>
          <w:rFonts w:ascii="Times New Roman" w:hAnsi="Times New Roman"/>
          <w:b/>
          <w:bCs/>
          <w:i/>
          <w:iCs/>
        </w:rPr>
        <w:t>P</w:t>
      </w:r>
      <w:r w:rsidR="00224D81" w:rsidRPr="30B24182">
        <w:rPr>
          <w:rFonts w:ascii="Times New Roman" w:hAnsi="Times New Roman"/>
          <w:b/>
          <w:bCs/>
          <w:i/>
          <w:iCs/>
        </w:rPr>
        <w:t>v</w:t>
      </w:r>
      <w:proofErr w:type="spellEnd"/>
      <w:r w:rsidR="00224D81" w:rsidRPr="30B24182">
        <w:rPr>
          <w:rFonts w:ascii="Times New Roman" w:hAnsi="Times New Roman"/>
          <w:b/>
          <w:bCs/>
          <w:i/>
          <w:iCs/>
        </w:rPr>
        <w:t xml:space="preserve"> VARIANCE REQUEST</w:t>
      </w:r>
    </w:p>
    <w:p w14:paraId="490B9247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07BE92C6" w14:textId="262F0C47" w:rsidR="0011667A" w:rsidRDefault="002A3952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PRD N</w:t>
      </w:r>
      <w:r w:rsidR="0011667A">
        <w:rPr>
          <w:rFonts w:ascii="Times New Roman" w:hAnsi="Times New Roman"/>
        </w:rPr>
        <w:t>o</w:t>
      </w:r>
      <w:r>
        <w:rPr>
          <w:rFonts w:ascii="Times New Roman" w:hAnsi="Times New Roman"/>
        </w:rPr>
        <w:t>:</w:t>
      </w:r>
      <w:r w:rsidR="001166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</w:t>
      </w:r>
      <w:r w:rsidR="0011667A">
        <w:rPr>
          <w:rFonts w:ascii="Times New Roman" w:hAnsi="Times New Roman"/>
        </w:rPr>
        <w:t xml:space="preserve"> </w:t>
      </w:r>
      <w:r w:rsidR="0011667A">
        <w:rPr>
          <w:rFonts w:ascii="Times New Roman" w:hAnsi="Times New Roman"/>
        </w:rPr>
        <w:tab/>
        <w:t xml:space="preserve">Contract No: </w:t>
      </w:r>
      <w:r>
        <w:rPr>
          <w:rFonts w:ascii="Times New Roman" w:hAnsi="Times New Roman"/>
        </w:rPr>
        <w:t>_____________</w:t>
      </w:r>
      <w:r w:rsidR="0011667A">
        <w:rPr>
          <w:rFonts w:ascii="Times New Roman" w:hAnsi="Times New Roman"/>
        </w:rPr>
        <w:tab/>
        <w:t xml:space="preserve">           Road:  _____________</w:t>
      </w:r>
      <w:r w:rsidR="0011667A">
        <w:rPr>
          <w:rFonts w:ascii="Times New Roman" w:hAnsi="Times New Roman"/>
        </w:rPr>
        <w:tab/>
      </w:r>
    </w:p>
    <w:p w14:paraId="7AA90E0F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17E85D2D" w14:textId="75707CDF" w:rsidR="0011667A" w:rsidRDefault="0011667A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Project Description: ___________________________________________________________________ </w:t>
      </w:r>
    </w:p>
    <w:p w14:paraId="3B2A680D" w14:textId="77777777" w:rsidR="00224D81" w:rsidRDefault="00224D81" w:rsidP="005B294C">
      <w:pPr>
        <w:spacing w:after="0"/>
        <w:rPr>
          <w:rFonts w:ascii="Times New Roman" w:hAnsi="Times New Roman"/>
        </w:rPr>
      </w:pPr>
    </w:p>
    <w:p w14:paraId="0C98F0B7" w14:textId="7B2CC782" w:rsidR="0011667A" w:rsidRDefault="008E54C2" w:rsidP="14847A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Maryland </w:t>
      </w:r>
      <w:r w:rsidR="0011667A" w:rsidRPr="0AD2E4B2">
        <w:rPr>
          <w:rFonts w:ascii="Times New Roman" w:hAnsi="Times New Roman"/>
        </w:rPr>
        <w:t>Sta</w:t>
      </w:r>
      <w:r w:rsidR="3CE7EDD5" w:rsidRPr="0AD2E4B2">
        <w:rPr>
          <w:rFonts w:ascii="Times New Roman" w:hAnsi="Times New Roman"/>
        </w:rPr>
        <w:t>t</w:t>
      </w:r>
      <w:r w:rsidR="0011667A" w:rsidRPr="0AD2E4B2">
        <w:rPr>
          <w:rFonts w:ascii="Times New Roman" w:hAnsi="Times New Roman"/>
        </w:rPr>
        <w:t xml:space="preserve">e Highway Administration </w:t>
      </w:r>
      <w:r w:rsidR="002A3952" w:rsidRPr="0AD2E4B2">
        <w:rPr>
          <w:rFonts w:ascii="Times New Roman" w:hAnsi="Times New Roman"/>
        </w:rPr>
        <w:t xml:space="preserve">hereby requests a stormwater management </w:t>
      </w:r>
      <w:r w:rsidR="00224D81" w:rsidRPr="0AD2E4B2">
        <w:rPr>
          <w:rFonts w:ascii="Times New Roman" w:hAnsi="Times New Roman"/>
        </w:rPr>
        <w:t>VARIANCE</w:t>
      </w:r>
      <w:r w:rsidR="002A3952" w:rsidRPr="0AD2E4B2">
        <w:rPr>
          <w:rFonts w:ascii="Times New Roman" w:hAnsi="Times New Roman"/>
        </w:rPr>
        <w:t xml:space="preserve"> be granted f</w:t>
      </w:r>
      <w:r w:rsidR="00E04013" w:rsidRPr="0AD2E4B2">
        <w:rPr>
          <w:rFonts w:ascii="Times New Roman" w:hAnsi="Times New Roman"/>
        </w:rPr>
        <w:t>o</w:t>
      </w:r>
      <w:r w:rsidR="002A3952" w:rsidRPr="0AD2E4B2">
        <w:rPr>
          <w:rFonts w:ascii="Times New Roman" w:hAnsi="Times New Roman"/>
        </w:rPr>
        <w:t xml:space="preserve">r the referenced </w:t>
      </w:r>
      <w:r w:rsidR="0011667A" w:rsidRPr="0AD2E4B2">
        <w:rPr>
          <w:rFonts w:ascii="Times New Roman" w:hAnsi="Times New Roman"/>
        </w:rPr>
        <w:t>POI/LOI</w:t>
      </w:r>
      <w:r w:rsidR="002A3952" w:rsidRPr="0AD2E4B2">
        <w:rPr>
          <w:rFonts w:ascii="Times New Roman" w:hAnsi="Times New Roman"/>
        </w:rPr>
        <w:t xml:space="preserve"> in accordance with </w:t>
      </w:r>
      <w:r w:rsidR="00224D81" w:rsidRPr="0AD2E4B2">
        <w:rPr>
          <w:rFonts w:ascii="Times New Roman" w:hAnsi="Times New Roman"/>
        </w:rPr>
        <w:t>SECTION 3.4</w:t>
      </w:r>
      <w:r w:rsidR="00D76B88" w:rsidRPr="0AD2E4B2">
        <w:rPr>
          <w:rFonts w:ascii="Times New Roman" w:hAnsi="Times New Roman"/>
        </w:rPr>
        <w:t xml:space="preserve"> </w:t>
      </w:r>
      <w:r w:rsidR="002A3952" w:rsidRPr="0AD2E4B2">
        <w:rPr>
          <w:rFonts w:ascii="Times New Roman" w:hAnsi="Times New Roman"/>
        </w:rPr>
        <w:t>of the Stormwater Management Guidelines for State Highway Projects</w:t>
      </w:r>
      <w:r w:rsidR="00D76B88" w:rsidRPr="0AD2E4B2">
        <w:rPr>
          <w:rFonts w:ascii="Times New Roman" w:hAnsi="Times New Roman"/>
        </w:rPr>
        <w:t xml:space="preserve">.  In addition to the data provided below, photos of the outfall showing </w:t>
      </w:r>
      <w:r w:rsidR="002B02C1" w:rsidRPr="0AD2E4B2">
        <w:rPr>
          <w:rFonts w:ascii="Times New Roman" w:hAnsi="Times New Roman"/>
        </w:rPr>
        <w:t>its</w:t>
      </w:r>
      <w:r w:rsidR="00D76B88" w:rsidRPr="0AD2E4B2">
        <w:rPr>
          <w:rFonts w:ascii="Times New Roman" w:hAnsi="Times New Roman"/>
        </w:rPr>
        <w:t xml:space="preserve"> stability</w:t>
      </w:r>
      <w:r w:rsidR="003F4652" w:rsidRPr="0AD2E4B2">
        <w:rPr>
          <w:rFonts w:ascii="Times New Roman" w:hAnsi="Times New Roman"/>
        </w:rPr>
        <w:t xml:space="preserve"> are included with this request</w:t>
      </w:r>
      <w:r w:rsidR="71449D8C" w:rsidRPr="0AD2E4B2">
        <w:rPr>
          <w:rFonts w:ascii="Times New Roman" w:hAnsi="Times New Roman"/>
        </w:rPr>
        <w:t>.</w:t>
      </w:r>
    </w:p>
    <w:p w14:paraId="122404B2" w14:textId="0B5ED222" w:rsidR="14847AE7" w:rsidRDefault="14847AE7" w:rsidP="14847AE7">
      <w:pPr>
        <w:spacing w:after="0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48"/>
        <w:gridCol w:w="5571"/>
      </w:tblGrid>
      <w:tr w:rsidR="00FD1B0F" w14:paraId="4BA7D83C" w14:textId="77777777" w:rsidTr="00F537E2">
        <w:trPr>
          <w:trHeight w:val="288"/>
          <w:jc w:val="center"/>
        </w:trPr>
        <w:tc>
          <w:tcPr>
            <w:tcW w:w="3748" w:type="dxa"/>
            <w:vAlign w:val="center"/>
          </w:tcPr>
          <w:p w14:paraId="01B927BD" w14:textId="428B13F6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POI/LOI</w:t>
            </w:r>
          </w:p>
        </w:tc>
        <w:tc>
          <w:tcPr>
            <w:tcW w:w="5571" w:type="dxa"/>
            <w:vAlign w:val="center"/>
          </w:tcPr>
          <w:p w14:paraId="373627C5" w14:textId="77777777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1B0F" w14:paraId="68FFAA3C" w14:textId="77777777" w:rsidTr="00F537E2">
        <w:trPr>
          <w:trHeight w:val="288"/>
          <w:jc w:val="center"/>
        </w:trPr>
        <w:tc>
          <w:tcPr>
            <w:tcW w:w="3748" w:type="dxa"/>
            <w:vAlign w:val="center"/>
          </w:tcPr>
          <w:p w14:paraId="011F5496" w14:textId="17FB0FAB" w:rsidR="00FD1B0F" w:rsidRPr="00224D81" w:rsidRDefault="00FD1B0F" w:rsidP="001236B2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224D81">
              <w:rPr>
                <w:rFonts w:ascii="Times New Roman" w:hAnsi="Times New Roman"/>
              </w:rPr>
              <w:t>ΔAi</w:t>
            </w:r>
            <w:proofErr w:type="spellEnd"/>
            <w:r>
              <w:rPr>
                <w:rFonts w:ascii="Times New Roman" w:hAnsi="Times New Roman"/>
              </w:rPr>
              <w:t xml:space="preserve"> (acre)</w:t>
            </w:r>
          </w:p>
        </w:tc>
        <w:tc>
          <w:tcPr>
            <w:tcW w:w="5571" w:type="dxa"/>
            <w:vAlign w:val="center"/>
          </w:tcPr>
          <w:p w14:paraId="29FCA95A" w14:textId="1C90193E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537E2">
              <w:rPr>
                <w:rFonts w:ascii="Times New Roman" w:hAnsi="Times New Roman"/>
              </w:rPr>
              <w:t>increase/decrease)</w:t>
            </w:r>
          </w:p>
        </w:tc>
      </w:tr>
      <w:tr w:rsidR="00FD1B0F" w14:paraId="2A5ACCE6" w14:textId="77777777" w:rsidTr="00F537E2">
        <w:trPr>
          <w:trHeight w:val="288"/>
          <w:jc w:val="center"/>
        </w:trPr>
        <w:tc>
          <w:tcPr>
            <w:tcW w:w="3748" w:type="dxa"/>
            <w:vAlign w:val="center"/>
          </w:tcPr>
          <w:p w14:paraId="3332B104" w14:textId="79210556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ESDv</w:t>
            </w:r>
            <w:proofErr w:type="spellEnd"/>
            <w:r>
              <w:rPr>
                <w:rFonts w:ascii="Times New Roman" w:hAnsi="Times New Roman"/>
              </w:rPr>
              <w:t xml:space="preserve"> Shortfall (</w:t>
            </w:r>
            <w:proofErr w:type="spellStart"/>
            <w:r>
              <w:rPr>
                <w:rFonts w:ascii="Times New Roman" w:hAnsi="Times New Roman"/>
              </w:rPr>
              <w:t>cf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71" w:type="dxa"/>
            <w:vAlign w:val="center"/>
          </w:tcPr>
          <w:p w14:paraId="3ABDAB8A" w14:textId="77777777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1B0F" w14:paraId="7A779F5A" w14:textId="77777777" w:rsidTr="00F537E2">
        <w:trPr>
          <w:trHeight w:val="288"/>
          <w:jc w:val="center"/>
        </w:trPr>
        <w:tc>
          <w:tcPr>
            <w:tcW w:w="3748" w:type="dxa"/>
            <w:vAlign w:val="center"/>
          </w:tcPr>
          <w:p w14:paraId="78736FB7" w14:textId="4C0B1E2E" w:rsidR="00FD1B0F" w:rsidRPr="00224D81" w:rsidRDefault="00FD1B0F" w:rsidP="00224D81">
            <w:pPr>
              <w:spacing w:after="0"/>
              <w:rPr>
                <w:rFonts w:ascii="Times New Roman" w:hAnsi="Times New Roman"/>
                <w:b/>
              </w:rPr>
            </w:pPr>
            <w:r w:rsidRPr="00224D81">
              <w:rPr>
                <w:rFonts w:ascii="Times New Roman" w:hAnsi="Times New Roman"/>
              </w:rPr>
              <w:t>ΔQ1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cfs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71" w:type="dxa"/>
            <w:vAlign w:val="center"/>
          </w:tcPr>
          <w:p w14:paraId="7F91A95A" w14:textId="77777777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1B0F" w14:paraId="6499F6C0" w14:textId="77777777" w:rsidTr="00F537E2">
        <w:trPr>
          <w:trHeight w:val="288"/>
          <w:jc w:val="center"/>
        </w:trPr>
        <w:tc>
          <w:tcPr>
            <w:tcW w:w="3748" w:type="dxa"/>
            <w:vAlign w:val="center"/>
          </w:tcPr>
          <w:p w14:paraId="5A293BB3" w14:textId="5E557437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Outfall Condition</w:t>
            </w:r>
          </w:p>
        </w:tc>
        <w:tc>
          <w:tcPr>
            <w:tcW w:w="5571" w:type="dxa"/>
            <w:vAlign w:val="center"/>
          </w:tcPr>
          <w:p w14:paraId="7AE4338A" w14:textId="77777777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1B0F" w14:paraId="59003E6A" w14:textId="77777777" w:rsidTr="00F537E2">
        <w:trPr>
          <w:trHeight w:val="288"/>
          <w:jc w:val="center"/>
        </w:trPr>
        <w:tc>
          <w:tcPr>
            <w:tcW w:w="3748" w:type="dxa"/>
          </w:tcPr>
          <w:p w14:paraId="019C0D7A" w14:textId="0E388092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Impacts of Construction on the Outfall</w:t>
            </w:r>
          </w:p>
        </w:tc>
        <w:tc>
          <w:tcPr>
            <w:tcW w:w="5571" w:type="dxa"/>
          </w:tcPr>
          <w:p w14:paraId="5ABDC01C" w14:textId="77777777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1B0F" w14:paraId="6990CF9B" w14:textId="77777777" w:rsidTr="00F537E2">
        <w:trPr>
          <w:trHeight w:val="1182"/>
          <w:jc w:val="center"/>
        </w:trPr>
        <w:tc>
          <w:tcPr>
            <w:tcW w:w="3748" w:type="dxa"/>
          </w:tcPr>
          <w:p w14:paraId="79674F3B" w14:textId="20DDFCC3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Justification</w:t>
            </w:r>
          </w:p>
        </w:tc>
        <w:tc>
          <w:tcPr>
            <w:tcW w:w="5571" w:type="dxa"/>
          </w:tcPr>
          <w:p w14:paraId="0B578BC3" w14:textId="77777777" w:rsidR="00FD1B0F" w:rsidRDefault="00FD1B0F" w:rsidP="001236B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CB0909E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4C9B9C9D" w14:textId="77777777" w:rsidR="00D76B88" w:rsidRDefault="00D76B88" w:rsidP="005B294C">
      <w:pPr>
        <w:spacing w:after="0"/>
        <w:rPr>
          <w:rFonts w:ascii="Times New Roman" w:hAnsi="Times New Roman"/>
        </w:rPr>
      </w:pPr>
    </w:p>
    <w:p w14:paraId="1689F5BF" w14:textId="4D07C0AA" w:rsidR="0011667A" w:rsidRDefault="00D76B88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Variance</w:t>
      </w:r>
      <w:r w:rsidR="0011667A">
        <w:rPr>
          <w:rFonts w:ascii="Times New Roman" w:hAnsi="Times New Roman"/>
        </w:rPr>
        <w:t xml:space="preserve"> Requested By:</w:t>
      </w:r>
    </w:p>
    <w:p w14:paraId="0CCD952A" w14:textId="45E02E1F" w:rsidR="0011667A" w:rsidRDefault="0011667A" w:rsidP="005B294C">
      <w:pPr>
        <w:spacing w:after="0"/>
        <w:rPr>
          <w:rFonts w:ascii="Times New Roman" w:hAnsi="Times New Roman"/>
        </w:rPr>
      </w:pPr>
    </w:p>
    <w:p w14:paraId="3D88E134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6DBD1996" w14:textId="42DBF215" w:rsidR="00BB6E4F" w:rsidRDefault="00BB6E4F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ab/>
        <w:t>__________________________</w:t>
      </w:r>
      <w:r w:rsidR="00975357">
        <w:rPr>
          <w:rFonts w:ascii="Times New Roman" w:hAnsi="Times New Roman"/>
        </w:rPr>
        <w:t>__</w:t>
      </w:r>
      <w:r>
        <w:rPr>
          <w:rFonts w:ascii="Times New Roman" w:hAnsi="Times New Roman"/>
        </w:rPr>
        <w:tab/>
        <w:t>___________</w:t>
      </w:r>
    </w:p>
    <w:p w14:paraId="08B4180D" w14:textId="3C850ACB" w:rsidR="00975357" w:rsidRDefault="0011667A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Printed </w:t>
      </w:r>
      <w:r w:rsidR="008B33C0">
        <w:rPr>
          <w:rFonts w:ascii="Times New Roman" w:hAnsi="Times New Roman"/>
        </w:rPr>
        <w:t>Name</w:t>
      </w:r>
      <w:r w:rsidR="00975357">
        <w:rPr>
          <w:rFonts w:ascii="Times New Roman" w:hAnsi="Times New Roman"/>
        </w:rPr>
        <w:t xml:space="preserve"> </w:t>
      </w:r>
      <w:r w:rsidR="00F537E2">
        <w:rPr>
          <w:rFonts w:ascii="Times New Roman" w:hAnsi="Times New Roman"/>
        </w:rPr>
        <w:tab/>
      </w:r>
      <w:r w:rsidR="00F537E2">
        <w:rPr>
          <w:rFonts w:ascii="Times New Roman" w:hAnsi="Times New Roman"/>
        </w:rPr>
        <w:tab/>
      </w:r>
      <w:r w:rsidR="00F537E2">
        <w:rPr>
          <w:rFonts w:ascii="Times New Roman" w:hAnsi="Times New Roman"/>
        </w:rPr>
        <w:tab/>
      </w:r>
      <w:r w:rsidR="00F537E2">
        <w:rPr>
          <w:rFonts w:ascii="Times New Roman" w:hAnsi="Times New Roman"/>
        </w:rPr>
        <w:tab/>
      </w:r>
      <w:r w:rsidR="00F537E2" w:rsidRPr="30B24182">
        <w:rPr>
          <w:rFonts w:ascii="Times New Roman" w:hAnsi="Times New Roman"/>
        </w:rPr>
        <w:t>Signature</w:t>
      </w:r>
      <w:r w:rsidR="00F537E2">
        <w:tab/>
      </w:r>
      <w:r w:rsidR="00F537E2">
        <w:tab/>
      </w:r>
      <w:r w:rsidR="00F537E2">
        <w:tab/>
      </w:r>
      <w:r w:rsidR="00F537E2">
        <w:tab/>
      </w:r>
      <w:r w:rsidR="00F537E2" w:rsidRPr="30B24182">
        <w:rPr>
          <w:rFonts w:ascii="Times New Roman" w:hAnsi="Times New Roman"/>
        </w:rPr>
        <w:t>Date</w:t>
      </w:r>
    </w:p>
    <w:p w14:paraId="0A8B7014" w14:textId="7D599450" w:rsidR="008B33C0" w:rsidRDefault="00975357" w:rsidP="005B294C">
      <w:pPr>
        <w:spacing w:after="0"/>
        <w:rPr>
          <w:rFonts w:ascii="Times New Roman" w:hAnsi="Times New Roman"/>
        </w:rPr>
      </w:pPr>
      <w:r w:rsidRPr="30B24182">
        <w:rPr>
          <w:rFonts w:ascii="Times New Roman" w:hAnsi="Times New Roman"/>
        </w:rPr>
        <w:t>(SHA PM or HHD Liaison)</w:t>
      </w:r>
      <w:r w:rsidR="00397E61" w:rsidRPr="30B24182">
        <w:rPr>
          <w:rFonts w:ascii="Times New Roman" w:hAnsi="Times New Roman"/>
        </w:rPr>
        <w:t xml:space="preserve"> </w:t>
      </w:r>
      <w:r>
        <w:tab/>
      </w:r>
      <w:r w:rsidR="4445D24A" w:rsidRPr="30B24182">
        <w:rPr>
          <w:rFonts w:ascii="Times New Roman" w:hAnsi="Times New Roman"/>
        </w:rPr>
        <w:t xml:space="preserve">             </w:t>
      </w:r>
    </w:p>
    <w:p w14:paraId="0E3D1BA5" w14:textId="77777777" w:rsidR="008B33C0" w:rsidRDefault="008B33C0" w:rsidP="005B294C">
      <w:pPr>
        <w:spacing w:after="0"/>
        <w:rPr>
          <w:rFonts w:ascii="Times New Roman" w:hAnsi="Times New Roman"/>
        </w:rPr>
      </w:pPr>
    </w:p>
    <w:p w14:paraId="7E4DADE6" w14:textId="05155F4C" w:rsidR="0011667A" w:rsidRDefault="0011667A" w:rsidP="005B294C">
      <w:pPr>
        <w:spacing w:after="0"/>
        <w:rPr>
          <w:rFonts w:ascii="Times New Roman" w:hAnsi="Times New Roman"/>
        </w:rPr>
      </w:pPr>
    </w:p>
    <w:p w14:paraId="1FF59B23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7BE0326D" w14:textId="2A575A96" w:rsidR="00BB6E4F" w:rsidRDefault="4CED25A7" w:rsidP="30B24182">
      <w:pPr>
        <w:spacing w:after="0" w:line="259" w:lineRule="auto"/>
        <w:rPr>
          <w:rFonts w:ascii="Times New Roman" w:hAnsi="Times New Roman"/>
        </w:rPr>
      </w:pPr>
      <w:r w:rsidRPr="161667C9">
        <w:rPr>
          <w:rFonts w:ascii="Times New Roman" w:hAnsi="Times New Roman"/>
        </w:rPr>
        <w:t xml:space="preserve">Accepted </w:t>
      </w:r>
      <w:r w:rsidR="00BB6E4F" w:rsidRPr="161667C9">
        <w:rPr>
          <w:rFonts w:ascii="Times New Roman" w:hAnsi="Times New Roman"/>
        </w:rPr>
        <w:t>By:</w:t>
      </w:r>
      <w:r w:rsidR="05FFE251">
        <w:tab/>
      </w:r>
      <w:r w:rsidR="00BB6E4F" w:rsidRPr="161667C9">
        <w:rPr>
          <w:rFonts w:ascii="Times New Roman" w:hAnsi="Times New Roman"/>
        </w:rPr>
        <w:t>_______________________________________</w:t>
      </w:r>
      <w:r w:rsidR="05FFE251">
        <w:tab/>
      </w:r>
      <w:r w:rsidR="05FFE251">
        <w:tab/>
      </w:r>
      <w:r w:rsidR="00BB6E4F" w:rsidRPr="161667C9">
        <w:rPr>
          <w:rFonts w:ascii="Times New Roman" w:hAnsi="Times New Roman"/>
        </w:rPr>
        <w:t>_________________</w:t>
      </w:r>
    </w:p>
    <w:p w14:paraId="64239B7F" w14:textId="372668B5" w:rsidR="005B294C" w:rsidRDefault="00BB6E4F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16510A7D" w:rsidRPr="008B33C0">
        <w:rPr>
          <w:rFonts w:ascii="Times New Roman" w:hAnsi="Times New Roman"/>
        </w:rPr>
        <w:t xml:space="preserve">           </w:t>
      </w:r>
      <w:r w:rsidR="00F537E2">
        <w:rPr>
          <w:rFonts w:ascii="Times New Roman" w:hAnsi="Times New Roman"/>
        </w:rPr>
        <w:t xml:space="preserve"> </w:t>
      </w:r>
      <w:r w:rsidR="16510A7D" w:rsidRPr="008B33C0">
        <w:rPr>
          <w:rFonts w:ascii="Times New Roman" w:hAnsi="Times New Roman"/>
        </w:rPr>
        <w:t xml:space="preserve"> </w:t>
      </w:r>
      <w:r w:rsidR="00522DE3" w:rsidRPr="008B33C0">
        <w:rPr>
          <w:rFonts w:ascii="Times New Roman" w:hAnsi="Times New Roman"/>
        </w:rPr>
        <w:t>Division Chief, Plan Review Division</w:t>
      </w:r>
      <w:r w:rsidR="00522DE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sectPr w:rsidR="005B294C" w:rsidSect="00D9051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619F7" w14:textId="77777777" w:rsidR="004F7403" w:rsidRDefault="004F7403" w:rsidP="00A129D2">
      <w:pPr>
        <w:spacing w:after="0"/>
      </w:pPr>
      <w:r>
        <w:separator/>
      </w:r>
    </w:p>
  </w:endnote>
  <w:endnote w:type="continuationSeparator" w:id="0">
    <w:p w14:paraId="36C411E8" w14:textId="77777777" w:rsidR="004F7403" w:rsidRDefault="004F7403" w:rsidP="00A129D2">
      <w:pPr>
        <w:spacing w:after="0"/>
      </w:pPr>
      <w:r>
        <w:continuationSeparator/>
      </w:r>
    </w:p>
  </w:endnote>
  <w:endnote w:type="continuationNotice" w:id="1">
    <w:p w14:paraId="790E9B6F" w14:textId="77777777" w:rsidR="004F7403" w:rsidRDefault="004F74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A1A8" w14:textId="7382B1B1" w:rsidR="00630EDF" w:rsidRPr="00817ACD" w:rsidRDefault="0046588F">
    <w:pPr>
      <w:pStyle w:val="Footer"/>
      <w:rPr>
        <w:sz w:val="18"/>
        <w:szCs w:val="18"/>
      </w:rPr>
    </w:pPr>
    <w:r>
      <w:rPr>
        <w:sz w:val="18"/>
        <w:szCs w:val="18"/>
      </w:rPr>
      <w:t>06/07/2025</w:t>
    </w:r>
  </w:p>
  <w:p w14:paraId="428211E6" w14:textId="22367C20" w:rsidR="00862982" w:rsidRPr="003D1F4E" w:rsidRDefault="00862982" w:rsidP="004C3374">
    <w:pPr>
      <w:pStyle w:val="Footer"/>
      <w:tabs>
        <w:tab w:val="right" w:pos="5040"/>
      </w:tabs>
      <w:jc w:val="center"/>
      <w:rPr>
        <w:color w:val="365F9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A7794" w14:textId="77777777" w:rsidR="004F7403" w:rsidRDefault="004F7403" w:rsidP="00A129D2">
      <w:pPr>
        <w:spacing w:after="0"/>
      </w:pPr>
      <w:r>
        <w:separator/>
      </w:r>
    </w:p>
  </w:footnote>
  <w:footnote w:type="continuationSeparator" w:id="0">
    <w:p w14:paraId="24E9C3D8" w14:textId="77777777" w:rsidR="004F7403" w:rsidRDefault="004F7403" w:rsidP="00A129D2">
      <w:pPr>
        <w:spacing w:after="0"/>
      </w:pPr>
      <w:r>
        <w:continuationSeparator/>
      </w:r>
    </w:p>
  </w:footnote>
  <w:footnote w:type="continuationNotice" w:id="1">
    <w:p w14:paraId="39917256" w14:textId="77777777" w:rsidR="004F7403" w:rsidRDefault="004F74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7434" w14:textId="77777777" w:rsidR="00817ACD" w:rsidRDefault="00817ACD">
    <w:pPr>
      <w:pStyle w:val="Header"/>
    </w:pPr>
  </w:p>
  <w:p w14:paraId="3168C0F5" w14:textId="77777777" w:rsidR="00817ACD" w:rsidRDefault="00817ACD">
    <w:pPr>
      <w:pStyle w:val="Header"/>
    </w:pPr>
  </w:p>
  <w:p w14:paraId="1B246597" w14:textId="7636DA7C" w:rsidR="00862982" w:rsidRDefault="00862982">
    <w:pPr>
      <w:pStyle w:val="Header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66F6"/>
    <w:multiLevelType w:val="hybridMultilevel"/>
    <w:tmpl w:val="65C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0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9D2"/>
    <w:rsid w:val="00060BD1"/>
    <w:rsid w:val="000C5F60"/>
    <w:rsid w:val="000D1AA0"/>
    <w:rsid w:val="000D73C7"/>
    <w:rsid w:val="0011667A"/>
    <w:rsid w:val="001236B2"/>
    <w:rsid w:val="0014272C"/>
    <w:rsid w:val="001508AD"/>
    <w:rsid w:val="0015652C"/>
    <w:rsid w:val="001A2ACF"/>
    <w:rsid w:val="001F059F"/>
    <w:rsid w:val="002145BD"/>
    <w:rsid w:val="00220BBF"/>
    <w:rsid w:val="00222358"/>
    <w:rsid w:val="002235E8"/>
    <w:rsid w:val="00224D81"/>
    <w:rsid w:val="00255E7C"/>
    <w:rsid w:val="0027161C"/>
    <w:rsid w:val="0028541A"/>
    <w:rsid w:val="00287F7C"/>
    <w:rsid w:val="002902F9"/>
    <w:rsid w:val="002966B4"/>
    <w:rsid w:val="002A3472"/>
    <w:rsid w:val="002A3952"/>
    <w:rsid w:val="002B02C1"/>
    <w:rsid w:val="002C3594"/>
    <w:rsid w:val="00300B58"/>
    <w:rsid w:val="00303E55"/>
    <w:rsid w:val="00340BAF"/>
    <w:rsid w:val="003636A9"/>
    <w:rsid w:val="00397E61"/>
    <w:rsid w:val="003B439F"/>
    <w:rsid w:val="003B5602"/>
    <w:rsid w:val="003D1F4E"/>
    <w:rsid w:val="003F4652"/>
    <w:rsid w:val="00414EFC"/>
    <w:rsid w:val="00435032"/>
    <w:rsid w:val="0046588F"/>
    <w:rsid w:val="00491DF6"/>
    <w:rsid w:val="00493DCA"/>
    <w:rsid w:val="004948C7"/>
    <w:rsid w:val="004A5270"/>
    <w:rsid w:val="004C0CA5"/>
    <w:rsid w:val="004C3374"/>
    <w:rsid w:val="004E5410"/>
    <w:rsid w:val="004F7403"/>
    <w:rsid w:val="00502BE4"/>
    <w:rsid w:val="005061CB"/>
    <w:rsid w:val="00512948"/>
    <w:rsid w:val="00522DE3"/>
    <w:rsid w:val="0052439A"/>
    <w:rsid w:val="00554AA1"/>
    <w:rsid w:val="00563813"/>
    <w:rsid w:val="00592F7E"/>
    <w:rsid w:val="005B294C"/>
    <w:rsid w:val="005D40A0"/>
    <w:rsid w:val="005E3BF2"/>
    <w:rsid w:val="00605ABC"/>
    <w:rsid w:val="00607D3D"/>
    <w:rsid w:val="0063077D"/>
    <w:rsid w:val="00630EDF"/>
    <w:rsid w:val="006835EC"/>
    <w:rsid w:val="006952E1"/>
    <w:rsid w:val="006A20D6"/>
    <w:rsid w:val="0070496C"/>
    <w:rsid w:val="007C30F1"/>
    <w:rsid w:val="007D5388"/>
    <w:rsid w:val="00817ACD"/>
    <w:rsid w:val="00820ECA"/>
    <w:rsid w:val="008400E7"/>
    <w:rsid w:val="00845787"/>
    <w:rsid w:val="00862982"/>
    <w:rsid w:val="00870D9F"/>
    <w:rsid w:val="008B1531"/>
    <w:rsid w:val="008B33C0"/>
    <w:rsid w:val="008B5845"/>
    <w:rsid w:val="008B5FD1"/>
    <w:rsid w:val="008D0B49"/>
    <w:rsid w:val="008E46D0"/>
    <w:rsid w:val="008E54C2"/>
    <w:rsid w:val="0090051C"/>
    <w:rsid w:val="009121F6"/>
    <w:rsid w:val="00915C1F"/>
    <w:rsid w:val="00961A49"/>
    <w:rsid w:val="00975357"/>
    <w:rsid w:val="00976698"/>
    <w:rsid w:val="00984B09"/>
    <w:rsid w:val="0099517A"/>
    <w:rsid w:val="00995736"/>
    <w:rsid w:val="009B615B"/>
    <w:rsid w:val="009E2C0F"/>
    <w:rsid w:val="009F45A3"/>
    <w:rsid w:val="009F53A2"/>
    <w:rsid w:val="00A129D2"/>
    <w:rsid w:val="00A343A0"/>
    <w:rsid w:val="00A42A9D"/>
    <w:rsid w:val="00A71269"/>
    <w:rsid w:val="00AA0623"/>
    <w:rsid w:val="00AD1EE3"/>
    <w:rsid w:val="00AD25A5"/>
    <w:rsid w:val="00AD3A79"/>
    <w:rsid w:val="00AF20BA"/>
    <w:rsid w:val="00B00E2E"/>
    <w:rsid w:val="00B22631"/>
    <w:rsid w:val="00B25C56"/>
    <w:rsid w:val="00B62BEF"/>
    <w:rsid w:val="00BB6E4F"/>
    <w:rsid w:val="00BD484D"/>
    <w:rsid w:val="00C04242"/>
    <w:rsid w:val="00C51EC0"/>
    <w:rsid w:val="00C63B78"/>
    <w:rsid w:val="00C8085D"/>
    <w:rsid w:val="00CA07A3"/>
    <w:rsid w:val="00CA12EB"/>
    <w:rsid w:val="00CA2444"/>
    <w:rsid w:val="00CA6463"/>
    <w:rsid w:val="00CB3159"/>
    <w:rsid w:val="00CC4A59"/>
    <w:rsid w:val="00CC7AC1"/>
    <w:rsid w:val="00CE6417"/>
    <w:rsid w:val="00D2609C"/>
    <w:rsid w:val="00D76B88"/>
    <w:rsid w:val="00D8230F"/>
    <w:rsid w:val="00D90512"/>
    <w:rsid w:val="00DD14EE"/>
    <w:rsid w:val="00DD1B49"/>
    <w:rsid w:val="00DE3131"/>
    <w:rsid w:val="00E04013"/>
    <w:rsid w:val="00E15DEC"/>
    <w:rsid w:val="00E22ABE"/>
    <w:rsid w:val="00E26086"/>
    <w:rsid w:val="00E603B8"/>
    <w:rsid w:val="00E62AA4"/>
    <w:rsid w:val="00E87851"/>
    <w:rsid w:val="00EA1909"/>
    <w:rsid w:val="00EC669B"/>
    <w:rsid w:val="00EF46CD"/>
    <w:rsid w:val="00EF5A21"/>
    <w:rsid w:val="00F25A98"/>
    <w:rsid w:val="00F26449"/>
    <w:rsid w:val="00F537E2"/>
    <w:rsid w:val="00F72928"/>
    <w:rsid w:val="00F917D2"/>
    <w:rsid w:val="00FB7F1B"/>
    <w:rsid w:val="00FC41E2"/>
    <w:rsid w:val="00FD1B0F"/>
    <w:rsid w:val="05FFE251"/>
    <w:rsid w:val="0613688E"/>
    <w:rsid w:val="07DAE318"/>
    <w:rsid w:val="0AD2E4B2"/>
    <w:rsid w:val="0ECD52D9"/>
    <w:rsid w:val="14847AE7"/>
    <w:rsid w:val="161667C9"/>
    <w:rsid w:val="16510A7D"/>
    <w:rsid w:val="1F6E5C6C"/>
    <w:rsid w:val="30B24182"/>
    <w:rsid w:val="3CE7EDD5"/>
    <w:rsid w:val="3F292302"/>
    <w:rsid w:val="4029CDBE"/>
    <w:rsid w:val="4235F4FD"/>
    <w:rsid w:val="4445D24A"/>
    <w:rsid w:val="465BB872"/>
    <w:rsid w:val="4CED25A7"/>
    <w:rsid w:val="586AD217"/>
    <w:rsid w:val="5B8C9136"/>
    <w:rsid w:val="68B39FF0"/>
    <w:rsid w:val="6D759E7D"/>
    <w:rsid w:val="71449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CDB583"/>
  <w15:docId w15:val="{68293A45-8D24-4059-8701-574BAC5E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44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9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9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9D2"/>
  </w:style>
  <w:style w:type="paragraph" w:styleId="Footer">
    <w:name w:val="footer"/>
    <w:basedOn w:val="Normal"/>
    <w:link w:val="FooterChar"/>
    <w:uiPriority w:val="99"/>
    <w:unhideWhenUsed/>
    <w:rsid w:val="00A129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9D2"/>
  </w:style>
  <w:style w:type="table" w:styleId="TableGrid">
    <w:name w:val="Table Grid"/>
    <w:basedOn w:val="TableNormal"/>
    <w:uiPriority w:val="59"/>
    <w:rsid w:val="005B2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D81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0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8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5E289E83F24496E10296D2610EF9" ma:contentTypeVersion="1" ma:contentTypeDescription="Create a new document." ma:contentTypeScope="" ma:versionID="864e45e3361028888326d717141e06ae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B016E-85BD-4058-9846-4A0ED3DD59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9BB4F7-5F02-4CE3-BA7C-2061A17BA46D}">
  <ds:schemaRefs>
    <ds:schemaRef ds:uri="http://schemas.microsoft.com/office/2006/metadata/properties"/>
    <ds:schemaRef ds:uri="37ccc341-9b28-4682-95af-bda6abcbf400"/>
  </ds:schemaRefs>
</ds:datastoreItem>
</file>

<file path=customXml/itemProps3.xml><?xml version="1.0" encoding="utf-8"?>
<ds:datastoreItem xmlns:ds="http://schemas.openxmlformats.org/officeDocument/2006/customXml" ds:itemID="{D2C4FE20-0A2B-489E-9EB2-5C3F59377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887AB-2A4A-4BF1-94A8-AE2A6880A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4</DocSecurity>
  <Lines>7</Lines>
  <Paragraphs>2</Paragraphs>
  <ScaleCrop>false</ScaleCrop>
  <Company>MDOT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Dobson</dc:creator>
  <cp:keywords/>
  <cp:lastModifiedBy>Barry List</cp:lastModifiedBy>
  <cp:revision>2</cp:revision>
  <cp:lastPrinted>2024-11-06T15:32:00Z</cp:lastPrinted>
  <dcterms:created xsi:type="dcterms:W3CDTF">2025-06-13T15:57:00Z</dcterms:created>
  <dcterms:modified xsi:type="dcterms:W3CDTF">2025-06-13T15:57:00Z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0x010100ED6D5E289E83F24496E10296D2610EF9</vt:lpwstr>
  </property>
  <property fmtid="{D5CDD505-2E9C-101B-9397-08002B2CF9AE}" pid="3" name="_dlc_DocIdItemGuid">
    <vt:lpwstr>d7f3308f-0a43-45da-99e5-5043d3f05f01</vt:lpwstr>
  </property>
  <property fmtid="{D5CDD505-2E9C-101B-9397-08002B2CF9AE}" pid="4" name="MediaServiceImageTags">
    <vt:lpwstr/>
  </property>
</Properties>
</file>