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96" w:type="pct"/>
        <w:tblInd w:w="-90" w:type="dxa"/>
        <w:tblCellMar>
          <w:left w:w="0" w:type="dxa"/>
          <w:right w:w="0" w:type="dxa"/>
        </w:tblCellMar>
        <w:tblLook w:val="04A0" w:firstRow="1" w:lastRow="0" w:firstColumn="1" w:lastColumn="0" w:noHBand="0" w:noVBand="1"/>
      </w:tblPr>
      <w:tblGrid>
        <w:gridCol w:w="1980"/>
        <w:gridCol w:w="7560"/>
      </w:tblGrid>
      <w:tr w:rsidR="00551714" w:rsidRPr="007668B1" w14:paraId="14A73059" w14:textId="77777777" w:rsidTr="0B347130">
        <w:trPr>
          <w:cantSplit/>
          <w:trHeight w:val="288"/>
        </w:trPr>
        <w:tc>
          <w:tcPr>
            <w:tcW w:w="1980" w:type="dxa"/>
            <w:vAlign w:val="center"/>
          </w:tcPr>
          <w:p w14:paraId="2B389127" w14:textId="65B3ADA4" w:rsidR="00551714" w:rsidRPr="00DB27EE" w:rsidRDefault="62290BF0" w:rsidP="00AE6187">
            <w:pPr>
              <w:pStyle w:val="Heading1"/>
              <w:rPr>
                <w:rFonts w:ascii="Times New Roman" w:hAnsi="Times New Roman"/>
                <w:sz w:val="22"/>
                <w:szCs w:val="22"/>
              </w:rPr>
            </w:pPr>
            <w:r w:rsidRPr="40A31D99">
              <w:rPr>
                <w:rFonts w:ascii="Times New Roman" w:hAnsi="Times New Roman"/>
                <w:sz w:val="12"/>
                <w:szCs w:val="12"/>
              </w:rPr>
              <w:t xml:space="preserve"> </w:t>
            </w:r>
            <w:bookmarkStart w:id="0" w:name="_Hlk26430709"/>
            <w:r w:rsidR="00551714" w:rsidRPr="00DB27EE">
              <w:rPr>
                <w:rFonts w:ascii="Times New Roman" w:hAnsi="Times New Roman"/>
                <w:sz w:val="22"/>
                <w:szCs w:val="22"/>
              </w:rPr>
              <w:t>to:</w:t>
            </w:r>
          </w:p>
        </w:tc>
        <w:tc>
          <w:tcPr>
            <w:tcW w:w="7560" w:type="dxa"/>
            <w:vAlign w:val="center"/>
          </w:tcPr>
          <w:p w14:paraId="342543CF" w14:textId="14396D0C" w:rsidR="00551714" w:rsidRPr="00DB27EE" w:rsidRDefault="00BB3436" w:rsidP="00AE6187">
            <w:pPr>
              <w:pStyle w:val="Heading2"/>
              <w:rPr>
                <w:rFonts w:ascii="Times New Roman" w:hAnsi="Times New Roman"/>
                <w:sz w:val="22"/>
                <w:szCs w:val="22"/>
              </w:rPr>
            </w:pPr>
            <w:r w:rsidRPr="0B347130">
              <w:rPr>
                <w:rFonts w:ascii="Times New Roman" w:hAnsi="Times New Roman"/>
                <w:sz w:val="22"/>
                <w:szCs w:val="22"/>
              </w:rPr>
              <w:t>PLAN REVIEW DIVISION, CHIEF</w:t>
            </w:r>
            <w:r w:rsidR="00754ED7" w:rsidRPr="0B347130">
              <w:rPr>
                <w:rFonts w:ascii="Times New Roman" w:hAnsi="Times New Roman"/>
                <w:sz w:val="22"/>
                <w:szCs w:val="22"/>
              </w:rPr>
              <w:t xml:space="preserve"> </w:t>
            </w:r>
            <w:r w:rsidR="3859A754" w:rsidRPr="0B347130">
              <w:rPr>
                <w:rFonts w:ascii="Times New Roman" w:hAnsi="Times New Roman"/>
                <w:sz w:val="22"/>
                <w:szCs w:val="22"/>
              </w:rPr>
              <w:t>jeffrey knaub</w:t>
            </w:r>
            <w:r w:rsidRPr="0B347130">
              <w:rPr>
                <w:rFonts w:ascii="Times New Roman" w:hAnsi="Times New Roman"/>
                <w:sz w:val="22"/>
                <w:szCs w:val="22"/>
              </w:rPr>
              <w:t>, P.E.</w:t>
            </w:r>
          </w:p>
        </w:tc>
      </w:tr>
      <w:tr w:rsidR="00551714" w:rsidRPr="007668B1" w14:paraId="673F4A75" w14:textId="77777777" w:rsidTr="0B347130">
        <w:trPr>
          <w:cantSplit/>
          <w:trHeight w:val="324"/>
        </w:trPr>
        <w:tc>
          <w:tcPr>
            <w:tcW w:w="1980" w:type="dxa"/>
            <w:vAlign w:val="center"/>
          </w:tcPr>
          <w:p w14:paraId="6CF67922" w14:textId="77777777" w:rsidR="00551714" w:rsidRPr="00DB27EE" w:rsidRDefault="00551714" w:rsidP="00AE6187">
            <w:pPr>
              <w:pStyle w:val="Heading1"/>
              <w:rPr>
                <w:rFonts w:ascii="Times New Roman" w:hAnsi="Times New Roman"/>
                <w:sz w:val="22"/>
                <w:szCs w:val="22"/>
              </w:rPr>
            </w:pPr>
            <w:r w:rsidRPr="00DB27EE">
              <w:rPr>
                <w:rFonts w:ascii="Times New Roman" w:hAnsi="Times New Roman"/>
                <w:sz w:val="22"/>
                <w:szCs w:val="22"/>
              </w:rPr>
              <w:t>from:</w:t>
            </w:r>
          </w:p>
        </w:tc>
        <w:tc>
          <w:tcPr>
            <w:tcW w:w="7560" w:type="dxa"/>
            <w:vAlign w:val="center"/>
          </w:tcPr>
          <w:p w14:paraId="4691ED09" w14:textId="0DF0CEB5" w:rsidR="00C0570C" w:rsidRPr="00DB27EE" w:rsidRDefault="00261C53" w:rsidP="003107F4">
            <w:pPr>
              <w:pStyle w:val="Heading2"/>
              <w:rPr>
                <w:rFonts w:ascii="Times New Roman" w:hAnsi="Times New Roman"/>
                <w:sz w:val="22"/>
                <w:szCs w:val="22"/>
              </w:rPr>
            </w:pPr>
            <w:r w:rsidRPr="00DB27EE">
              <w:rPr>
                <w:rFonts w:ascii="Times New Roman" w:hAnsi="Times New Roman"/>
                <w:sz w:val="22"/>
                <w:szCs w:val="22"/>
                <w:highlight w:val="cyan"/>
              </w:rPr>
              <w:t>[Submitter</w:t>
            </w:r>
            <w:r w:rsidR="00A662D5" w:rsidRPr="00DB27EE">
              <w:rPr>
                <w:rFonts w:ascii="Times New Roman" w:hAnsi="Times New Roman"/>
                <w:sz w:val="22"/>
                <w:szCs w:val="22"/>
                <w:highlight w:val="cyan"/>
              </w:rPr>
              <w:t>]</w:t>
            </w:r>
          </w:p>
        </w:tc>
      </w:tr>
      <w:tr w:rsidR="00551714" w:rsidRPr="007668B1" w14:paraId="108D9328" w14:textId="77777777" w:rsidTr="0B347130">
        <w:trPr>
          <w:cantSplit/>
          <w:trHeight w:val="288"/>
        </w:trPr>
        <w:tc>
          <w:tcPr>
            <w:tcW w:w="1980" w:type="dxa"/>
          </w:tcPr>
          <w:p w14:paraId="021862B1" w14:textId="2C41F4CF" w:rsidR="004C14E3" w:rsidRPr="00DB27EE" w:rsidRDefault="00551714" w:rsidP="00662518">
            <w:pPr>
              <w:pStyle w:val="Heading1"/>
              <w:rPr>
                <w:rFonts w:ascii="Times New Roman" w:hAnsi="Times New Roman"/>
                <w:sz w:val="22"/>
                <w:szCs w:val="22"/>
              </w:rPr>
            </w:pPr>
            <w:r w:rsidRPr="00DB27EE">
              <w:rPr>
                <w:rFonts w:ascii="Times New Roman" w:hAnsi="Times New Roman"/>
                <w:sz w:val="22"/>
                <w:szCs w:val="22"/>
              </w:rPr>
              <w:t>subject:</w:t>
            </w:r>
          </w:p>
          <w:p w14:paraId="79597EEA" w14:textId="77777777" w:rsidR="00551714" w:rsidRPr="00DB27EE" w:rsidRDefault="00551714" w:rsidP="004C14E3">
            <w:pPr>
              <w:rPr>
                <w:rFonts w:ascii="Times New Roman" w:hAnsi="Times New Roman" w:cs="Times New Roman"/>
                <w:sz w:val="22"/>
                <w:szCs w:val="22"/>
              </w:rPr>
            </w:pPr>
          </w:p>
        </w:tc>
        <w:tc>
          <w:tcPr>
            <w:tcW w:w="7560" w:type="dxa"/>
            <w:vAlign w:val="center"/>
          </w:tcPr>
          <w:p w14:paraId="632E5569" w14:textId="74DBBDAF" w:rsidR="00514C8A" w:rsidRPr="00DB27EE" w:rsidRDefault="0016588B" w:rsidP="00AE6187">
            <w:pPr>
              <w:pStyle w:val="NoSpacing"/>
              <w:rPr>
                <w:rFonts w:ascii="Times New Roman" w:hAnsi="Times New Roman" w:cs="Times New Roman"/>
              </w:rPr>
            </w:pPr>
            <w:r w:rsidRPr="001F5CF9">
              <w:rPr>
                <w:rFonts w:ascii="Times New Roman" w:hAnsi="Times New Roman" w:cs="Times New Roman"/>
              </w:rPr>
              <w:t>P</w:t>
            </w:r>
            <w:r w:rsidR="00244F8E" w:rsidRPr="001F5CF9">
              <w:rPr>
                <w:rFonts w:ascii="Times New Roman" w:hAnsi="Times New Roman" w:cs="Times New Roman"/>
              </w:rPr>
              <w:t xml:space="preserve">LAN REVIEW DIVISION </w:t>
            </w:r>
            <w:r w:rsidR="002E69B0" w:rsidRPr="001F5CF9">
              <w:rPr>
                <w:rFonts w:ascii="Times New Roman" w:hAnsi="Times New Roman" w:cs="Times New Roman"/>
              </w:rPr>
              <w:t xml:space="preserve">CONTRACT STATUS </w:t>
            </w:r>
          </w:p>
          <w:p w14:paraId="051FBE63" w14:textId="38E96C00" w:rsidR="004D0254" w:rsidRPr="00DB27EE" w:rsidRDefault="004D0254" w:rsidP="00AE6187">
            <w:pPr>
              <w:pStyle w:val="NoSpacing"/>
              <w:rPr>
                <w:rFonts w:ascii="Times New Roman" w:hAnsi="Times New Roman" w:cs="Times New Roman"/>
              </w:rPr>
            </w:pPr>
            <w:r w:rsidRPr="00DB27EE">
              <w:rPr>
                <w:rFonts w:ascii="Times New Roman" w:hAnsi="Times New Roman" w:cs="Times New Roman"/>
              </w:rPr>
              <w:t>CONTRACT NO.:</w:t>
            </w:r>
            <w:r w:rsidR="004C48C2" w:rsidRPr="00DB27EE">
              <w:rPr>
                <w:rFonts w:ascii="Times New Roman" w:hAnsi="Times New Roman" w:cs="Times New Roman"/>
              </w:rPr>
              <w:t xml:space="preserve"> </w:t>
            </w:r>
            <w:r w:rsidR="004C48C2" w:rsidRPr="00DB27EE">
              <w:rPr>
                <w:rFonts w:ascii="Times New Roman" w:hAnsi="Times New Roman" w:cs="Times New Roman"/>
                <w:highlight w:val="cyan"/>
              </w:rPr>
              <w:t>[</w:t>
            </w:r>
            <w:proofErr w:type="spellStart"/>
            <w:r w:rsidR="002B79F3" w:rsidRPr="00DB27EE">
              <w:rPr>
                <w:rFonts w:ascii="Times New Roman" w:hAnsi="Times New Roman" w:cs="Times New Roman"/>
                <w:highlight w:val="cyan"/>
              </w:rPr>
              <w:t>ContractNumber</w:t>
            </w:r>
            <w:proofErr w:type="spellEnd"/>
            <w:r w:rsidR="002B79F3" w:rsidRPr="00DB27EE">
              <w:rPr>
                <w:rFonts w:ascii="Times New Roman" w:hAnsi="Times New Roman" w:cs="Times New Roman"/>
                <w:highlight w:val="cyan"/>
              </w:rPr>
              <w:t>]</w:t>
            </w:r>
          </w:p>
          <w:p w14:paraId="024E4A85" w14:textId="2D08E5C6" w:rsidR="00934F03" w:rsidRPr="00DB27EE" w:rsidRDefault="00514C8A" w:rsidP="00AE6187">
            <w:pPr>
              <w:pStyle w:val="NoSpacing"/>
              <w:rPr>
                <w:rFonts w:ascii="Times New Roman" w:eastAsia="Times New Roman" w:hAnsi="Times New Roman" w:cs="Times New Roman"/>
              </w:rPr>
            </w:pPr>
            <w:r w:rsidRPr="00DB27EE">
              <w:rPr>
                <w:rFonts w:ascii="Times New Roman" w:hAnsi="Times New Roman" w:cs="Times New Roman"/>
              </w:rPr>
              <w:t xml:space="preserve">CONTRACT DESCRIPTION: </w:t>
            </w:r>
            <w:r w:rsidR="00DC219D" w:rsidRPr="00DB27EE">
              <w:rPr>
                <w:rFonts w:ascii="Times New Roman" w:hAnsi="Times New Roman" w:cs="Times New Roman"/>
                <w:highlight w:val="cyan"/>
              </w:rPr>
              <w:t>[</w:t>
            </w:r>
            <w:proofErr w:type="spellStart"/>
            <w:r w:rsidR="00250BBB" w:rsidRPr="00DB27EE">
              <w:rPr>
                <w:rFonts w:ascii="Times New Roman" w:hAnsi="Times New Roman" w:cs="Times New Roman"/>
                <w:highlight w:val="cyan"/>
              </w:rPr>
              <w:t>ContractDesc</w:t>
            </w:r>
            <w:proofErr w:type="spellEnd"/>
            <w:r w:rsidR="00250BBB" w:rsidRPr="00DB27EE">
              <w:rPr>
                <w:rFonts w:ascii="Times New Roman" w:hAnsi="Times New Roman" w:cs="Times New Roman"/>
                <w:highlight w:val="cyan"/>
              </w:rPr>
              <w:t>]</w:t>
            </w:r>
          </w:p>
        </w:tc>
      </w:tr>
      <w:tr w:rsidR="00551714" w:rsidRPr="007668B1" w14:paraId="03C7186F" w14:textId="77777777" w:rsidTr="0B347130">
        <w:trPr>
          <w:cantSplit/>
          <w:trHeight w:val="288"/>
        </w:trPr>
        <w:tc>
          <w:tcPr>
            <w:tcW w:w="1980" w:type="dxa"/>
            <w:vAlign w:val="center"/>
          </w:tcPr>
          <w:p w14:paraId="225319E9" w14:textId="77777777" w:rsidR="00551714" w:rsidRPr="00DB27EE" w:rsidRDefault="00551714" w:rsidP="00AE6187">
            <w:pPr>
              <w:pStyle w:val="Heading1"/>
              <w:rPr>
                <w:rFonts w:ascii="Times New Roman" w:hAnsi="Times New Roman"/>
                <w:sz w:val="22"/>
                <w:szCs w:val="22"/>
              </w:rPr>
            </w:pPr>
            <w:r w:rsidRPr="00DB27EE">
              <w:rPr>
                <w:rFonts w:ascii="Times New Roman" w:hAnsi="Times New Roman"/>
                <w:sz w:val="22"/>
                <w:szCs w:val="22"/>
              </w:rPr>
              <w:t>date:</w:t>
            </w:r>
          </w:p>
        </w:tc>
        <w:tc>
          <w:tcPr>
            <w:tcW w:w="7560" w:type="dxa"/>
            <w:vAlign w:val="center"/>
          </w:tcPr>
          <w:p w14:paraId="6915C8D9" w14:textId="2647C28A" w:rsidR="00551714" w:rsidRPr="00DB27EE" w:rsidRDefault="006E1C27" w:rsidP="00AE6187">
            <w:pPr>
              <w:pStyle w:val="Heading2"/>
              <w:rPr>
                <w:rFonts w:ascii="Times New Roman" w:hAnsi="Times New Roman"/>
                <w:sz w:val="22"/>
                <w:szCs w:val="22"/>
              </w:rPr>
            </w:pPr>
            <w:sdt>
              <w:sdtPr>
                <w:rPr>
                  <w:rFonts w:ascii="Times New Roman" w:hAnsi="Times New Roman"/>
                  <w:sz w:val="22"/>
                  <w:szCs w:val="22"/>
                </w:rPr>
                <w:alias w:val="TODAY'S DATE"/>
                <w:tag w:val="TODAY'S DATE"/>
                <w:id w:val="1916284211"/>
                <w:lock w:val="sdtLocked"/>
                <w:placeholder>
                  <w:docPart w:val="C6DFB3F8C5CB40098A75E86AABF44014"/>
                </w:placeholder>
                <w:date w:fullDate="2025-04-10T00:00:00Z">
                  <w:dateFormat w:val="MMMM d, yyyy"/>
                  <w:lid w:val="en-US"/>
                  <w:storeMappedDataAs w:val="dateTime"/>
                  <w:calendar w:val="gregorian"/>
                </w:date>
              </w:sdtPr>
              <w:sdtEndPr/>
              <w:sdtContent>
                <w:r w:rsidR="00284B19">
                  <w:rPr>
                    <w:rFonts w:ascii="Times New Roman" w:hAnsi="Times New Roman"/>
                    <w:sz w:val="22"/>
                    <w:szCs w:val="22"/>
                  </w:rPr>
                  <w:t>April 10, 2025</w:t>
                </w:r>
              </w:sdtContent>
            </w:sdt>
          </w:p>
        </w:tc>
      </w:tr>
      <w:bookmarkEnd w:id="0"/>
    </w:tbl>
    <w:p w14:paraId="37E75793" w14:textId="77777777" w:rsidR="00551714" w:rsidRPr="00951C0E" w:rsidRDefault="00551714" w:rsidP="00551714">
      <w:pPr>
        <w:pStyle w:val="NoSpacing"/>
        <w:rPr>
          <w:rFonts w:ascii="Times New Roman" w:hAnsi="Times New Roman" w:cs="Times New Roman"/>
          <w:sz w:val="20"/>
          <w:szCs w:val="20"/>
        </w:rPr>
      </w:pPr>
    </w:p>
    <w:p w14:paraId="02E885E1" w14:textId="77777777" w:rsidR="00043865" w:rsidRPr="00DB27EE" w:rsidRDefault="00043865" w:rsidP="00CE4B56">
      <w:pPr>
        <w:spacing w:after="240"/>
        <w:rPr>
          <w:rFonts w:ascii="Times New Roman" w:eastAsia="Times New Roman" w:hAnsi="Times New Roman" w:cs="Times New Roman"/>
          <w:b/>
          <w:sz w:val="22"/>
          <w:szCs w:val="22"/>
          <w:u w:val="single"/>
        </w:rPr>
      </w:pPr>
      <w:bookmarkStart w:id="1" w:name="_Hlk72222994"/>
      <w:r w:rsidRPr="00DB27EE">
        <w:rPr>
          <w:rFonts w:ascii="Times New Roman" w:eastAsia="Times New Roman" w:hAnsi="Times New Roman" w:cs="Times New Roman"/>
          <w:b/>
          <w:sz w:val="22"/>
          <w:szCs w:val="22"/>
          <w:u w:val="single"/>
        </w:rPr>
        <w:t>PURPOSE OF MEMORANDUM</w:t>
      </w:r>
    </w:p>
    <w:bookmarkEnd w:id="1"/>
    <w:p w14:paraId="38D8CB71" w14:textId="3BE09DEB" w:rsidR="00E0014B" w:rsidRPr="00DB27EE" w:rsidRDefault="009E21F3" w:rsidP="00CE4B56">
      <w:pPr>
        <w:spacing w:after="240"/>
        <w:jc w:val="both"/>
        <w:rPr>
          <w:rFonts w:ascii="Times New Roman" w:eastAsia="Times New Roman" w:hAnsi="Times New Roman" w:cs="Times New Roman"/>
          <w:sz w:val="22"/>
          <w:szCs w:val="22"/>
        </w:rPr>
      </w:pPr>
      <w:r w:rsidRPr="00DB27EE">
        <w:rPr>
          <w:rFonts w:ascii="Times New Roman" w:hAnsi="Times New Roman" w:cs="Times New Roman"/>
          <w:sz w:val="22"/>
          <w:szCs w:val="22"/>
        </w:rPr>
        <w:t xml:space="preserve">This </w:t>
      </w:r>
      <w:r w:rsidR="00BA5BDF">
        <w:rPr>
          <w:rFonts w:ascii="Times New Roman" w:hAnsi="Times New Roman" w:cs="Times New Roman"/>
          <w:sz w:val="22"/>
          <w:szCs w:val="22"/>
        </w:rPr>
        <w:t xml:space="preserve">purpose of this </w:t>
      </w:r>
      <w:r w:rsidRPr="00DB27EE">
        <w:rPr>
          <w:rFonts w:ascii="Times New Roman" w:hAnsi="Times New Roman" w:cs="Times New Roman"/>
          <w:sz w:val="22"/>
          <w:szCs w:val="22"/>
        </w:rPr>
        <w:t>memo</w:t>
      </w:r>
      <w:r w:rsidR="0044227A" w:rsidRPr="00DB27EE">
        <w:rPr>
          <w:rFonts w:ascii="Times New Roman" w:hAnsi="Times New Roman" w:cs="Times New Roman"/>
          <w:sz w:val="22"/>
          <w:szCs w:val="22"/>
        </w:rPr>
        <w:t>r</w:t>
      </w:r>
      <w:r w:rsidR="005E30B5" w:rsidRPr="00DB27EE">
        <w:rPr>
          <w:rFonts w:ascii="Times New Roman" w:hAnsi="Times New Roman" w:cs="Times New Roman"/>
          <w:sz w:val="22"/>
          <w:szCs w:val="22"/>
        </w:rPr>
        <w:t xml:space="preserve">andum is </w:t>
      </w:r>
      <w:r w:rsidR="00DD0F23" w:rsidRPr="00DB27EE">
        <w:rPr>
          <w:rFonts w:ascii="Times New Roman" w:hAnsi="Times New Roman" w:cs="Times New Roman"/>
          <w:sz w:val="22"/>
          <w:szCs w:val="22"/>
        </w:rPr>
        <w:t>t</w:t>
      </w:r>
      <w:r w:rsidR="008C28DA" w:rsidRPr="00DB27EE">
        <w:rPr>
          <w:rFonts w:ascii="Times New Roman" w:hAnsi="Times New Roman" w:cs="Times New Roman"/>
          <w:sz w:val="22"/>
          <w:szCs w:val="22"/>
        </w:rPr>
        <w:t xml:space="preserve">o </w:t>
      </w:r>
      <w:r w:rsidR="00E6586E" w:rsidRPr="00DB27EE">
        <w:rPr>
          <w:rFonts w:ascii="Times New Roman" w:hAnsi="Times New Roman" w:cs="Times New Roman"/>
          <w:sz w:val="22"/>
          <w:szCs w:val="22"/>
        </w:rPr>
        <w:t>obtain</w:t>
      </w:r>
      <w:r w:rsidR="008C28DA" w:rsidRPr="00DB27EE">
        <w:rPr>
          <w:rFonts w:ascii="Times New Roman" w:hAnsi="Times New Roman" w:cs="Times New Roman"/>
          <w:sz w:val="22"/>
          <w:szCs w:val="22"/>
        </w:rPr>
        <w:t xml:space="preserve"> </w:t>
      </w:r>
      <w:r w:rsidR="001B498E" w:rsidRPr="00DB27EE">
        <w:rPr>
          <w:rFonts w:ascii="Times New Roman" w:hAnsi="Times New Roman" w:cs="Times New Roman"/>
          <w:sz w:val="22"/>
          <w:szCs w:val="22"/>
        </w:rPr>
        <w:t>approval</w:t>
      </w:r>
      <w:r w:rsidR="00704875" w:rsidRPr="00DB27EE">
        <w:rPr>
          <w:rFonts w:ascii="Times New Roman" w:hAnsi="Times New Roman" w:cs="Times New Roman"/>
          <w:sz w:val="22"/>
          <w:szCs w:val="22"/>
        </w:rPr>
        <w:t xml:space="preserve"> </w:t>
      </w:r>
      <w:r w:rsidR="008C28DA" w:rsidRPr="00DB27EE">
        <w:rPr>
          <w:rFonts w:ascii="Times New Roman" w:hAnsi="Times New Roman" w:cs="Times New Roman"/>
          <w:sz w:val="22"/>
          <w:szCs w:val="22"/>
        </w:rPr>
        <w:t xml:space="preserve">to advertise </w:t>
      </w:r>
      <w:r w:rsidR="00366CB0" w:rsidRPr="00DB27EE">
        <w:rPr>
          <w:rFonts w:ascii="Times New Roman" w:hAnsi="Times New Roman" w:cs="Times New Roman"/>
          <w:sz w:val="22"/>
          <w:szCs w:val="22"/>
        </w:rPr>
        <w:t xml:space="preserve">the subject </w:t>
      </w:r>
      <w:r w:rsidR="003945BB" w:rsidRPr="00DB27EE">
        <w:rPr>
          <w:rFonts w:ascii="Times New Roman" w:hAnsi="Times New Roman" w:cs="Times New Roman"/>
          <w:sz w:val="22"/>
          <w:szCs w:val="22"/>
        </w:rPr>
        <w:t xml:space="preserve">contract using the site-by-site </w:t>
      </w:r>
      <w:r w:rsidR="007615B1" w:rsidRPr="00DB27EE">
        <w:rPr>
          <w:rFonts w:ascii="Times New Roman" w:hAnsi="Times New Roman" w:cs="Times New Roman"/>
          <w:sz w:val="22"/>
          <w:szCs w:val="22"/>
        </w:rPr>
        <w:t xml:space="preserve">advertisement process </w:t>
      </w:r>
      <w:r w:rsidR="00A0116A" w:rsidRPr="00DB27EE">
        <w:rPr>
          <w:rFonts w:ascii="Times New Roman" w:hAnsi="Times New Roman" w:cs="Times New Roman"/>
          <w:sz w:val="22"/>
          <w:szCs w:val="22"/>
        </w:rPr>
        <w:t xml:space="preserve">which </w:t>
      </w:r>
      <w:r w:rsidR="007615B1" w:rsidRPr="00DB27EE">
        <w:rPr>
          <w:rFonts w:ascii="Times New Roman" w:hAnsi="Times New Roman" w:cs="Times New Roman"/>
          <w:sz w:val="22"/>
          <w:szCs w:val="22"/>
        </w:rPr>
        <w:t>de</w:t>
      </w:r>
      <w:r w:rsidR="002F05BC" w:rsidRPr="00DB27EE">
        <w:rPr>
          <w:rFonts w:ascii="Times New Roman" w:hAnsi="Times New Roman" w:cs="Times New Roman"/>
          <w:sz w:val="22"/>
          <w:szCs w:val="22"/>
        </w:rPr>
        <w:t>fer</w:t>
      </w:r>
      <w:r w:rsidR="00A0116A" w:rsidRPr="00DB27EE">
        <w:rPr>
          <w:rFonts w:ascii="Times New Roman" w:hAnsi="Times New Roman" w:cs="Times New Roman"/>
          <w:sz w:val="22"/>
          <w:szCs w:val="22"/>
        </w:rPr>
        <w:t>s</w:t>
      </w:r>
      <w:r w:rsidR="007615B1" w:rsidRPr="00DB27EE">
        <w:rPr>
          <w:rFonts w:ascii="Times New Roman" w:hAnsi="Times New Roman" w:cs="Times New Roman"/>
          <w:sz w:val="22"/>
          <w:szCs w:val="22"/>
        </w:rPr>
        <w:t xml:space="preserve"> </w:t>
      </w:r>
      <w:r w:rsidR="00547034" w:rsidRPr="00DB27EE">
        <w:rPr>
          <w:rFonts w:ascii="Times New Roman" w:hAnsi="Times New Roman" w:cs="Times New Roman"/>
          <w:sz w:val="22"/>
          <w:szCs w:val="22"/>
        </w:rPr>
        <w:t xml:space="preserve">Stormwater Management (SWM) and </w:t>
      </w:r>
      <w:r w:rsidR="003C6073" w:rsidRPr="00DB27EE">
        <w:rPr>
          <w:rFonts w:ascii="Times New Roman" w:hAnsi="Times New Roman" w:cs="Times New Roman"/>
          <w:sz w:val="22"/>
          <w:szCs w:val="22"/>
        </w:rPr>
        <w:t>E</w:t>
      </w:r>
      <w:r w:rsidR="00547034" w:rsidRPr="00DB27EE">
        <w:rPr>
          <w:rFonts w:ascii="Times New Roman" w:hAnsi="Times New Roman" w:cs="Times New Roman"/>
          <w:sz w:val="22"/>
          <w:szCs w:val="22"/>
        </w:rPr>
        <w:t xml:space="preserve">rosion and </w:t>
      </w:r>
      <w:r w:rsidR="003C6073" w:rsidRPr="00DB27EE">
        <w:rPr>
          <w:rFonts w:ascii="Times New Roman" w:hAnsi="Times New Roman" w:cs="Times New Roman"/>
          <w:sz w:val="22"/>
          <w:szCs w:val="22"/>
        </w:rPr>
        <w:t>S</w:t>
      </w:r>
      <w:r w:rsidR="00547034" w:rsidRPr="00DB27EE">
        <w:rPr>
          <w:rFonts w:ascii="Times New Roman" w:hAnsi="Times New Roman" w:cs="Times New Roman"/>
          <w:sz w:val="22"/>
          <w:szCs w:val="22"/>
        </w:rPr>
        <w:t xml:space="preserve">ediment </w:t>
      </w:r>
      <w:r w:rsidR="003C6073" w:rsidRPr="00DB27EE">
        <w:rPr>
          <w:rFonts w:ascii="Times New Roman" w:hAnsi="Times New Roman" w:cs="Times New Roman"/>
          <w:sz w:val="22"/>
          <w:szCs w:val="22"/>
        </w:rPr>
        <w:t>C</w:t>
      </w:r>
      <w:r w:rsidR="00547034" w:rsidRPr="00DB27EE">
        <w:rPr>
          <w:rFonts w:ascii="Times New Roman" w:hAnsi="Times New Roman" w:cs="Times New Roman"/>
          <w:sz w:val="22"/>
          <w:szCs w:val="22"/>
        </w:rPr>
        <w:t xml:space="preserve">ontrol (ESC) </w:t>
      </w:r>
      <w:r w:rsidR="00670488" w:rsidRPr="00DB27EE">
        <w:rPr>
          <w:rFonts w:ascii="Times New Roman" w:hAnsi="Times New Roman" w:cs="Times New Roman"/>
          <w:sz w:val="22"/>
          <w:szCs w:val="22"/>
        </w:rPr>
        <w:t>review and approval and/or</w:t>
      </w:r>
      <w:r w:rsidR="004A78BA" w:rsidRPr="00DB27EE">
        <w:rPr>
          <w:rFonts w:ascii="Times New Roman" w:hAnsi="Times New Roman" w:cs="Times New Roman"/>
          <w:sz w:val="22"/>
          <w:szCs w:val="22"/>
        </w:rPr>
        <w:t xml:space="preserve"> </w:t>
      </w:r>
      <w:r w:rsidR="0082040D" w:rsidRPr="00DB27EE">
        <w:rPr>
          <w:rFonts w:ascii="Times New Roman" w:hAnsi="Times New Roman" w:cs="Times New Roman"/>
          <w:sz w:val="22"/>
          <w:szCs w:val="22"/>
        </w:rPr>
        <w:t xml:space="preserve">exemption concurrence </w:t>
      </w:r>
      <w:r w:rsidR="00A0116A" w:rsidRPr="00DB27EE">
        <w:rPr>
          <w:rFonts w:ascii="Times New Roman" w:hAnsi="Times New Roman" w:cs="Times New Roman"/>
          <w:sz w:val="22"/>
          <w:szCs w:val="22"/>
        </w:rPr>
        <w:t xml:space="preserve">until </w:t>
      </w:r>
      <w:r w:rsidR="00AD4C99" w:rsidRPr="00DB27EE">
        <w:rPr>
          <w:rFonts w:ascii="Times New Roman" w:hAnsi="Times New Roman" w:cs="Times New Roman"/>
          <w:sz w:val="22"/>
          <w:szCs w:val="22"/>
        </w:rPr>
        <w:t>after</w:t>
      </w:r>
      <w:r w:rsidR="00A0116A" w:rsidRPr="00DB27EE">
        <w:rPr>
          <w:rFonts w:ascii="Times New Roman" w:hAnsi="Times New Roman" w:cs="Times New Roman"/>
          <w:sz w:val="22"/>
          <w:szCs w:val="22"/>
        </w:rPr>
        <w:t xml:space="preserve"> the contract</w:t>
      </w:r>
      <w:r w:rsidR="005C0050">
        <w:rPr>
          <w:rFonts w:ascii="Times New Roman" w:hAnsi="Times New Roman" w:cs="Times New Roman"/>
          <w:sz w:val="22"/>
          <w:szCs w:val="22"/>
        </w:rPr>
        <w:t xml:space="preserve"> i</w:t>
      </w:r>
      <w:r w:rsidR="00A0116A" w:rsidRPr="00DB27EE">
        <w:rPr>
          <w:rFonts w:ascii="Times New Roman" w:hAnsi="Times New Roman" w:cs="Times New Roman"/>
          <w:sz w:val="22"/>
          <w:szCs w:val="22"/>
        </w:rPr>
        <w:t>s advertise</w:t>
      </w:r>
      <w:r w:rsidR="005C0050">
        <w:rPr>
          <w:rFonts w:ascii="Times New Roman" w:hAnsi="Times New Roman" w:cs="Times New Roman"/>
          <w:sz w:val="22"/>
          <w:szCs w:val="22"/>
        </w:rPr>
        <w:t>d</w:t>
      </w:r>
      <w:r w:rsidR="00A0116A" w:rsidRPr="00DB27EE">
        <w:rPr>
          <w:rFonts w:ascii="Times New Roman" w:hAnsi="Times New Roman" w:cs="Times New Roman"/>
          <w:sz w:val="22"/>
          <w:szCs w:val="22"/>
        </w:rPr>
        <w:t>.</w:t>
      </w:r>
    </w:p>
    <w:p w14:paraId="7E220E4A" w14:textId="2919EED6" w:rsidR="006A3762" w:rsidRPr="00AA1AF5" w:rsidRDefault="00F7552B" w:rsidP="00CE4B56">
      <w:pPr>
        <w:spacing w:after="240"/>
        <w:rPr>
          <w:rFonts w:ascii="Times New Roman" w:eastAsia="Times New Roman" w:hAnsi="Times New Roman" w:cs="Times New Roman"/>
          <w:b/>
          <w:sz w:val="22"/>
          <w:szCs w:val="22"/>
          <w:u w:val="single"/>
        </w:rPr>
      </w:pPr>
      <w:r>
        <w:rPr>
          <w:rFonts w:ascii="Times New Roman" w:eastAsia="Times New Roman" w:hAnsi="Times New Roman" w:cs="Times New Roman"/>
          <w:b/>
          <w:sz w:val="22"/>
          <w:szCs w:val="22"/>
          <w:u w:val="single"/>
        </w:rPr>
        <w:t>S</w:t>
      </w:r>
      <w:r w:rsidR="0052669B">
        <w:rPr>
          <w:rFonts w:ascii="Times New Roman" w:eastAsia="Times New Roman" w:hAnsi="Times New Roman" w:cs="Times New Roman"/>
          <w:b/>
          <w:sz w:val="22"/>
          <w:szCs w:val="22"/>
          <w:u w:val="single"/>
        </w:rPr>
        <w:t xml:space="preserve">ITE-BY-SITE </w:t>
      </w:r>
      <w:r w:rsidR="00EB50B3">
        <w:rPr>
          <w:rFonts w:ascii="Times New Roman" w:eastAsia="Times New Roman" w:hAnsi="Times New Roman" w:cs="Times New Roman"/>
          <w:b/>
          <w:sz w:val="22"/>
          <w:szCs w:val="22"/>
          <w:u w:val="single"/>
        </w:rPr>
        <w:t>ESC/SWM PERMITTING PROCESS</w:t>
      </w:r>
    </w:p>
    <w:p w14:paraId="21B7A7D5" w14:textId="46E9A53F" w:rsidR="00951C0E" w:rsidRPr="00E62F4B" w:rsidRDefault="00951C0E" w:rsidP="00CE4B56">
      <w:pPr>
        <w:suppressAutoHyphens/>
        <w:spacing w:after="240"/>
        <w:jc w:val="both"/>
        <w:rPr>
          <w:rFonts w:ascii="Times New Roman" w:hAnsi="Times New Roman" w:cs="Times New Roman"/>
          <w:b/>
          <w:bCs/>
          <w:i/>
          <w:iCs/>
          <w:sz w:val="22"/>
          <w:szCs w:val="22"/>
        </w:rPr>
      </w:pPr>
      <w:r w:rsidRPr="7E567361">
        <w:rPr>
          <w:rFonts w:ascii="Times New Roman" w:hAnsi="Times New Roman" w:cs="Times New Roman"/>
          <w:sz w:val="22"/>
          <w:szCs w:val="22"/>
        </w:rPr>
        <w:t xml:space="preserve">The referenced contract is a </w:t>
      </w:r>
      <w:r w:rsidR="000702D3">
        <w:rPr>
          <w:rFonts w:ascii="Times New Roman" w:hAnsi="Times New Roman" w:cs="Times New Roman"/>
          <w:sz w:val="22"/>
          <w:szCs w:val="22"/>
        </w:rPr>
        <w:t>parent</w:t>
      </w:r>
      <w:r w:rsidRPr="7E567361">
        <w:rPr>
          <w:rFonts w:ascii="Times New Roman" w:hAnsi="Times New Roman" w:cs="Times New Roman"/>
          <w:sz w:val="22"/>
          <w:szCs w:val="22"/>
        </w:rPr>
        <w:t xml:space="preserve"> contract which define</w:t>
      </w:r>
      <w:r w:rsidR="000702D3">
        <w:rPr>
          <w:rFonts w:ascii="Times New Roman" w:hAnsi="Times New Roman" w:cs="Times New Roman"/>
          <w:sz w:val="22"/>
          <w:szCs w:val="22"/>
        </w:rPr>
        <w:t>s</w:t>
      </w:r>
      <w:r w:rsidRPr="7E567361">
        <w:rPr>
          <w:rFonts w:ascii="Times New Roman" w:hAnsi="Times New Roman" w:cs="Times New Roman"/>
          <w:sz w:val="22"/>
          <w:szCs w:val="22"/>
        </w:rPr>
        <w:t xml:space="preserve"> the type of work to be performed</w:t>
      </w:r>
      <w:r w:rsidR="000702D3">
        <w:rPr>
          <w:rFonts w:ascii="Times New Roman" w:hAnsi="Times New Roman" w:cs="Times New Roman"/>
          <w:sz w:val="22"/>
          <w:szCs w:val="22"/>
        </w:rPr>
        <w:t xml:space="preserve"> at individual work sites</w:t>
      </w:r>
      <w:r w:rsidR="00BA5CCC">
        <w:rPr>
          <w:rFonts w:ascii="Times New Roman" w:hAnsi="Times New Roman" w:cs="Times New Roman"/>
          <w:sz w:val="22"/>
          <w:szCs w:val="22"/>
        </w:rPr>
        <w:t>. W</w:t>
      </w:r>
      <w:r w:rsidRPr="7E567361">
        <w:rPr>
          <w:rFonts w:ascii="Times New Roman" w:hAnsi="Times New Roman" w:cs="Times New Roman"/>
          <w:sz w:val="22"/>
          <w:szCs w:val="22"/>
        </w:rPr>
        <w:t>ork sites are identified after advertisement and notice to proceed.  This contract mechanism is commonly referred to as a site-by-site (SBS) or Areawide (</w:t>
      </w:r>
      <w:r w:rsidR="51696517" w:rsidRPr="7E567361">
        <w:rPr>
          <w:rFonts w:ascii="Times New Roman" w:hAnsi="Times New Roman" w:cs="Times New Roman"/>
          <w:sz w:val="22"/>
          <w:szCs w:val="22"/>
        </w:rPr>
        <w:t>XQ</w:t>
      </w:r>
      <w:r w:rsidRPr="7E567361">
        <w:rPr>
          <w:rFonts w:ascii="Times New Roman" w:hAnsi="Times New Roman" w:cs="Times New Roman"/>
          <w:sz w:val="22"/>
          <w:szCs w:val="22"/>
        </w:rPr>
        <w:t>) contract.  SWM and ESC approval is not needed at the time of advertisement for SBS/</w:t>
      </w:r>
      <w:r w:rsidR="3A08000D" w:rsidRPr="7E567361">
        <w:rPr>
          <w:rFonts w:ascii="Times New Roman" w:hAnsi="Times New Roman" w:cs="Times New Roman"/>
          <w:sz w:val="22"/>
          <w:szCs w:val="22"/>
        </w:rPr>
        <w:t>XQ</w:t>
      </w:r>
      <w:r w:rsidRPr="7E567361">
        <w:rPr>
          <w:rFonts w:ascii="Times New Roman" w:hAnsi="Times New Roman" w:cs="Times New Roman"/>
          <w:sz w:val="22"/>
          <w:szCs w:val="22"/>
        </w:rPr>
        <w:t xml:space="preserve"> contracts.  However, </w:t>
      </w:r>
      <w:r w:rsidRPr="00E62F4B">
        <w:rPr>
          <w:rFonts w:ascii="Times New Roman" w:hAnsi="Times New Roman" w:cs="Times New Roman"/>
          <w:b/>
          <w:bCs/>
          <w:i/>
          <w:iCs/>
          <w:sz w:val="22"/>
          <w:szCs w:val="22"/>
        </w:rPr>
        <w:t xml:space="preserve">each identified site needs an ESC and SWM approval or an exemption concurrence from the Maryland Department of Transportation State Highway Administration (MDOT SHA) Plan Review Division (PRD) before work can be performed at </w:t>
      </w:r>
      <w:r w:rsidR="006E530F">
        <w:rPr>
          <w:rFonts w:ascii="Times New Roman" w:hAnsi="Times New Roman" w:cs="Times New Roman"/>
          <w:b/>
          <w:bCs/>
          <w:i/>
          <w:iCs/>
          <w:sz w:val="22"/>
          <w:szCs w:val="22"/>
        </w:rPr>
        <w:t>that</w:t>
      </w:r>
      <w:r w:rsidRPr="00E62F4B">
        <w:rPr>
          <w:rFonts w:ascii="Times New Roman" w:hAnsi="Times New Roman" w:cs="Times New Roman"/>
          <w:b/>
          <w:bCs/>
          <w:i/>
          <w:iCs/>
          <w:sz w:val="22"/>
          <w:szCs w:val="22"/>
        </w:rPr>
        <w:t xml:space="preserve"> site.  </w:t>
      </w:r>
    </w:p>
    <w:p w14:paraId="044E6137" w14:textId="3CC39056" w:rsidR="00951C0E" w:rsidRPr="00DB27EE" w:rsidRDefault="00951C0E" w:rsidP="00CE4B56">
      <w:pPr>
        <w:suppressAutoHyphens/>
        <w:spacing w:after="240"/>
        <w:jc w:val="both"/>
        <w:rPr>
          <w:rFonts w:ascii="Times New Roman" w:hAnsi="Times New Roman" w:cs="Times New Roman"/>
          <w:sz w:val="22"/>
          <w:szCs w:val="22"/>
        </w:rPr>
      </w:pPr>
      <w:r w:rsidRPr="7E567361">
        <w:rPr>
          <w:rFonts w:ascii="Times New Roman" w:hAnsi="Times New Roman" w:cs="Times New Roman"/>
          <w:sz w:val="22"/>
          <w:szCs w:val="22"/>
        </w:rPr>
        <w:t xml:space="preserve">Submittals for each site must be sent to PRD in coordination with the Highway Hydraulics Division liaison.  For exemption concurrences, </w:t>
      </w:r>
      <w:r w:rsidR="006E530F">
        <w:rPr>
          <w:rFonts w:ascii="Times New Roman" w:hAnsi="Times New Roman" w:cs="Times New Roman"/>
          <w:sz w:val="22"/>
          <w:szCs w:val="22"/>
        </w:rPr>
        <w:t xml:space="preserve">PRD prefers </w:t>
      </w:r>
      <w:r w:rsidRPr="7E567361">
        <w:rPr>
          <w:rFonts w:ascii="Times New Roman" w:hAnsi="Times New Roman" w:cs="Times New Roman"/>
          <w:sz w:val="22"/>
          <w:szCs w:val="22"/>
        </w:rPr>
        <w:t xml:space="preserve">multiple sites </w:t>
      </w:r>
      <w:proofErr w:type="gramStart"/>
      <w:r w:rsidRPr="7E567361">
        <w:rPr>
          <w:rFonts w:ascii="Times New Roman" w:hAnsi="Times New Roman" w:cs="Times New Roman"/>
          <w:sz w:val="22"/>
          <w:szCs w:val="22"/>
        </w:rPr>
        <w:t>be</w:t>
      </w:r>
      <w:proofErr w:type="gramEnd"/>
      <w:r w:rsidRPr="7E567361">
        <w:rPr>
          <w:rFonts w:ascii="Times New Roman" w:hAnsi="Times New Roman" w:cs="Times New Roman"/>
          <w:sz w:val="22"/>
          <w:szCs w:val="22"/>
        </w:rPr>
        <w:t xml:space="preserve"> submitted concurrently</w:t>
      </w:r>
      <w:r w:rsidR="00963A60">
        <w:rPr>
          <w:rFonts w:ascii="Times New Roman" w:hAnsi="Times New Roman" w:cs="Times New Roman"/>
          <w:sz w:val="22"/>
          <w:szCs w:val="22"/>
        </w:rPr>
        <w:t>, if possible,</w:t>
      </w:r>
      <w:r w:rsidRPr="7E567361">
        <w:rPr>
          <w:rFonts w:ascii="Times New Roman" w:hAnsi="Times New Roman" w:cs="Times New Roman"/>
          <w:sz w:val="22"/>
          <w:szCs w:val="22"/>
        </w:rPr>
        <w:t xml:space="preserve"> to assist the process.  </w:t>
      </w:r>
    </w:p>
    <w:p w14:paraId="7A59144D" w14:textId="5AC644F0" w:rsidR="004F16D2" w:rsidRPr="00DB27EE" w:rsidRDefault="004F16D2" w:rsidP="00CE4B56">
      <w:pPr>
        <w:spacing w:after="240"/>
        <w:jc w:val="both"/>
        <w:rPr>
          <w:rFonts w:ascii="Times New Roman" w:hAnsi="Times New Roman" w:cs="Times New Roman"/>
          <w:sz w:val="22"/>
          <w:szCs w:val="22"/>
        </w:rPr>
      </w:pPr>
      <w:r w:rsidRPr="0B347130">
        <w:rPr>
          <w:rFonts w:ascii="Times New Roman" w:hAnsi="Times New Roman" w:cs="Times New Roman"/>
          <w:sz w:val="22"/>
          <w:szCs w:val="22"/>
        </w:rPr>
        <w:t xml:space="preserve">The future root PRD number </w:t>
      </w:r>
      <w:r w:rsidR="00A01F0B" w:rsidRPr="0B347130">
        <w:rPr>
          <w:rFonts w:ascii="Times New Roman" w:hAnsi="Times New Roman" w:cs="Times New Roman"/>
          <w:sz w:val="22"/>
          <w:szCs w:val="22"/>
        </w:rPr>
        <w:t xml:space="preserve">(for example, </w:t>
      </w:r>
      <w:r w:rsidR="001B3A88" w:rsidRPr="0B347130">
        <w:rPr>
          <w:rFonts w:ascii="Times New Roman" w:hAnsi="Times New Roman" w:cs="Times New Roman"/>
          <w:sz w:val="22"/>
          <w:szCs w:val="22"/>
        </w:rPr>
        <w:t>2</w:t>
      </w:r>
      <w:r w:rsidR="2FB5CCC6" w:rsidRPr="0B347130">
        <w:rPr>
          <w:rFonts w:ascii="Times New Roman" w:hAnsi="Times New Roman" w:cs="Times New Roman"/>
          <w:sz w:val="22"/>
          <w:szCs w:val="22"/>
        </w:rPr>
        <w:t>4</w:t>
      </w:r>
      <w:r w:rsidR="001B3A88" w:rsidRPr="0B347130">
        <w:rPr>
          <w:rFonts w:ascii="Times New Roman" w:hAnsi="Times New Roman" w:cs="Times New Roman"/>
          <w:sz w:val="22"/>
          <w:szCs w:val="22"/>
        </w:rPr>
        <w:t>-PR-0123)</w:t>
      </w:r>
      <w:r w:rsidRPr="0B347130">
        <w:rPr>
          <w:rFonts w:ascii="Times New Roman" w:hAnsi="Times New Roman" w:cs="Times New Roman"/>
          <w:sz w:val="22"/>
          <w:szCs w:val="22"/>
        </w:rPr>
        <w:t xml:space="preserve"> associated with this site-by-site contract will be</w:t>
      </w:r>
      <w:r w:rsidR="00FB1715" w:rsidRPr="0B347130">
        <w:rPr>
          <w:rFonts w:ascii="Times New Roman" w:hAnsi="Times New Roman" w:cs="Times New Roman"/>
          <w:sz w:val="22"/>
          <w:szCs w:val="22"/>
        </w:rPr>
        <w:t xml:space="preserve"> </w:t>
      </w:r>
      <w:r w:rsidR="00334462" w:rsidRPr="0B347130">
        <w:rPr>
          <w:rFonts w:ascii="Times New Roman" w:hAnsi="Times New Roman" w:cs="Times New Roman"/>
          <w:sz w:val="22"/>
          <w:szCs w:val="22"/>
        </w:rPr>
        <w:t>assigned</w:t>
      </w:r>
      <w:r w:rsidR="00AF0945" w:rsidRPr="0B347130">
        <w:rPr>
          <w:rFonts w:ascii="Times New Roman" w:hAnsi="Times New Roman" w:cs="Times New Roman"/>
          <w:sz w:val="22"/>
          <w:szCs w:val="22"/>
        </w:rPr>
        <w:t xml:space="preserve"> when the </w:t>
      </w:r>
      <w:r w:rsidR="00163A8F" w:rsidRPr="0B347130">
        <w:rPr>
          <w:rFonts w:ascii="Times New Roman" w:hAnsi="Times New Roman" w:cs="Times New Roman"/>
          <w:sz w:val="22"/>
          <w:szCs w:val="22"/>
        </w:rPr>
        <w:t xml:space="preserve">first site </w:t>
      </w:r>
      <w:r w:rsidR="00782A5D" w:rsidRPr="0B347130">
        <w:rPr>
          <w:rFonts w:ascii="Times New Roman" w:hAnsi="Times New Roman" w:cs="Times New Roman"/>
          <w:sz w:val="22"/>
          <w:szCs w:val="22"/>
        </w:rPr>
        <w:t xml:space="preserve">requiring </w:t>
      </w:r>
      <w:r w:rsidR="00E23BCF" w:rsidRPr="0B347130">
        <w:rPr>
          <w:rFonts w:ascii="Times New Roman" w:hAnsi="Times New Roman" w:cs="Times New Roman"/>
          <w:sz w:val="22"/>
          <w:szCs w:val="22"/>
        </w:rPr>
        <w:t>PRD</w:t>
      </w:r>
      <w:r w:rsidR="00316852" w:rsidRPr="0B347130">
        <w:rPr>
          <w:rFonts w:ascii="Times New Roman" w:hAnsi="Times New Roman" w:cs="Times New Roman"/>
          <w:sz w:val="22"/>
          <w:szCs w:val="22"/>
        </w:rPr>
        <w:t xml:space="preserve"> </w:t>
      </w:r>
      <w:r w:rsidR="005E577A" w:rsidRPr="0B347130">
        <w:rPr>
          <w:rFonts w:ascii="Times New Roman" w:hAnsi="Times New Roman" w:cs="Times New Roman"/>
          <w:sz w:val="22"/>
          <w:szCs w:val="22"/>
        </w:rPr>
        <w:t xml:space="preserve">formal </w:t>
      </w:r>
      <w:r w:rsidR="00316852" w:rsidRPr="0B347130">
        <w:rPr>
          <w:rFonts w:ascii="Times New Roman" w:hAnsi="Times New Roman" w:cs="Times New Roman"/>
          <w:sz w:val="22"/>
          <w:szCs w:val="22"/>
        </w:rPr>
        <w:t>approval</w:t>
      </w:r>
      <w:r w:rsidR="00E23BCF" w:rsidRPr="0B347130">
        <w:rPr>
          <w:rFonts w:ascii="Times New Roman" w:hAnsi="Times New Roman" w:cs="Times New Roman"/>
          <w:sz w:val="22"/>
          <w:szCs w:val="22"/>
        </w:rPr>
        <w:t xml:space="preserve"> </w:t>
      </w:r>
      <w:r w:rsidR="00163A8F" w:rsidRPr="0B347130">
        <w:rPr>
          <w:rFonts w:ascii="Times New Roman" w:hAnsi="Times New Roman" w:cs="Times New Roman"/>
          <w:sz w:val="22"/>
          <w:szCs w:val="22"/>
        </w:rPr>
        <w:t>is submitted and received by PRD</w:t>
      </w:r>
      <w:r w:rsidR="001431F2" w:rsidRPr="0B347130">
        <w:rPr>
          <w:rFonts w:ascii="Times New Roman" w:hAnsi="Times New Roman" w:cs="Times New Roman"/>
          <w:sz w:val="22"/>
          <w:szCs w:val="22"/>
        </w:rPr>
        <w:t>.</w:t>
      </w:r>
      <w:r w:rsidRPr="0B347130">
        <w:rPr>
          <w:rFonts w:ascii="Times New Roman" w:hAnsi="Times New Roman" w:cs="Times New Roman"/>
          <w:sz w:val="22"/>
          <w:szCs w:val="22"/>
        </w:rPr>
        <w:t xml:space="preserve"> </w:t>
      </w:r>
    </w:p>
    <w:p w14:paraId="5BCD6651" w14:textId="18FE63A3" w:rsidR="00EE5507" w:rsidRDefault="00EE5507" w:rsidP="00CE4B56">
      <w:pPr>
        <w:spacing w:after="240"/>
        <w:jc w:val="both"/>
        <w:rPr>
          <w:rFonts w:ascii="Times New Roman" w:hAnsi="Times New Roman" w:cs="Times New Roman"/>
          <w:b/>
          <w:sz w:val="22"/>
          <w:szCs w:val="22"/>
          <w:u w:val="single"/>
        </w:rPr>
      </w:pPr>
      <w:r w:rsidRPr="00DB27EE">
        <w:rPr>
          <w:rFonts w:ascii="Times New Roman" w:hAnsi="Times New Roman" w:cs="Times New Roman"/>
          <w:b/>
          <w:sz w:val="22"/>
          <w:szCs w:val="22"/>
          <w:u w:val="single"/>
        </w:rPr>
        <w:t xml:space="preserve">APPROVAL TO ADVERTISE </w:t>
      </w:r>
    </w:p>
    <w:p w14:paraId="71DB287C" w14:textId="435C95C2" w:rsidR="00EE5507" w:rsidRPr="00DB27EE" w:rsidRDefault="00EE5507" w:rsidP="00CE4B56">
      <w:pPr>
        <w:spacing w:after="240"/>
        <w:jc w:val="both"/>
        <w:rPr>
          <w:rFonts w:ascii="Times New Roman" w:hAnsi="Times New Roman" w:cs="Times New Roman"/>
          <w:sz w:val="22"/>
          <w:szCs w:val="22"/>
        </w:rPr>
      </w:pPr>
      <w:r w:rsidRPr="40A31D99">
        <w:rPr>
          <w:rFonts w:ascii="Times New Roman" w:hAnsi="Times New Roman" w:cs="Times New Roman"/>
          <w:sz w:val="22"/>
          <w:szCs w:val="22"/>
        </w:rPr>
        <w:t xml:space="preserve">This </w:t>
      </w:r>
      <w:r w:rsidRPr="0080638F">
        <w:rPr>
          <w:rFonts w:ascii="Times New Roman" w:hAnsi="Times New Roman" w:cs="Times New Roman"/>
          <w:sz w:val="22"/>
          <w:szCs w:val="22"/>
        </w:rPr>
        <w:t xml:space="preserve">contract </w:t>
      </w:r>
      <w:r w:rsidR="0080638F" w:rsidRPr="0080638F">
        <w:rPr>
          <w:rFonts w:ascii="Times New Roman" w:hAnsi="Times New Roman" w:cs="Times New Roman"/>
          <w:sz w:val="22"/>
          <w:szCs w:val="22"/>
          <w:highlight w:val="cyan"/>
        </w:rPr>
        <w:t>[</w:t>
      </w:r>
      <w:proofErr w:type="spellStart"/>
      <w:r w:rsidR="0080638F" w:rsidRPr="0080638F">
        <w:rPr>
          <w:rFonts w:ascii="Times New Roman" w:hAnsi="Times New Roman" w:cs="Times New Roman"/>
          <w:sz w:val="22"/>
          <w:szCs w:val="22"/>
          <w:highlight w:val="cyan"/>
        </w:rPr>
        <w:t>ContractNumber</w:t>
      </w:r>
      <w:proofErr w:type="spellEnd"/>
      <w:r w:rsidR="0080638F" w:rsidRPr="0080638F">
        <w:rPr>
          <w:rFonts w:ascii="Times New Roman" w:hAnsi="Times New Roman" w:cs="Times New Roman"/>
          <w:sz w:val="22"/>
          <w:szCs w:val="22"/>
          <w:highlight w:val="cyan"/>
        </w:rPr>
        <w:t>]</w:t>
      </w:r>
      <w:r w:rsidR="24594378" w:rsidRPr="0080638F">
        <w:rPr>
          <w:rFonts w:ascii="Times New Roman" w:hAnsi="Times New Roman" w:cs="Times New Roman"/>
          <w:sz w:val="22"/>
          <w:szCs w:val="22"/>
        </w:rPr>
        <w:t xml:space="preserve"> </w:t>
      </w:r>
      <w:r w:rsidRPr="0080638F">
        <w:rPr>
          <w:rFonts w:ascii="Times New Roman" w:hAnsi="Times New Roman" w:cs="Times New Roman"/>
          <w:sz w:val="22"/>
          <w:szCs w:val="22"/>
        </w:rPr>
        <w:t>is approved</w:t>
      </w:r>
      <w:r w:rsidRPr="40A31D99">
        <w:rPr>
          <w:rFonts w:ascii="Times New Roman" w:hAnsi="Times New Roman" w:cs="Times New Roman"/>
          <w:sz w:val="22"/>
          <w:szCs w:val="22"/>
        </w:rPr>
        <w:t xml:space="preserve"> </w:t>
      </w:r>
      <w:r w:rsidR="00976B1D" w:rsidRPr="40A31D99">
        <w:rPr>
          <w:rFonts w:ascii="Times New Roman" w:hAnsi="Times New Roman" w:cs="Times New Roman"/>
          <w:sz w:val="22"/>
          <w:szCs w:val="22"/>
        </w:rPr>
        <w:t xml:space="preserve">to </w:t>
      </w:r>
      <w:r w:rsidRPr="40A31D99">
        <w:rPr>
          <w:rFonts w:ascii="Times New Roman" w:hAnsi="Times New Roman" w:cs="Times New Roman"/>
          <w:sz w:val="22"/>
          <w:szCs w:val="22"/>
        </w:rPr>
        <w:t xml:space="preserve">advertise </w:t>
      </w:r>
      <w:r w:rsidR="00A10375" w:rsidRPr="40A31D99">
        <w:rPr>
          <w:rFonts w:ascii="Times New Roman" w:hAnsi="Times New Roman" w:cs="Times New Roman"/>
          <w:sz w:val="22"/>
          <w:szCs w:val="22"/>
        </w:rPr>
        <w:t xml:space="preserve">as a site-by-site contract </w:t>
      </w:r>
      <w:r w:rsidRPr="40A31D99">
        <w:rPr>
          <w:rFonts w:ascii="Times New Roman" w:hAnsi="Times New Roman" w:cs="Times New Roman"/>
          <w:sz w:val="22"/>
          <w:szCs w:val="22"/>
        </w:rPr>
        <w:t xml:space="preserve">without </w:t>
      </w:r>
      <w:r w:rsidR="006320F0" w:rsidRPr="40A31D99">
        <w:rPr>
          <w:rFonts w:ascii="Times New Roman" w:hAnsi="Times New Roman" w:cs="Times New Roman"/>
          <w:sz w:val="22"/>
          <w:szCs w:val="22"/>
        </w:rPr>
        <w:t xml:space="preserve">a </w:t>
      </w:r>
      <w:r w:rsidRPr="40A31D99">
        <w:rPr>
          <w:rFonts w:ascii="Times New Roman" w:hAnsi="Times New Roman" w:cs="Times New Roman"/>
          <w:sz w:val="22"/>
          <w:szCs w:val="22"/>
        </w:rPr>
        <w:t>SWM</w:t>
      </w:r>
      <w:r w:rsidR="00553C0F">
        <w:rPr>
          <w:rFonts w:ascii="Times New Roman" w:hAnsi="Times New Roman" w:cs="Times New Roman"/>
          <w:sz w:val="22"/>
          <w:szCs w:val="22"/>
        </w:rPr>
        <w:t xml:space="preserve"> and </w:t>
      </w:r>
      <w:r w:rsidRPr="40A31D99">
        <w:rPr>
          <w:rFonts w:ascii="Times New Roman" w:hAnsi="Times New Roman" w:cs="Times New Roman"/>
          <w:sz w:val="22"/>
          <w:szCs w:val="22"/>
        </w:rPr>
        <w:t>ESC approval.  This approval to advertise does not constitute a SWM</w:t>
      </w:r>
      <w:r w:rsidR="00553C0F">
        <w:rPr>
          <w:rFonts w:ascii="Times New Roman" w:hAnsi="Times New Roman" w:cs="Times New Roman"/>
          <w:sz w:val="22"/>
          <w:szCs w:val="22"/>
        </w:rPr>
        <w:t xml:space="preserve"> and </w:t>
      </w:r>
      <w:r w:rsidRPr="40A31D99">
        <w:rPr>
          <w:rFonts w:ascii="Times New Roman" w:hAnsi="Times New Roman" w:cs="Times New Roman"/>
          <w:sz w:val="22"/>
          <w:szCs w:val="22"/>
        </w:rPr>
        <w:t>ESC exemption</w:t>
      </w:r>
      <w:r w:rsidR="000034D0" w:rsidRPr="40A31D99">
        <w:rPr>
          <w:rFonts w:ascii="Times New Roman" w:hAnsi="Times New Roman" w:cs="Times New Roman"/>
          <w:sz w:val="22"/>
          <w:szCs w:val="22"/>
        </w:rPr>
        <w:t xml:space="preserve"> concurrence</w:t>
      </w:r>
      <w:r w:rsidRPr="40A31D99">
        <w:rPr>
          <w:rFonts w:ascii="Times New Roman" w:hAnsi="Times New Roman" w:cs="Times New Roman"/>
          <w:sz w:val="22"/>
          <w:szCs w:val="22"/>
        </w:rPr>
        <w:t xml:space="preserve"> or approval</w:t>
      </w:r>
      <w:r w:rsidR="33650BB4" w:rsidRPr="40A31D99">
        <w:rPr>
          <w:rFonts w:ascii="Times New Roman" w:hAnsi="Times New Roman" w:cs="Times New Roman"/>
          <w:sz w:val="22"/>
          <w:szCs w:val="22"/>
        </w:rPr>
        <w:t xml:space="preserve"> </w:t>
      </w:r>
      <w:r w:rsidR="33650BB4" w:rsidRPr="00764535">
        <w:rPr>
          <w:rFonts w:ascii="Times New Roman" w:hAnsi="Times New Roman" w:cs="Times New Roman"/>
          <w:sz w:val="22"/>
          <w:szCs w:val="22"/>
        </w:rPr>
        <w:t>for individually identified sites within the mother contr</w:t>
      </w:r>
      <w:r w:rsidR="12B77E4D" w:rsidRPr="00764535">
        <w:rPr>
          <w:rFonts w:ascii="Times New Roman" w:hAnsi="Times New Roman" w:cs="Times New Roman"/>
          <w:sz w:val="22"/>
          <w:szCs w:val="22"/>
        </w:rPr>
        <w:t>act</w:t>
      </w:r>
      <w:r w:rsidRPr="40A31D99">
        <w:rPr>
          <w:rFonts w:ascii="Times New Roman" w:hAnsi="Times New Roman" w:cs="Times New Roman"/>
          <w:sz w:val="22"/>
          <w:szCs w:val="22"/>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65"/>
        <w:gridCol w:w="6385"/>
      </w:tblGrid>
      <w:tr w:rsidR="00E2476E" w:rsidRPr="001F5CF9" w14:paraId="6FF3DBF6" w14:textId="77777777" w:rsidTr="7E567361">
        <w:tc>
          <w:tcPr>
            <w:tcW w:w="2965" w:type="dxa"/>
          </w:tcPr>
          <w:p w14:paraId="6D1B7DA8" w14:textId="77777777" w:rsidR="001D2922" w:rsidRDefault="001D2922" w:rsidP="0035744C">
            <w:pPr>
              <w:rPr>
                <w:rFonts w:ascii="Times New Roman" w:hAnsi="Times New Roman" w:cs="Times New Roman"/>
                <w:sz w:val="22"/>
                <w:szCs w:val="22"/>
              </w:rPr>
            </w:pPr>
          </w:p>
          <w:p w14:paraId="02A987A2" w14:textId="30594E3E" w:rsidR="00E2476E" w:rsidRPr="00DB27EE" w:rsidRDefault="1D07DB6E" w:rsidP="0035744C">
            <w:pPr>
              <w:rPr>
                <w:rFonts w:ascii="Times New Roman" w:hAnsi="Times New Roman" w:cs="Times New Roman"/>
                <w:sz w:val="22"/>
                <w:szCs w:val="22"/>
              </w:rPr>
            </w:pPr>
            <w:r w:rsidRPr="7E567361">
              <w:rPr>
                <w:rFonts w:ascii="Times New Roman" w:hAnsi="Times New Roman" w:cs="Times New Roman"/>
                <w:sz w:val="22"/>
                <w:szCs w:val="22"/>
              </w:rPr>
              <w:t>Request</w:t>
            </w:r>
            <w:r w:rsidR="6FC28E9A" w:rsidRPr="7E567361">
              <w:rPr>
                <w:rFonts w:ascii="Times New Roman" w:hAnsi="Times New Roman" w:cs="Times New Roman"/>
                <w:sz w:val="22"/>
                <w:szCs w:val="22"/>
              </w:rPr>
              <w:t>ed</w:t>
            </w:r>
            <w:r w:rsidRPr="7E567361">
              <w:rPr>
                <w:rFonts w:ascii="Times New Roman" w:hAnsi="Times New Roman" w:cs="Times New Roman"/>
                <w:sz w:val="22"/>
                <w:szCs w:val="22"/>
              </w:rPr>
              <w:t xml:space="preserve"> and </w:t>
            </w:r>
            <w:proofErr w:type="gramStart"/>
            <w:r w:rsidRPr="7E567361">
              <w:rPr>
                <w:rFonts w:ascii="Times New Roman" w:hAnsi="Times New Roman" w:cs="Times New Roman"/>
                <w:sz w:val="22"/>
                <w:szCs w:val="22"/>
              </w:rPr>
              <w:t>Understood</w:t>
            </w:r>
            <w:proofErr w:type="gramEnd"/>
            <w:r w:rsidRPr="7E567361">
              <w:rPr>
                <w:rFonts w:ascii="Times New Roman" w:hAnsi="Times New Roman" w:cs="Times New Roman"/>
                <w:sz w:val="22"/>
                <w:szCs w:val="22"/>
              </w:rPr>
              <w:t xml:space="preserve"> by:</w:t>
            </w:r>
          </w:p>
        </w:tc>
        <w:tc>
          <w:tcPr>
            <w:tcW w:w="6385" w:type="dxa"/>
            <w:tcBorders>
              <w:bottom w:val="single" w:sz="12" w:space="0" w:color="auto"/>
            </w:tcBorders>
          </w:tcPr>
          <w:p w14:paraId="3CC51643" w14:textId="00A5E73F" w:rsidR="00E2476E" w:rsidRPr="00DB27EE" w:rsidRDefault="00E2476E" w:rsidP="0035744C">
            <w:pPr>
              <w:rPr>
                <w:rFonts w:ascii="Times New Roman" w:hAnsi="Times New Roman" w:cs="Times New Roman"/>
                <w:sz w:val="22"/>
                <w:szCs w:val="22"/>
              </w:rPr>
            </w:pPr>
          </w:p>
        </w:tc>
      </w:tr>
      <w:tr w:rsidR="00E2476E" w:rsidRPr="001F5CF9" w14:paraId="4F4751EB" w14:textId="77777777" w:rsidTr="7E567361">
        <w:tc>
          <w:tcPr>
            <w:tcW w:w="2965" w:type="dxa"/>
          </w:tcPr>
          <w:p w14:paraId="794A521E" w14:textId="77777777" w:rsidR="00E2476E" w:rsidRPr="00DB27EE" w:rsidRDefault="00E2476E" w:rsidP="0035744C">
            <w:pPr>
              <w:rPr>
                <w:rFonts w:ascii="Times New Roman" w:hAnsi="Times New Roman" w:cs="Times New Roman"/>
                <w:sz w:val="22"/>
                <w:szCs w:val="22"/>
              </w:rPr>
            </w:pPr>
          </w:p>
        </w:tc>
        <w:tc>
          <w:tcPr>
            <w:tcW w:w="6385" w:type="dxa"/>
            <w:tcBorders>
              <w:top w:val="single" w:sz="12" w:space="0" w:color="auto"/>
            </w:tcBorders>
          </w:tcPr>
          <w:p w14:paraId="333D3C84" w14:textId="3EA2880E" w:rsidR="00E2476E" w:rsidRPr="00DB27EE" w:rsidRDefault="00AB7304" w:rsidP="0035744C">
            <w:pPr>
              <w:rPr>
                <w:rFonts w:ascii="Times New Roman" w:hAnsi="Times New Roman" w:cs="Times New Roman"/>
                <w:sz w:val="22"/>
                <w:szCs w:val="22"/>
              </w:rPr>
            </w:pPr>
            <w:r>
              <w:rPr>
                <w:rFonts w:ascii="Times New Roman" w:hAnsi="Times New Roman" w:cs="Times New Roman"/>
                <w:sz w:val="22"/>
                <w:szCs w:val="22"/>
              </w:rPr>
              <w:t>Name of PM or Equivalent</w:t>
            </w:r>
            <w:r w:rsidR="00963A60">
              <w:rPr>
                <w:rFonts w:ascii="Times New Roman" w:hAnsi="Times New Roman" w:cs="Times New Roman"/>
                <w:sz w:val="22"/>
                <w:szCs w:val="22"/>
              </w:rPr>
              <w:t>/Title</w:t>
            </w:r>
          </w:p>
        </w:tc>
      </w:tr>
      <w:tr w:rsidR="00AB7304" w:rsidRPr="001F5CF9" w14:paraId="5C8246B5" w14:textId="77777777" w:rsidTr="7E567361">
        <w:tc>
          <w:tcPr>
            <w:tcW w:w="2965" w:type="dxa"/>
          </w:tcPr>
          <w:p w14:paraId="2E29F517" w14:textId="77777777" w:rsidR="00AB7304" w:rsidRPr="001F5CF9" w:rsidRDefault="00AB7304" w:rsidP="0035744C">
            <w:pPr>
              <w:rPr>
                <w:rFonts w:ascii="Times New Roman" w:hAnsi="Times New Roman" w:cs="Times New Roman"/>
                <w:sz w:val="22"/>
                <w:szCs w:val="22"/>
              </w:rPr>
            </w:pPr>
          </w:p>
        </w:tc>
        <w:tc>
          <w:tcPr>
            <w:tcW w:w="6385" w:type="dxa"/>
          </w:tcPr>
          <w:p w14:paraId="1AAC3BE3" w14:textId="1D655652" w:rsidR="00AB7304" w:rsidRPr="001F5CF9" w:rsidRDefault="00AB7304" w:rsidP="0035744C">
            <w:pPr>
              <w:rPr>
                <w:rFonts w:ascii="Times New Roman" w:hAnsi="Times New Roman" w:cs="Times New Roman"/>
                <w:sz w:val="22"/>
                <w:szCs w:val="22"/>
              </w:rPr>
            </w:pPr>
          </w:p>
        </w:tc>
      </w:tr>
      <w:tr w:rsidR="00E2476E" w:rsidRPr="001F5CF9" w14:paraId="67C56D35" w14:textId="77777777" w:rsidTr="7E567361">
        <w:tc>
          <w:tcPr>
            <w:tcW w:w="2965" w:type="dxa"/>
          </w:tcPr>
          <w:p w14:paraId="7E1E8686" w14:textId="77777777" w:rsidR="00E2476E" w:rsidRPr="00DB27EE" w:rsidRDefault="00E2476E" w:rsidP="0035744C">
            <w:pPr>
              <w:rPr>
                <w:rFonts w:ascii="Times New Roman" w:hAnsi="Times New Roman" w:cs="Times New Roman"/>
                <w:sz w:val="22"/>
                <w:szCs w:val="22"/>
              </w:rPr>
            </w:pPr>
          </w:p>
        </w:tc>
        <w:tc>
          <w:tcPr>
            <w:tcW w:w="6385" w:type="dxa"/>
          </w:tcPr>
          <w:p w14:paraId="741BC0EE" w14:textId="77777777" w:rsidR="00E2476E" w:rsidRPr="00DB27EE" w:rsidRDefault="00E2476E" w:rsidP="0035744C">
            <w:pPr>
              <w:rPr>
                <w:rFonts w:ascii="Times New Roman" w:hAnsi="Times New Roman" w:cs="Times New Roman"/>
                <w:sz w:val="22"/>
                <w:szCs w:val="22"/>
              </w:rPr>
            </w:pPr>
          </w:p>
        </w:tc>
      </w:tr>
      <w:tr w:rsidR="00E2476E" w:rsidRPr="001F5CF9" w14:paraId="58E431B4" w14:textId="77777777" w:rsidTr="7E567361">
        <w:tc>
          <w:tcPr>
            <w:tcW w:w="2965" w:type="dxa"/>
          </w:tcPr>
          <w:p w14:paraId="1BFB891C" w14:textId="77777777" w:rsidR="00E2476E" w:rsidRPr="00DB27EE" w:rsidRDefault="00E2476E" w:rsidP="0035744C">
            <w:pPr>
              <w:rPr>
                <w:rFonts w:ascii="Times New Roman" w:hAnsi="Times New Roman" w:cs="Times New Roman"/>
                <w:sz w:val="22"/>
                <w:szCs w:val="22"/>
              </w:rPr>
            </w:pPr>
            <w:r w:rsidRPr="00DB27EE">
              <w:rPr>
                <w:rFonts w:ascii="Times New Roman" w:hAnsi="Times New Roman" w:cs="Times New Roman"/>
                <w:sz w:val="22"/>
                <w:szCs w:val="22"/>
              </w:rPr>
              <w:t xml:space="preserve">Approval by: </w:t>
            </w:r>
          </w:p>
        </w:tc>
        <w:tc>
          <w:tcPr>
            <w:tcW w:w="6385" w:type="dxa"/>
            <w:tcBorders>
              <w:bottom w:val="single" w:sz="12" w:space="0" w:color="auto"/>
            </w:tcBorders>
          </w:tcPr>
          <w:p w14:paraId="1BC7BE82" w14:textId="77777777" w:rsidR="00E2476E" w:rsidRPr="00DB27EE" w:rsidRDefault="00E2476E" w:rsidP="0035744C">
            <w:pPr>
              <w:rPr>
                <w:rFonts w:ascii="Times New Roman" w:hAnsi="Times New Roman" w:cs="Times New Roman"/>
                <w:sz w:val="22"/>
                <w:szCs w:val="22"/>
              </w:rPr>
            </w:pPr>
          </w:p>
        </w:tc>
      </w:tr>
      <w:tr w:rsidR="00E2476E" w:rsidRPr="001F5CF9" w14:paraId="5B3467A5" w14:textId="77777777" w:rsidTr="7E567361">
        <w:tc>
          <w:tcPr>
            <w:tcW w:w="2965" w:type="dxa"/>
          </w:tcPr>
          <w:p w14:paraId="4B361AE4" w14:textId="296E44E0" w:rsidR="00E2476E" w:rsidRPr="00DB27EE" w:rsidRDefault="00E2476E" w:rsidP="0035744C">
            <w:pPr>
              <w:rPr>
                <w:rFonts w:ascii="Times New Roman" w:hAnsi="Times New Roman" w:cs="Times New Roman"/>
                <w:sz w:val="22"/>
                <w:szCs w:val="22"/>
              </w:rPr>
            </w:pPr>
          </w:p>
        </w:tc>
        <w:tc>
          <w:tcPr>
            <w:tcW w:w="6385" w:type="dxa"/>
            <w:tcBorders>
              <w:top w:val="single" w:sz="12" w:space="0" w:color="auto"/>
            </w:tcBorders>
          </w:tcPr>
          <w:p w14:paraId="75B27B62" w14:textId="0A5039C3" w:rsidR="00E2476E" w:rsidRPr="00B72CF5" w:rsidRDefault="72D7E953" w:rsidP="0035744C">
            <w:pPr>
              <w:pStyle w:val="NoSpacing"/>
              <w:rPr>
                <w:rFonts w:ascii="Times New Roman" w:hAnsi="Times New Roman" w:cs="Times New Roman"/>
              </w:rPr>
            </w:pPr>
            <w:r w:rsidRPr="0B347130">
              <w:rPr>
                <w:rFonts w:ascii="Times New Roman" w:hAnsi="Times New Roman" w:cs="Times New Roman"/>
              </w:rPr>
              <w:t>Jeffrey Knaub</w:t>
            </w:r>
            <w:r w:rsidR="00E2476E" w:rsidRPr="0B347130">
              <w:rPr>
                <w:rFonts w:ascii="Times New Roman" w:hAnsi="Times New Roman" w:cs="Times New Roman"/>
              </w:rPr>
              <w:t>, P.E.</w:t>
            </w:r>
          </w:p>
        </w:tc>
      </w:tr>
      <w:tr w:rsidR="00E2476E" w:rsidRPr="001F5CF9" w14:paraId="47816771" w14:textId="77777777" w:rsidTr="7E567361">
        <w:tc>
          <w:tcPr>
            <w:tcW w:w="2965" w:type="dxa"/>
          </w:tcPr>
          <w:p w14:paraId="04790754" w14:textId="0750844E" w:rsidR="00E2476E" w:rsidRPr="00DB27EE" w:rsidRDefault="00E2476E">
            <w:pPr>
              <w:rPr>
                <w:rFonts w:ascii="Times New Roman" w:hAnsi="Times New Roman" w:cs="Times New Roman"/>
                <w:sz w:val="22"/>
                <w:szCs w:val="22"/>
              </w:rPr>
            </w:pPr>
          </w:p>
        </w:tc>
        <w:tc>
          <w:tcPr>
            <w:tcW w:w="6385" w:type="dxa"/>
          </w:tcPr>
          <w:p w14:paraId="321AC196" w14:textId="22A306AC" w:rsidR="00E2476E" w:rsidRPr="00DB27EE" w:rsidRDefault="00A7382D">
            <w:pPr>
              <w:rPr>
                <w:rFonts w:ascii="Times New Roman" w:hAnsi="Times New Roman" w:cs="Times New Roman"/>
                <w:sz w:val="22"/>
                <w:szCs w:val="22"/>
              </w:rPr>
            </w:pPr>
            <w:r w:rsidRPr="00DB27EE">
              <w:rPr>
                <w:rFonts w:ascii="Times New Roman" w:hAnsi="Times New Roman" w:cs="Times New Roman"/>
                <w:sz w:val="22"/>
                <w:szCs w:val="22"/>
              </w:rPr>
              <w:t>Chief, Plan Review Division</w:t>
            </w:r>
          </w:p>
        </w:tc>
      </w:tr>
    </w:tbl>
    <w:p w14:paraId="35414DBC" w14:textId="78DAB2A2" w:rsidR="006304A5" w:rsidRDefault="006304A5" w:rsidP="0016588B">
      <w:pPr>
        <w:pStyle w:val="NoSpacing"/>
        <w:rPr>
          <w:rFonts w:ascii="Times New Roman" w:eastAsia="Times New Roman" w:hAnsi="Times New Roman" w:cs="Times New Roman"/>
          <w:color w:val="000000"/>
        </w:rPr>
      </w:pPr>
    </w:p>
    <w:sectPr w:rsidR="006304A5" w:rsidSect="00175A4E">
      <w:headerReference w:type="default" r:id="rId11"/>
      <w:footerReference w:type="default" r:id="rId12"/>
      <w:headerReference w:type="first" r:id="rId13"/>
      <w:footerReference w:type="first" r:id="rId14"/>
      <w:pgSz w:w="12240" w:h="15840"/>
      <w:pgMar w:top="1440" w:right="1440" w:bottom="1440" w:left="1440" w:header="720" w:footer="1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4EDE2A" w14:textId="77777777" w:rsidR="00E0359D" w:rsidRDefault="00E0359D" w:rsidP="00D00449">
      <w:r>
        <w:separator/>
      </w:r>
    </w:p>
  </w:endnote>
  <w:endnote w:type="continuationSeparator" w:id="0">
    <w:p w14:paraId="43D9E0D3" w14:textId="77777777" w:rsidR="00E0359D" w:rsidRDefault="00E0359D" w:rsidP="00D00449">
      <w:r>
        <w:continuationSeparator/>
      </w:r>
    </w:p>
  </w:endnote>
  <w:endnote w:type="continuationNotice" w:id="1">
    <w:p w14:paraId="557F6053" w14:textId="77777777" w:rsidR="00E0359D" w:rsidRDefault="00E035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urier">
    <w:panose1 w:val="02070409020205020404"/>
    <w:charset w:val="00"/>
    <w:family w:val="modern"/>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7E567361" w14:paraId="7B9E2F40" w14:textId="77777777" w:rsidTr="7E567361">
      <w:trPr>
        <w:trHeight w:val="300"/>
      </w:trPr>
      <w:tc>
        <w:tcPr>
          <w:tcW w:w="3120" w:type="dxa"/>
        </w:tcPr>
        <w:p w14:paraId="232A0E56" w14:textId="7B8ADF46" w:rsidR="7E567361" w:rsidRDefault="7E567361" w:rsidP="7E567361">
          <w:pPr>
            <w:pStyle w:val="Header"/>
            <w:ind w:left="-115"/>
          </w:pPr>
        </w:p>
      </w:tc>
      <w:tc>
        <w:tcPr>
          <w:tcW w:w="3120" w:type="dxa"/>
        </w:tcPr>
        <w:p w14:paraId="1D476CBF" w14:textId="4D0027D3" w:rsidR="7E567361" w:rsidRDefault="7E567361" w:rsidP="7E567361">
          <w:pPr>
            <w:pStyle w:val="Header"/>
            <w:jc w:val="center"/>
          </w:pPr>
        </w:p>
      </w:tc>
      <w:tc>
        <w:tcPr>
          <w:tcW w:w="3120" w:type="dxa"/>
        </w:tcPr>
        <w:p w14:paraId="767CD8F3" w14:textId="5506E4C3" w:rsidR="7E567361" w:rsidRDefault="7E567361" w:rsidP="7E567361">
          <w:pPr>
            <w:pStyle w:val="Header"/>
            <w:ind w:right="-115"/>
            <w:jc w:val="right"/>
          </w:pPr>
        </w:p>
      </w:tc>
    </w:tr>
  </w:tbl>
  <w:p w14:paraId="71A44DBB" w14:textId="2A81CF44" w:rsidR="7E567361" w:rsidRDefault="7E567361" w:rsidP="7E5673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72B66A" w14:textId="77777777" w:rsidR="00AC7B91" w:rsidRPr="0040305C" w:rsidRDefault="00AC7B91" w:rsidP="00D5041E">
    <w:pPr>
      <w:spacing w:line="360" w:lineRule="auto"/>
      <w:rPr>
        <w:rFonts w:ascii="Century Gothic" w:hAnsi="Century Gothic" w:cs="Times New Roman"/>
        <w:bCs/>
        <w:i/>
        <w:sz w:val="15"/>
        <w:szCs w:val="15"/>
      </w:rPr>
    </w:pPr>
  </w:p>
  <w:p w14:paraId="3AEFE4DE" w14:textId="77777777" w:rsidR="00AC7B91" w:rsidRPr="00551714" w:rsidRDefault="00AC7B91" w:rsidP="00D5041E">
    <w:pPr>
      <w:spacing w:line="360" w:lineRule="auto"/>
      <w:rPr>
        <w:rFonts w:ascii="Times New Roman" w:hAnsi="Times New Roman" w:cs="Times New Roman"/>
        <w:sz w:val="16"/>
        <w:szCs w:val="16"/>
      </w:rPr>
    </w:pPr>
    <w:r w:rsidRPr="00551714">
      <w:rPr>
        <w:rFonts w:ascii="Times New Roman" w:hAnsi="Times New Roman" w:cs="Times New Roman"/>
        <w:noProof/>
        <w:sz w:val="16"/>
        <w:szCs w:val="16"/>
      </w:rPr>
      <mc:AlternateContent>
        <mc:Choice Requires="wps">
          <w:drawing>
            <wp:anchor distT="0" distB="0" distL="114300" distR="114300" simplePos="0" relativeHeight="251658241" behindDoc="0" locked="0" layoutInCell="1" allowOverlap="1" wp14:anchorId="5B1D9B29" wp14:editId="19D65E1C">
              <wp:simplePos x="0" y="0"/>
              <wp:positionH relativeFrom="page">
                <wp:posOffset>395827</wp:posOffset>
              </wp:positionH>
              <wp:positionV relativeFrom="paragraph">
                <wp:posOffset>92465</wp:posOffset>
              </wp:positionV>
              <wp:extent cx="6858000" cy="0"/>
              <wp:effectExtent l="0" t="0" r="19050" b="19050"/>
              <wp:wrapNone/>
              <wp:docPr id="16" name="Straight Connector 16"/>
              <wp:cNvGraphicFramePr/>
              <a:graphic xmlns:a="http://schemas.openxmlformats.org/drawingml/2006/main">
                <a:graphicData uri="http://schemas.microsoft.com/office/word/2010/wordprocessingShape">
                  <wps:wsp>
                    <wps:cNvCnPr/>
                    <wps:spPr>
                      <a:xfrm>
                        <a:off x="0" y="0"/>
                        <a:ext cx="6858000" cy="0"/>
                      </a:xfrm>
                      <a:prstGeom prst="line">
                        <a:avLst/>
                      </a:prstGeom>
                      <a:ln>
                        <a:solidFill>
                          <a:srgbClr val="EAAA00"/>
                        </a:solidFill>
                      </a:ln>
                    </wps:spPr>
                    <wps:style>
                      <a:lnRef idx="1">
                        <a:schemeClr val="accent4"/>
                      </a:lnRef>
                      <a:fillRef idx="0">
                        <a:schemeClr val="accent4"/>
                      </a:fillRef>
                      <a:effectRef idx="0">
                        <a:schemeClr val="accent4"/>
                      </a:effectRef>
                      <a:fontRef idx="minor">
                        <a:schemeClr val="tx1"/>
                      </a:fontRef>
                    </wps:style>
                    <wps:bodyPr/>
                  </wps:wsp>
                </a:graphicData>
              </a:graphic>
              <wp14:sizeRelH relativeFrom="margin">
                <wp14:pctWidth>0</wp14:pctWidth>
              </wp14:sizeRelH>
            </wp:anchor>
          </w:drawing>
        </mc:Choice>
        <mc:Fallback xmlns:a="http://schemas.openxmlformats.org/drawingml/2006/main">
          <w:pict>
            <v:line id="Straight Connector 16" style="position:absolute;z-index:251658241;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 o:spid="_x0000_s1026" strokecolor="#eaaa00" strokeweight=".5pt" from="31.15pt,7.3pt" to="571.15pt,7.3pt" w14:anchorId="6A20CF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">
              <v:stroke joinstyle="miter"/>
              <w10:wrap anchorx="page"/>
            </v:line>
          </w:pict>
        </mc:Fallback>
      </mc:AlternateContent>
    </w:r>
  </w:p>
  <w:p w14:paraId="202BF2F0" w14:textId="1C239CC1" w:rsidR="00AC7B91" w:rsidRPr="00B80771" w:rsidRDefault="00530D92" w:rsidP="00175A4E">
    <w:pPr>
      <w:spacing w:before="120" w:line="360" w:lineRule="auto"/>
      <w:ind w:left="-810" w:right="-630"/>
      <w:jc w:val="center"/>
      <w:rPr>
        <w:rFonts w:ascii="Century Gothic" w:eastAsia="Century Gothic" w:hAnsi="Century Gothic" w:cs="Century Gothic"/>
        <w:sz w:val="15"/>
        <w:szCs w:val="15"/>
      </w:rPr>
    </w:pPr>
    <w:r w:rsidRPr="00B80771">
      <w:rPr>
        <w:rFonts w:ascii="Century Gothic" w:hAnsi="Century Gothic"/>
        <w:sz w:val="15"/>
        <w:szCs w:val="15"/>
      </w:rPr>
      <w:t>707 North Calvert St</w:t>
    </w:r>
    <w:r>
      <w:rPr>
        <w:rFonts w:ascii="Century Gothic" w:hAnsi="Century Gothic"/>
        <w:sz w:val="15"/>
        <w:szCs w:val="15"/>
      </w:rPr>
      <w:t>reet</w:t>
    </w:r>
    <w:r w:rsidRPr="00B80771">
      <w:rPr>
        <w:rFonts w:ascii="Century Gothic" w:hAnsi="Century Gothic"/>
        <w:sz w:val="15"/>
        <w:szCs w:val="15"/>
      </w:rPr>
      <w:t>, Baltimore, MD 21202</w:t>
    </w:r>
    <w:r w:rsidRPr="00B80771">
      <w:rPr>
        <w:rFonts w:ascii="Century Gothic" w:hAnsi="Century Gothic"/>
        <w:color w:val="C00000"/>
        <w:sz w:val="15"/>
        <w:szCs w:val="15"/>
      </w:rPr>
      <w:t xml:space="preserve"> | </w:t>
    </w:r>
    <w:r w:rsidRPr="00B80771">
      <w:rPr>
        <w:rFonts w:ascii="Century Gothic" w:hAnsi="Century Gothic"/>
        <w:sz w:val="15"/>
        <w:szCs w:val="15"/>
      </w:rPr>
      <w:t>410</w:t>
    </w:r>
    <w:r>
      <w:rPr>
        <w:rFonts w:ascii="Century Gothic" w:hAnsi="Century Gothic"/>
        <w:sz w:val="15"/>
        <w:szCs w:val="15"/>
      </w:rPr>
      <w:t>-</w:t>
    </w:r>
    <w:r w:rsidRPr="00B80771">
      <w:rPr>
        <w:rFonts w:ascii="Century Gothic" w:hAnsi="Century Gothic"/>
        <w:sz w:val="15"/>
        <w:szCs w:val="15"/>
      </w:rPr>
      <w:t>545</w:t>
    </w:r>
    <w:r>
      <w:rPr>
        <w:rFonts w:ascii="Century Gothic" w:hAnsi="Century Gothic"/>
        <w:sz w:val="15"/>
        <w:szCs w:val="15"/>
      </w:rPr>
      <w:t>-</w:t>
    </w:r>
    <w:r w:rsidR="00B02C04">
      <w:rPr>
        <w:rFonts w:ascii="Century Gothic" w:hAnsi="Century Gothic"/>
        <w:sz w:val="15"/>
        <w:szCs w:val="15"/>
      </w:rPr>
      <w:t>877</w:t>
    </w:r>
    <w:r w:rsidRPr="00B80771">
      <w:rPr>
        <w:rFonts w:ascii="Century Gothic" w:hAnsi="Century Gothic"/>
        <w:sz w:val="15"/>
        <w:szCs w:val="15"/>
      </w:rPr>
      <w:t>0</w:t>
    </w:r>
    <w:r w:rsidRPr="00B80771">
      <w:rPr>
        <w:rFonts w:ascii="Century Gothic" w:hAnsi="Century Gothic"/>
        <w:color w:val="C00000"/>
        <w:sz w:val="15"/>
        <w:szCs w:val="15"/>
      </w:rPr>
      <w:t xml:space="preserve"> | </w:t>
    </w:r>
    <w:r w:rsidRPr="00942F52">
      <w:rPr>
        <w:rFonts w:ascii="Century Gothic" w:hAnsi="Century Gothic"/>
        <w:sz w:val="15"/>
        <w:szCs w:val="15"/>
      </w:rPr>
      <w:t>1-800-323-6742</w:t>
    </w:r>
    <w:r w:rsidRPr="00B80771">
      <w:rPr>
        <w:rFonts w:ascii="Century Gothic" w:hAnsi="Century Gothic"/>
        <w:color w:val="C00000"/>
        <w:sz w:val="15"/>
        <w:szCs w:val="15"/>
      </w:rPr>
      <w:t xml:space="preserve"> | </w:t>
    </w:r>
    <w:r>
      <w:rPr>
        <w:rFonts w:ascii="Century Gothic" w:hAnsi="Century Gothic"/>
        <w:sz w:val="15"/>
        <w:szCs w:val="15"/>
      </w:rPr>
      <w:t>Maryland Relay TTY</w:t>
    </w:r>
    <w:r w:rsidRPr="00B80771">
      <w:rPr>
        <w:rFonts w:ascii="Century Gothic" w:hAnsi="Century Gothic"/>
        <w:sz w:val="15"/>
        <w:szCs w:val="15"/>
      </w:rPr>
      <w:t xml:space="preserve"> 800</w:t>
    </w:r>
    <w:r>
      <w:rPr>
        <w:rFonts w:ascii="Century Gothic" w:hAnsi="Century Gothic"/>
        <w:sz w:val="15"/>
        <w:szCs w:val="15"/>
      </w:rPr>
      <w:t>-</w:t>
    </w:r>
    <w:r w:rsidRPr="00B80771">
      <w:rPr>
        <w:rFonts w:ascii="Century Gothic" w:hAnsi="Century Gothic"/>
        <w:sz w:val="15"/>
        <w:szCs w:val="15"/>
      </w:rPr>
      <w:t>735</w:t>
    </w:r>
    <w:r>
      <w:rPr>
        <w:rFonts w:ascii="Century Gothic" w:hAnsi="Century Gothic"/>
        <w:sz w:val="15"/>
        <w:szCs w:val="15"/>
      </w:rPr>
      <w:t>-</w:t>
    </w:r>
    <w:r w:rsidRPr="00B80771">
      <w:rPr>
        <w:rFonts w:ascii="Century Gothic" w:hAnsi="Century Gothic"/>
        <w:sz w:val="15"/>
        <w:szCs w:val="15"/>
      </w:rPr>
      <w:t>2258</w:t>
    </w:r>
    <w:r w:rsidRPr="00B80771">
      <w:rPr>
        <w:rFonts w:ascii="Century Gothic" w:hAnsi="Century Gothic"/>
        <w:color w:val="C00000"/>
        <w:sz w:val="15"/>
        <w:szCs w:val="15"/>
      </w:rPr>
      <w:t xml:space="preserve"> | </w:t>
    </w:r>
    <w:r w:rsidRPr="00B80771">
      <w:rPr>
        <w:rFonts w:ascii="Century Gothic" w:hAnsi="Century Gothic"/>
        <w:sz w:val="15"/>
        <w:szCs w:val="15"/>
      </w:rPr>
      <w:t>roads.maryland.gov</w:t>
    </w:r>
  </w:p>
  <w:p w14:paraId="5113B64E" w14:textId="77777777" w:rsidR="00AC7B91" w:rsidRDefault="00AC7B91" w:rsidP="00D00449">
    <w:pPr>
      <w:pStyle w:val="Footer"/>
      <w:spacing w:line="360" w:lineRule="auto"/>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3D59EE" w14:textId="77777777" w:rsidR="00E0359D" w:rsidRDefault="00E0359D" w:rsidP="00D00449">
      <w:r>
        <w:separator/>
      </w:r>
    </w:p>
  </w:footnote>
  <w:footnote w:type="continuationSeparator" w:id="0">
    <w:p w14:paraId="4458F15D" w14:textId="77777777" w:rsidR="00E0359D" w:rsidRDefault="00E0359D" w:rsidP="00D00449">
      <w:r>
        <w:continuationSeparator/>
      </w:r>
    </w:p>
  </w:footnote>
  <w:footnote w:type="continuationNotice" w:id="1">
    <w:p w14:paraId="116F3EAE" w14:textId="77777777" w:rsidR="00E0359D" w:rsidRDefault="00E0359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A2F2B2" w14:textId="475642EA" w:rsidR="00AC7B91" w:rsidRPr="00E55931" w:rsidRDefault="006D3629" w:rsidP="00E55931">
    <w:pPr>
      <w:pStyle w:val="NoSpacing"/>
      <w:rPr>
        <w:rFonts w:ascii="Times New Roman" w:eastAsia="Times New Roman" w:hAnsi="Times New Roman" w:cs="Times New Roman"/>
        <w:i/>
        <w:color w:val="3520D0"/>
        <w:sz w:val="24"/>
        <w:szCs w:val="24"/>
      </w:rPr>
    </w:pPr>
    <w:bookmarkStart w:id="2" w:name="_Hlk494881116"/>
    <w:r>
      <w:rPr>
        <w:rFonts w:ascii="Times New Roman" w:eastAsia="Times New Roman" w:hAnsi="Times New Roman" w:cs="Times New Roman"/>
        <w:sz w:val="24"/>
        <w:szCs w:val="24"/>
      </w:rPr>
      <w:t>Plan Review Division</w:t>
    </w:r>
    <w:r w:rsidR="002E69B0">
      <w:rPr>
        <w:rFonts w:ascii="Times New Roman" w:eastAsia="Times New Roman" w:hAnsi="Times New Roman" w:cs="Times New Roman"/>
        <w:sz w:val="24"/>
        <w:szCs w:val="24"/>
      </w:rPr>
      <w:t xml:space="preserve"> Contract Status</w:t>
    </w:r>
  </w:p>
  <w:p w14:paraId="17C97888" w14:textId="13EA7067" w:rsidR="00AC7B91" w:rsidRPr="00E55931" w:rsidRDefault="00AC7B91" w:rsidP="00551714">
    <w:pPr>
      <w:pStyle w:val="Header"/>
      <w:rPr>
        <w:rFonts w:ascii="Times New Roman" w:eastAsia="Times New Roman" w:hAnsi="Times New Roman" w:cs="Times New Roman"/>
      </w:rPr>
    </w:pPr>
    <w:r w:rsidRPr="015AA985">
      <w:rPr>
        <w:rFonts w:ascii="Times New Roman" w:eastAsia="Times New Roman" w:hAnsi="Times New Roman" w:cs="Times New Roman"/>
      </w:rPr>
      <w:t xml:space="preserve">Contract No. </w:t>
    </w:r>
    <w:r w:rsidR="015AA985" w:rsidRPr="015AA985">
      <w:rPr>
        <w:rFonts w:ascii="Times New Roman" w:eastAsia="Times New Roman" w:hAnsi="Times New Roman" w:cs="Times New Roman"/>
        <w:highlight w:val="yellow"/>
      </w:rPr>
      <w:t>[Contract No.]</w:t>
    </w:r>
  </w:p>
  <w:p w14:paraId="0C227ABD" w14:textId="667B2E20" w:rsidR="00AC7B91" w:rsidRPr="00E55931" w:rsidRDefault="00AC7B91" w:rsidP="00207A5A">
    <w:pPr>
      <w:pStyle w:val="Header"/>
      <w:rPr>
        <w:rFonts w:ascii="Times New Roman" w:eastAsia="Times New Roman" w:hAnsi="Times New Roman" w:cs="Times New Roman"/>
      </w:rPr>
    </w:pPr>
    <w:r w:rsidRPr="015AA985">
      <w:rPr>
        <w:rFonts w:ascii="Times New Roman" w:eastAsia="Times New Roman" w:hAnsi="Times New Roman" w:cs="Times New Roman"/>
      </w:rPr>
      <w:t xml:space="preserve">Page </w:t>
    </w:r>
    <w:r w:rsidRPr="015AA985">
      <w:rPr>
        <w:rFonts w:ascii="Times New Roman" w:eastAsia="Times New Roman" w:hAnsi="Times New Roman" w:cs="Times New Roman"/>
      </w:rPr>
      <w:fldChar w:fldCharType="begin"/>
    </w:r>
    <w:r w:rsidRPr="015AA985">
      <w:rPr>
        <w:rFonts w:ascii="Times New Roman" w:eastAsia="Times New Roman" w:hAnsi="Times New Roman" w:cs="Times New Roman"/>
      </w:rPr>
      <w:instrText xml:space="preserve"> PAGE \*CardText \*Caps</w:instrText>
    </w:r>
    <w:r w:rsidRPr="015AA985">
      <w:rPr>
        <w:rFonts w:ascii="Times New Roman" w:eastAsia="Times New Roman" w:hAnsi="Times New Roman" w:cs="Times New Roman"/>
      </w:rPr>
      <w:fldChar w:fldCharType="separate"/>
    </w:r>
    <w:r w:rsidRPr="015AA985">
      <w:rPr>
        <w:rFonts w:ascii="Times New Roman" w:eastAsia="Times New Roman" w:hAnsi="Times New Roman" w:cs="Times New Roman"/>
      </w:rPr>
      <w:t>Two</w:t>
    </w:r>
    <w:r w:rsidRPr="015AA985">
      <w:rPr>
        <w:rFonts w:ascii="Times New Roman" w:eastAsia="Times New Roman" w:hAnsi="Times New Roman" w:cs="Times New Roman"/>
      </w:rPr>
      <w:fldChar w:fldCharType="end"/>
    </w:r>
    <w:bookmarkEnd w:id="2"/>
  </w:p>
  <w:p w14:paraId="1EA579BD" w14:textId="77777777" w:rsidR="00AC7B91" w:rsidRDefault="00AC7B91" w:rsidP="00207A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589A91" w14:textId="75E367C6" w:rsidR="00176768" w:rsidRPr="00176768" w:rsidRDefault="6CAB5ADC" w:rsidP="00176768">
    <w:pPr>
      <w:rPr>
        <w:rFonts w:ascii="Times New Roman" w:eastAsia="Calibri" w:hAnsi="Times New Roman" w:cs="Times New Roman"/>
        <w:sz w:val="40"/>
        <w:szCs w:val="32"/>
      </w:rPr>
    </w:pPr>
    <w:r>
      <w:rPr>
        <w:noProof/>
      </w:rPr>
      <w:drawing>
        <wp:anchor distT="0" distB="0" distL="114300" distR="114300" simplePos="0" relativeHeight="251658240" behindDoc="0" locked="0" layoutInCell="1" allowOverlap="1" wp14:anchorId="54BEBC1E" wp14:editId="6A7BBE74">
          <wp:simplePos x="0" y="0"/>
          <wp:positionH relativeFrom="column">
            <wp:align>left</wp:align>
          </wp:positionH>
          <wp:positionV relativeFrom="paragraph">
            <wp:posOffset>0</wp:posOffset>
          </wp:positionV>
          <wp:extent cx="1447165" cy="946785"/>
          <wp:effectExtent l="0" t="0" r="0" b="0"/>
          <wp:wrapSquare wrapText="bothSides"/>
          <wp:docPr id="972921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447165" cy="946785"/>
                  </a:xfrm>
                  <a:prstGeom prst="rect">
                    <a:avLst/>
                  </a:prstGeom>
                </pic:spPr>
              </pic:pic>
            </a:graphicData>
          </a:graphic>
          <wp14:sizeRelH relativeFrom="page">
            <wp14:pctWidth>0</wp14:pctWidth>
          </wp14:sizeRelH>
          <wp14:sizeRelV relativeFrom="page">
            <wp14:pctHeight>0</wp14:pctHeight>
          </wp14:sizeRelV>
        </wp:anchor>
      </w:drawing>
    </w:r>
    <w:r w:rsidR="40A31D99" w:rsidRPr="6CAB5ADC">
      <w:rPr>
        <w:rFonts w:ascii="Times New Roman" w:eastAsia="Calibri" w:hAnsi="Times New Roman" w:cs="Times New Roman"/>
        <w:sz w:val="40"/>
        <w:szCs w:val="40"/>
      </w:rPr>
      <w:t>SITE BY SITE MEMORANDUM</w:t>
    </w:r>
  </w:p>
  <w:p w14:paraId="332E5510" w14:textId="767D3498" w:rsidR="00176768" w:rsidRPr="00DB27EE" w:rsidRDefault="00176768" w:rsidP="00176768">
    <w:pPr>
      <w:rPr>
        <w:rFonts w:ascii="Times New Roman" w:eastAsia="Calibri" w:hAnsi="Times New Roman" w:cs="Times New Roman"/>
        <w:sz w:val="20"/>
        <w:szCs w:val="20"/>
      </w:rPr>
    </w:pPr>
    <w:r w:rsidRPr="00DB27EE">
      <w:rPr>
        <w:rFonts w:ascii="Times New Roman" w:eastAsia="Calibri" w:hAnsi="Times New Roman" w:cs="Times New Roman"/>
        <w:sz w:val="20"/>
        <w:szCs w:val="20"/>
      </w:rPr>
      <w:t>STORMWATER AND SEDIMENT CONTROL</w:t>
    </w:r>
    <w:r w:rsidR="00D37A5D" w:rsidRPr="00DB27EE">
      <w:rPr>
        <w:rFonts w:ascii="Times New Roman" w:eastAsia="Calibri" w:hAnsi="Times New Roman" w:cs="Times New Roman"/>
        <w:sz w:val="20"/>
        <w:szCs w:val="20"/>
      </w:rPr>
      <w:t xml:space="preserve"> ADVERTISEMENT</w:t>
    </w:r>
    <w:r w:rsidR="0018571E" w:rsidRPr="00DB27EE">
      <w:rPr>
        <w:rFonts w:ascii="Times New Roman" w:eastAsia="Calibri" w:hAnsi="Times New Roman" w:cs="Times New Roman"/>
        <w:sz w:val="20"/>
        <w:szCs w:val="20"/>
      </w:rPr>
      <w:t xml:space="preserve"> STATUS</w:t>
    </w:r>
  </w:p>
  <w:p w14:paraId="319BBB20" w14:textId="77777777" w:rsidR="00AC7B91" w:rsidRDefault="00AC7B91" w:rsidP="00D00449">
    <w:pPr>
      <w:pStyle w:val="Header"/>
      <w:jc w:val="center"/>
    </w:pPr>
  </w:p>
  <w:p w14:paraId="36BEB73E" w14:textId="77777777" w:rsidR="00EE7E72" w:rsidRDefault="00EE7E72" w:rsidP="00D00449">
    <w:pPr>
      <w:pStyle w:val="Header"/>
      <w:jc w:val="center"/>
    </w:pPr>
  </w:p>
  <w:p w14:paraId="781F979F" w14:textId="6BA73DD4" w:rsidR="00AC7B91" w:rsidRDefault="00AC7B91" w:rsidP="00DB27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97CD8"/>
    <w:multiLevelType w:val="hybridMultilevel"/>
    <w:tmpl w:val="6D224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D02BD7"/>
    <w:multiLevelType w:val="hybridMultilevel"/>
    <w:tmpl w:val="18F8595E"/>
    <w:lvl w:ilvl="0" w:tplc="F0FA56FA">
      <w:start w:val="15"/>
      <w:numFmt w:val="decimal"/>
      <w:lvlText w:val="%1"/>
      <w:lvlJc w:val="left"/>
      <w:pPr>
        <w:ind w:left="2160" w:hanging="14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FC71F9"/>
    <w:multiLevelType w:val="hybridMultilevel"/>
    <w:tmpl w:val="73A89748"/>
    <w:lvl w:ilvl="0" w:tplc="1CE4D65C">
      <w:start w:val="19"/>
      <w:numFmt w:val="decimal"/>
      <w:lvlText w:val="%1"/>
      <w:lvlJc w:val="left"/>
      <w:pPr>
        <w:ind w:left="2160" w:hanging="14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75202C"/>
    <w:multiLevelType w:val="hybridMultilevel"/>
    <w:tmpl w:val="C7188470"/>
    <w:lvl w:ilvl="0" w:tplc="B8D2DE30">
      <w:start w:val="18"/>
      <w:numFmt w:val="decimal"/>
      <w:lvlText w:val="%1"/>
      <w:lvlJc w:val="left"/>
      <w:pPr>
        <w:ind w:left="2160" w:hanging="14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4A94037"/>
    <w:multiLevelType w:val="hybridMultilevel"/>
    <w:tmpl w:val="3584599A"/>
    <w:lvl w:ilvl="0" w:tplc="CCBE4916">
      <w:start w:val="1"/>
      <w:numFmt w:val="decimal"/>
      <w:lvlText w:val="%1"/>
      <w:lvlJc w:val="left"/>
      <w:pPr>
        <w:ind w:left="2160" w:hanging="14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822113F"/>
    <w:multiLevelType w:val="hybridMultilevel"/>
    <w:tmpl w:val="CEF06506"/>
    <w:lvl w:ilvl="0" w:tplc="0409000F">
      <w:start w:val="1"/>
      <w:numFmt w:val="decimal"/>
      <w:lvlText w:val="%1."/>
      <w:lvlJc w:val="left"/>
      <w:pPr>
        <w:ind w:left="360" w:hanging="360"/>
      </w:pPr>
    </w:lvl>
    <w:lvl w:ilvl="1" w:tplc="BCAEEA9A">
      <w:start w:val="1"/>
      <w:numFmt w:val="lowerLetter"/>
      <w:lvlText w:val="%2."/>
      <w:lvlJc w:val="left"/>
      <w:pPr>
        <w:ind w:left="144" w:firstLine="288"/>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C6F0021"/>
    <w:multiLevelType w:val="hybridMultilevel"/>
    <w:tmpl w:val="2BE65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41086B"/>
    <w:multiLevelType w:val="hybridMultilevel"/>
    <w:tmpl w:val="2B8AA38C"/>
    <w:lvl w:ilvl="0" w:tplc="E2C65F2C">
      <w:start w:val="19"/>
      <w:numFmt w:val="decimal"/>
      <w:lvlText w:val="%1"/>
      <w:lvlJc w:val="left"/>
      <w:pPr>
        <w:ind w:left="3600" w:hanging="144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5B2263C6"/>
    <w:multiLevelType w:val="hybridMultilevel"/>
    <w:tmpl w:val="8A264DB0"/>
    <w:lvl w:ilvl="0" w:tplc="88E8B5F0">
      <w:start w:val="1"/>
      <w:numFmt w:val="lowerLetter"/>
      <w:lvlText w:val="%1."/>
      <w:lvlJc w:val="left"/>
      <w:pPr>
        <w:tabs>
          <w:tab w:val="num" w:pos="411"/>
        </w:tabs>
        <w:ind w:left="411" w:hanging="435"/>
      </w:pPr>
      <w:rPr>
        <w:rFonts w:hint="default"/>
      </w:rPr>
    </w:lvl>
    <w:lvl w:ilvl="1" w:tplc="678CF180">
      <w:numFmt w:val="decimal"/>
      <w:lvlText w:val=""/>
      <w:lvlJc w:val="left"/>
    </w:lvl>
    <w:lvl w:ilvl="2" w:tplc="829C17F8">
      <w:numFmt w:val="decimal"/>
      <w:lvlText w:val=""/>
      <w:lvlJc w:val="left"/>
    </w:lvl>
    <w:lvl w:ilvl="3" w:tplc="0322B21A">
      <w:numFmt w:val="decimal"/>
      <w:lvlText w:val=""/>
      <w:lvlJc w:val="left"/>
    </w:lvl>
    <w:lvl w:ilvl="4" w:tplc="3C5AC7B0">
      <w:numFmt w:val="decimal"/>
      <w:lvlText w:val=""/>
      <w:lvlJc w:val="left"/>
    </w:lvl>
    <w:lvl w:ilvl="5" w:tplc="3BBAA43C">
      <w:numFmt w:val="decimal"/>
      <w:lvlText w:val=""/>
      <w:lvlJc w:val="left"/>
    </w:lvl>
    <w:lvl w:ilvl="6" w:tplc="1862E338">
      <w:numFmt w:val="decimal"/>
      <w:lvlText w:val=""/>
      <w:lvlJc w:val="left"/>
    </w:lvl>
    <w:lvl w:ilvl="7" w:tplc="657817BC">
      <w:numFmt w:val="decimal"/>
      <w:lvlText w:val=""/>
      <w:lvlJc w:val="left"/>
    </w:lvl>
    <w:lvl w:ilvl="8" w:tplc="D780055A">
      <w:numFmt w:val="decimal"/>
      <w:lvlText w:val=""/>
      <w:lvlJc w:val="left"/>
    </w:lvl>
  </w:abstractNum>
  <w:abstractNum w:abstractNumId="9" w15:restartNumberingAfterBreak="0">
    <w:nsid w:val="6B142065"/>
    <w:multiLevelType w:val="hybridMultilevel"/>
    <w:tmpl w:val="E0A25D16"/>
    <w:lvl w:ilvl="0" w:tplc="623ADCBC">
      <w:start w:val="31"/>
      <w:numFmt w:val="decimal"/>
      <w:lvlText w:val="%1"/>
      <w:lvlJc w:val="left"/>
      <w:pPr>
        <w:ind w:left="2160" w:hanging="14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88A0B50"/>
    <w:multiLevelType w:val="hybridMultilevel"/>
    <w:tmpl w:val="80524576"/>
    <w:lvl w:ilvl="0" w:tplc="55ECC0F4">
      <w:start w:val="36"/>
      <w:numFmt w:val="decimal"/>
      <w:lvlText w:val="%1"/>
      <w:lvlJc w:val="left"/>
      <w:pPr>
        <w:ind w:left="2160" w:hanging="14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56566214">
    <w:abstractNumId w:val="4"/>
  </w:num>
  <w:num w:numId="2" w16cid:durableId="1225261110">
    <w:abstractNumId w:val="8"/>
  </w:num>
  <w:num w:numId="3" w16cid:durableId="693730223">
    <w:abstractNumId w:val="0"/>
  </w:num>
  <w:num w:numId="4" w16cid:durableId="1402675615">
    <w:abstractNumId w:val="7"/>
  </w:num>
  <w:num w:numId="5" w16cid:durableId="144320375">
    <w:abstractNumId w:val="1"/>
  </w:num>
  <w:num w:numId="6" w16cid:durableId="2634034">
    <w:abstractNumId w:val="2"/>
  </w:num>
  <w:num w:numId="7" w16cid:durableId="2107194196">
    <w:abstractNumId w:val="9"/>
  </w:num>
  <w:num w:numId="8" w16cid:durableId="53507058">
    <w:abstractNumId w:val="10"/>
  </w:num>
  <w:num w:numId="9" w16cid:durableId="1823807842">
    <w:abstractNumId w:val="3"/>
  </w:num>
  <w:num w:numId="10" w16cid:durableId="770707516">
    <w:abstractNumId w:val="6"/>
  </w:num>
  <w:num w:numId="11" w16cid:durableId="203588620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1C2F"/>
    <w:rsid w:val="00001326"/>
    <w:rsid w:val="000034D0"/>
    <w:rsid w:val="000057C9"/>
    <w:rsid w:val="00005EC1"/>
    <w:rsid w:val="000070A7"/>
    <w:rsid w:val="00011C8E"/>
    <w:rsid w:val="00012652"/>
    <w:rsid w:val="00013190"/>
    <w:rsid w:val="00016E3D"/>
    <w:rsid w:val="00017BE1"/>
    <w:rsid w:val="00027482"/>
    <w:rsid w:val="00032B52"/>
    <w:rsid w:val="000378E1"/>
    <w:rsid w:val="000413A7"/>
    <w:rsid w:val="00043865"/>
    <w:rsid w:val="0005661D"/>
    <w:rsid w:val="00056D81"/>
    <w:rsid w:val="0006082F"/>
    <w:rsid w:val="00060AE0"/>
    <w:rsid w:val="000633DC"/>
    <w:rsid w:val="00063550"/>
    <w:rsid w:val="00063EBD"/>
    <w:rsid w:val="000702D3"/>
    <w:rsid w:val="00071AAB"/>
    <w:rsid w:val="000769EF"/>
    <w:rsid w:val="00084E05"/>
    <w:rsid w:val="00085453"/>
    <w:rsid w:val="000919EF"/>
    <w:rsid w:val="00091FC8"/>
    <w:rsid w:val="00095DF6"/>
    <w:rsid w:val="000A37C5"/>
    <w:rsid w:val="000A49BA"/>
    <w:rsid w:val="000B73EE"/>
    <w:rsid w:val="000C1B68"/>
    <w:rsid w:val="000C30A4"/>
    <w:rsid w:val="000C37A9"/>
    <w:rsid w:val="000C79E0"/>
    <w:rsid w:val="000D2D43"/>
    <w:rsid w:val="000D32B5"/>
    <w:rsid w:val="000D5C3D"/>
    <w:rsid w:val="000D7FE8"/>
    <w:rsid w:val="000E14A3"/>
    <w:rsid w:val="000E7D6F"/>
    <w:rsid w:val="000F0ABC"/>
    <w:rsid w:val="000F6CF1"/>
    <w:rsid w:val="000F74F6"/>
    <w:rsid w:val="00102052"/>
    <w:rsid w:val="00110D90"/>
    <w:rsid w:val="00110F23"/>
    <w:rsid w:val="00111130"/>
    <w:rsid w:val="00113E77"/>
    <w:rsid w:val="00116B39"/>
    <w:rsid w:val="001230CE"/>
    <w:rsid w:val="001247CE"/>
    <w:rsid w:val="001313A6"/>
    <w:rsid w:val="00135D93"/>
    <w:rsid w:val="00140BAC"/>
    <w:rsid w:val="001431F2"/>
    <w:rsid w:val="00153AE5"/>
    <w:rsid w:val="001546FA"/>
    <w:rsid w:val="0015481E"/>
    <w:rsid w:val="001559DF"/>
    <w:rsid w:val="00155B12"/>
    <w:rsid w:val="0016341E"/>
    <w:rsid w:val="00163A8F"/>
    <w:rsid w:val="0016588B"/>
    <w:rsid w:val="001672EB"/>
    <w:rsid w:val="00171801"/>
    <w:rsid w:val="001757C4"/>
    <w:rsid w:val="00175A4E"/>
    <w:rsid w:val="00176768"/>
    <w:rsid w:val="00182926"/>
    <w:rsid w:val="00183FD5"/>
    <w:rsid w:val="00184B24"/>
    <w:rsid w:val="0018571E"/>
    <w:rsid w:val="001905CF"/>
    <w:rsid w:val="00190FD6"/>
    <w:rsid w:val="001A28DA"/>
    <w:rsid w:val="001A2CF4"/>
    <w:rsid w:val="001A5C89"/>
    <w:rsid w:val="001A6615"/>
    <w:rsid w:val="001B3A88"/>
    <w:rsid w:val="001B498E"/>
    <w:rsid w:val="001B66AB"/>
    <w:rsid w:val="001C1F0C"/>
    <w:rsid w:val="001C4056"/>
    <w:rsid w:val="001C484C"/>
    <w:rsid w:val="001D2922"/>
    <w:rsid w:val="001E657B"/>
    <w:rsid w:val="001E67CD"/>
    <w:rsid w:val="001E6ECC"/>
    <w:rsid w:val="001F077B"/>
    <w:rsid w:val="001F20DC"/>
    <w:rsid w:val="001F5CF9"/>
    <w:rsid w:val="001F7492"/>
    <w:rsid w:val="0020684F"/>
    <w:rsid w:val="00207A5A"/>
    <w:rsid w:val="002117A0"/>
    <w:rsid w:val="00212A6D"/>
    <w:rsid w:val="0021340F"/>
    <w:rsid w:val="00215CCC"/>
    <w:rsid w:val="00224EC8"/>
    <w:rsid w:val="0022535E"/>
    <w:rsid w:val="00227BF7"/>
    <w:rsid w:val="00230916"/>
    <w:rsid w:val="00236AAC"/>
    <w:rsid w:val="00237077"/>
    <w:rsid w:val="00242C39"/>
    <w:rsid w:val="00244F8E"/>
    <w:rsid w:val="002451FD"/>
    <w:rsid w:val="00245281"/>
    <w:rsid w:val="002464E0"/>
    <w:rsid w:val="00247DAD"/>
    <w:rsid w:val="00250BBB"/>
    <w:rsid w:val="00251250"/>
    <w:rsid w:val="00261C53"/>
    <w:rsid w:val="00261F80"/>
    <w:rsid w:val="002666FC"/>
    <w:rsid w:val="00272F56"/>
    <w:rsid w:val="00280522"/>
    <w:rsid w:val="00284B19"/>
    <w:rsid w:val="00290771"/>
    <w:rsid w:val="002911CD"/>
    <w:rsid w:val="002A28D7"/>
    <w:rsid w:val="002B0157"/>
    <w:rsid w:val="002B0E6C"/>
    <w:rsid w:val="002B21CE"/>
    <w:rsid w:val="002B391E"/>
    <w:rsid w:val="002B3A63"/>
    <w:rsid w:val="002B572E"/>
    <w:rsid w:val="002B650E"/>
    <w:rsid w:val="002B7027"/>
    <w:rsid w:val="002B79F3"/>
    <w:rsid w:val="002C34D6"/>
    <w:rsid w:val="002C70B6"/>
    <w:rsid w:val="002D16B8"/>
    <w:rsid w:val="002D4729"/>
    <w:rsid w:val="002D7802"/>
    <w:rsid w:val="002D7A19"/>
    <w:rsid w:val="002E14D5"/>
    <w:rsid w:val="002E3B9D"/>
    <w:rsid w:val="002E69B0"/>
    <w:rsid w:val="002F05BC"/>
    <w:rsid w:val="002F0967"/>
    <w:rsid w:val="002F1418"/>
    <w:rsid w:val="002F5875"/>
    <w:rsid w:val="002F7628"/>
    <w:rsid w:val="00300753"/>
    <w:rsid w:val="003016AD"/>
    <w:rsid w:val="003107F4"/>
    <w:rsid w:val="003112C9"/>
    <w:rsid w:val="003151A8"/>
    <w:rsid w:val="0031652E"/>
    <w:rsid w:val="00316852"/>
    <w:rsid w:val="00321E93"/>
    <w:rsid w:val="0032253C"/>
    <w:rsid w:val="00324228"/>
    <w:rsid w:val="003265CA"/>
    <w:rsid w:val="00330312"/>
    <w:rsid w:val="00333A71"/>
    <w:rsid w:val="00334462"/>
    <w:rsid w:val="00344C04"/>
    <w:rsid w:val="00346DE3"/>
    <w:rsid w:val="0035744C"/>
    <w:rsid w:val="003617A2"/>
    <w:rsid w:val="00366CB0"/>
    <w:rsid w:val="0037207E"/>
    <w:rsid w:val="00375F52"/>
    <w:rsid w:val="003760A8"/>
    <w:rsid w:val="00386BA8"/>
    <w:rsid w:val="0039092F"/>
    <w:rsid w:val="003945BB"/>
    <w:rsid w:val="003962DC"/>
    <w:rsid w:val="00396E4B"/>
    <w:rsid w:val="003A10FF"/>
    <w:rsid w:val="003A11C6"/>
    <w:rsid w:val="003A1A10"/>
    <w:rsid w:val="003A617C"/>
    <w:rsid w:val="003C1989"/>
    <w:rsid w:val="003C6073"/>
    <w:rsid w:val="003D0AFD"/>
    <w:rsid w:val="003D144A"/>
    <w:rsid w:val="003D4BA3"/>
    <w:rsid w:val="003D5A9F"/>
    <w:rsid w:val="003E0205"/>
    <w:rsid w:val="003E3D53"/>
    <w:rsid w:val="003F45A8"/>
    <w:rsid w:val="003F4E60"/>
    <w:rsid w:val="004005D9"/>
    <w:rsid w:val="0040103B"/>
    <w:rsid w:val="00402AB2"/>
    <w:rsid w:val="0040305C"/>
    <w:rsid w:val="00403E81"/>
    <w:rsid w:val="00406856"/>
    <w:rsid w:val="0041062E"/>
    <w:rsid w:val="00413591"/>
    <w:rsid w:val="00415603"/>
    <w:rsid w:val="0041626B"/>
    <w:rsid w:val="00416840"/>
    <w:rsid w:val="00417D9A"/>
    <w:rsid w:val="0042782D"/>
    <w:rsid w:val="00431EC7"/>
    <w:rsid w:val="00433F8A"/>
    <w:rsid w:val="00434980"/>
    <w:rsid w:val="0044227A"/>
    <w:rsid w:val="00442C02"/>
    <w:rsid w:val="00446679"/>
    <w:rsid w:val="004525A9"/>
    <w:rsid w:val="00452BC7"/>
    <w:rsid w:val="0045308C"/>
    <w:rsid w:val="00466257"/>
    <w:rsid w:val="00467977"/>
    <w:rsid w:val="00471CC8"/>
    <w:rsid w:val="00473837"/>
    <w:rsid w:val="004755FF"/>
    <w:rsid w:val="004758F7"/>
    <w:rsid w:val="00476A47"/>
    <w:rsid w:val="0048054F"/>
    <w:rsid w:val="00480AD4"/>
    <w:rsid w:val="004812CD"/>
    <w:rsid w:val="00491D7A"/>
    <w:rsid w:val="004939D0"/>
    <w:rsid w:val="00493B36"/>
    <w:rsid w:val="004A78BA"/>
    <w:rsid w:val="004B641C"/>
    <w:rsid w:val="004C14E3"/>
    <w:rsid w:val="004C277F"/>
    <w:rsid w:val="004C2CCA"/>
    <w:rsid w:val="004C48C2"/>
    <w:rsid w:val="004C4C17"/>
    <w:rsid w:val="004C7B7C"/>
    <w:rsid w:val="004D0254"/>
    <w:rsid w:val="004D1501"/>
    <w:rsid w:val="004D174C"/>
    <w:rsid w:val="004D2868"/>
    <w:rsid w:val="004D3C31"/>
    <w:rsid w:val="004D47FC"/>
    <w:rsid w:val="004D6701"/>
    <w:rsid w:val="004D7931"/>
    <w:rsid w:val="004E381F"/>
    <w:rsid w:val="004E4040"/>
    <w:rsid w:val="004E56B6"/>
    <w:rsid w:val="004F16D2"/>
    <w:rsid w:val="004F4908"/>
    <w:rsid w:val="004F5D90"/>
    <w:rsid w:val="004F626E"/>
    <w:rsid w:val="004F77A0"/>
    <w:rsid w:val="005021A1"/>
    <w:rsid w:val="00507804"/>
    <w:rsid w:val="00511D2F"/>
    <w:rsid w:val="00514C8A"/>
    <w:rsid w:val="00520F78"/>
    <w:rsid w:val="0052669B"/>
    <w:rsid w:val="0052775A"/>
    <w:rsid w:val="00530982"/>
    <w:rsid w:val="00530D92"/>
    <w:rsid w:val="005326A0"/>
    <w:rsid w:val="00532C4B"/>
    <w:rsid w:val="0053313E"/>
    <w:rsid w:val="00535518"/>
    <w:rsid w:val="0053659C"/>
    <w:rsid w:val="00540358"/>
    <w:rsid w:val="00542939"/>
    <w:rsid w:val="00546317"/>
    <w:rsid w:val="00547034"/>
    <w:rsid w:val="00551714"/>
    <w:rsid w:val="005519F8"/>
    <w:rsid w:val="005537B9"/>
    <w:rsid w:val="00553C0F"/>
    <w:rsid w:val="0055426C"/>
    <w:rsid w:val="00554D51"/>
    <w:rsid w:val="00564AD9"/>
    <w:rsid w:val="005715C1"/>
    <w:rsid w:val="00572A15"/>
    <w:rsid w:val="00580885"/>
    <w:rsid w:val="005809C9"/>
    <w:rsid w:val="005825F6"/>
    <w:rsid w:val="00586119"/>
    <w:rsid w:val="00592489"/>
    <w:rsid w:val="00596B33"/>
    <w:rsid w:val="005B1BBF"/>
    <w:rsid w:val="005B56FE"/>
    <w:rsid w:val="005B5EB4"/>
    <w:rsid w:val="005B73E8"/>
    <w:rsid w:val="005C0050"/>
    <w:rsid w:val="005C0143"/>
    <w:rsid w:val="005C2BA0"/>
    <w:rsid w:val="005C42F1"/>
    <w:rsid w:val="005D1848"/>
    <w:rsid w:val="005D3460"/>
    <w:rsid w:val="005D38F9"/>
    <w:rsid w:val="005D47E9"/>
    <w:rsid w:val="005D4C6C"/>
    <w:rsid w:val="005D6AEA"/>
    <w:rsid w:val="005E0459"/>
    <w:rsid w:val="005E30B5"/>
    <w:rsid w:val="005E577A"/>
    <w:rsid w:val="005E6310"/>
    <w:rsid w:val="005F0568"/>
    <w:rsid w:val="005F26EE"/>
    <w:rsid w:val="005F3A64"/>
    <w:rsid w:val="005F68FF"/>
    <w:rsid w:val="005F6CF9"/>
    <w:rsid w:val="00600C96"/>
    <w:rsid w:val="00600F9F"/>
    <w:rsid w:val="006015F7"/>
    <w:rsid w:val="006074DB"/>
    <w:rsid w:val="0060772B"/>
    <w:rsid w:val="00607863"/>
    <w:rsid w:val="006109F5"/>
    <w:rsid w:val="00613328"/>
    <w:rsid w:val="0061498B"/>
    <w:rsid w:val="00615E22"/>
    <w:rsid w:val="00621278"/>
    <w:rsid w:val="0062159A"/>
    <w:rsid w:val="00621603"/>
    <w:rsid w:val="00621F9A"/>
    <w:rsid w:val="00623CC6"/>
    <w:rsid w:val="0062467F"/>
    <w:rsid w:val="006260B7"/>
    <w:rsid w:val="006304A5"/>
    <w:rsid w:val="00631DF7"/>
    <w:rsid w:val="006320F0"/>
    <w:rsid w:val="00643172"/>
    <w:rsid w:val="006434C8"/>
    <w:rsid w:val="00647149"/>
    <w:rsid w:val="0064757E"/>
    <w:rsid w:val="00652874"/>
    <w:rsid w:val="00654667"/>
    <w:rsid w:val="0066077A"/>
    <w:rsid w:val="00662518"/>
    <w:rsid w:val="00663A83"/>
    <w:rsid w:val="00664986"/>
    <w:rsid w:val="00667490"/>
    <w:rsid w:val="00670488"/>
    <w:rsid w:val="00671877"/>
    <w:rsid w:val="00676732"/>
    <w:rsid w:val="00680086"/>
    <w:rsid w:val="00680885"/>
    <w:rsid w:val="00681C2F"/>
    <w:rsid w:val="00683811"/>
    <w:rsid w:val="00686297"/>
    <w:rsid w:val="0069054A"/>
    <w:rsid w:val="00691966"/>
    <w:rsid w:val="00692082"/>
    <w:rsid w:val="00692E75"/>
    <w:rsid w:val="006A08D3"/>
    <w:rsid w:val="006A2B62"/>
    <w:rsid w:val="006A3762"/>
    <w:rsid w:val="006C1D48"/>
    <w:rsid w:val="006C2663"/>
    <w:rsid w:val="006C742D"/>
    <w:rsid w:val="006D3629"/>
    <w:rsid w:val="006D39B8"/>
    <w:rsid w:val="006E0760"/>
    <w:rsid w:val="006E1C27"/>
    <w:rsid w:val="006E3396"/>
    <w:rsid w:val="006E530F"/>
    <w:rsid w:val="006E6CE1"/>
    <w:rsid w:val="006E74AF"/>
    <w:rsid w:val="006F5CBF"/>
    <w:rsid w:val="0070100D"/>
    <w:rsid w:val="0070472E"/>
    <w:rsid w:val="00704875"/>
    <w:rsid w:val="007066E0"/>
    <w:rsid w:val="00707918"/>
    <w:rsid w:val="007119BF"/>
    <w:rsid w:val="00712497"/>
    <w:rsid w:val="00712F2F"/>
    <w:rsid w:val="00713A5B"/>
    <w:rsid w:val="007216E3"/>
    <w:rsid w:val="00723769"/>
    <w:rsid w:val="007317C8"/>
    <w:rsid w:val="00735334"/>
    <w:rsid w:val="00735FDE"/>
    <w:rsid w:val="00743356"/>
    <w:rsid w:val="00744B3B"/>
    <w:rsid w:val="0074510E"/>
    <w:rsid w:val="00747D5E"/>
    <w:rsid w:val="00752280"/>
    <w:rsid w:val="00754ED7"/>
    <w:rsid w:val="0075589B"/>
    <w:rsid w:val="007615B1"/>
    <w:rsid w:val="00762C11"/>
    <w:rsid w:val="00763F8A"/>
    <w:rsid w:val="00764535"/>
    <w:rsid w:val="007754D1"/>
    <w:rsid w:val="00775B39"/>
    <w:rsid w:val="00780453"/>
    <w:rsid w:val="00781187"/>
    <w:rsid w:val="00782A5D"/>
    <w:rsid w:val="0078355D"/>
    <w:rsid w:val="00790476"/>
    <w:rsid w:val="007911FE"/>
    <w:rsid w:val="00791D23"/>
    <w:rsid w:val="007931E3"/>
    <w:rsid w:val="007A39FC"/>
    <w:rsid w:val="007A3EAE"/>
    <w:rsid w:val="007A4B53"/>
    <w:rsid w:val="007B430C"/>
    <w:rsid w:val="007B51E1"/>
    <w:rsid w:val="007B6FFF"/>
    <w:rsid w:val="007B708C"/>
    <w:rsid w:val="007C1B25"/>
    <w:rsid w:val="007C2ED3"/>
    <w:rsid w:val="007D1A05"/>
    <w:rsid w:val="007D27BC"/>
    <w:rsid w:val="007D6836"/>
    <w:rsid w:val="007E03FB"/>
    <w:rsid w:val="007E3E31"/>
    <w:rsid w:val="007E7B12"/>
    <w:rsid w:val="007F2E24"/>
    <w:rsid w:val="007F654F"/>
    <w:rsid w:val="007F73E6"/>
    <w:rsid w:val="00800114"/>
    <w:rsid w:val="00804110"/>
    <w:rsid w:val="008044EF"/>
    <w:rsid w:val="008061EF"/>
    <w:rsid w:val="0080638F"/>
    <w:rsid w:val="00807F9B"/>
    <w:rsid w:val="00811830"/>
    <w:rsid w:val="00817B4E"/>
    <w:rsid w:val="0082040D"/>
    <w:rsid w:val="008240BD"/>
    <w:rsid w:val="00827437"/>
    <w:rsid w:val="00827C41"/>
    <w:rsid w:val="008310E7"/>
    <w:rsid w:val="0083112F"/>
    <w:rsid w:val="0083501E"/>
    <w:rsid w:val="008357BB"/>
    <w:rsid w:val="00836B9D"/>
    <w:rsid w:val="00837917"/>
    <w:rsid w:val="00840621"/>
    <w:rsid w:val="008439D2"/>
    <w:rsid w:val="00844C9C"/>
    <w:rsid w:val="00845BE4"/>
    <w:rsid w:val="0084687D"/>
    <w:rsid w:val="0085065A"/>
    <w:rsid w:val="008511CF"/>
    <w:rsid w:val="0085403A"/>
    <w:rsid w:val="008545FF"/>
    <w:rsid w:val="0085563D"/>
    <w:rsid w:val="008605DD"/>
    <w:rsid w:val="008612A3"/>
    <w:rsid w:val="00861432"/>
    <w:rsid w:val="00861C45"/>
    <w:rsid w:val="00864608"/>
    <w:rsid w:val="00864B75"/>
    <w:rsid w:val="0086639A"/>
    <w:rsid w:val="00866B49"/>
    <w:rsid w:val="00872738"/>
    <w:rsid w:val="00874C68"/>
    <w:rsid w:val="00885C9B"/>
    <w:rsid w:val="0088756E"/>
    <w:rsid w:val="008952B1"/>
    <w:rsid w:val="00897CAA"/>
    <w:rsid w:val="008A2206"/>
    <w:rsid w:val="008C0B91"/>
    <w:rsid w:val="008C0C25"/>
    <w:rsid w:val="008C28DA"/>
    <w:rsid w:val="008C321D"/>
    <w:rsid w:val="008C5576"/>
    <w:rsid w:val="008C5831"/>
    <w:rsid w:val="008C6A17"/>
    <w:rsid w:val="008C7461"/>
    <w:rsid w:val="008C793E"/>
    <w:rsid w:val="008C7979"/>
    <w:rsid w:val="008D5C87"/>
    <w:rsid w:val="008D6E67"/>
    <w:rsid w:val="008D771F"/>
    <w:rsid w:val="008E5AED"/>
    <w:rsid w:val="008E7E42"/>
    <w:rsid w:val="008F2C95"/>
    <w:rsid w:val="008F4704"/>
    <w:rsid w:val="008F540C"/>
    <w:rsid w:val="008F6C0A"/>
    <w:rsid w:val="009000F4"/>
    <w:rsid w:val="009018B4"/>
    <w:rsid w:val="00902E85"/>
    <w:rsid w:val="00905BE3"/>
    <w:rsid w:val="00907266"/>
    <w:rsid w:val="00907B1B"/>
    <w:rsid w:val="00911E6D"/>
    <w:rsid w:val="00914FD8"/>
    <w:rsid w:val="00915691"/>
    <w:rsid w:val="00917071"/>
    <w:rsid w:val="00926A2A"/>
    <w:rsid w:val="00930D82"/>
    <w:rsid w:val="00934F03"/>
    <w:rsid w:val="00936109"/>
    <w:rsid w:val="009361F2"/>
    <w:rsid w:val="009369AD"/>
    <w:rsid w:val="00951C0E"/>
    <w:rsid w:val="00951D14"/>
    <w:rsid w:val="00954D89"/>
    <w:rsid w:val="00963A60"/>
    <w:rsid w:val="00970E66"/>
    <w:rsid w:val="00976B1D"/>
    <w:rsid w:val="00977B04"/>
    <w:rsid w:val="00980EF2"/>
    <w:rsid w:val="0099272D"/>
    <w:rsid w:val="00993727"/>
    <w:rsid w:val="00995CA1"/>
    <w:rsid w:val="009970B4"/>
    <w:rsid w:val="009A175C"/>
    <w:rsid w:val="009A51B9"/>
    <w:rsid w:val="009A6261"/>
    <w:rsid w:val="009B29FC"/>
    <w:rsid w:val="009B412C"/>
    <w:rsid w:val="009B57C4"/>
    <w:rsid w:val="009B712E"/>
    <w:rsid w:val="009B7969"/>
    <w:rsid w:val="009C4483"/>
    <w:rsid w:val="009C5E2F"/>
    <w:rsid w:val="009D2DC8"/>
    <w:rsid w:val="009D7E37"/>
    <w:rsid w:val="009E0ACE"/>
    <w:rsid w:val="009E21F3"/>
    <w:rsid w:val="009E36F7"/>
    <w:rsid w:val="009E3AAF"/>
    <w:rsid w:val="009E58D6"/>
    <w:rsid w:val="009F199C"/>
    <w:rsid w:val="009F482C"/>
    <w:rsid w:val="00A0116A"/>
    <w:rsid w:val="00A01F0B"/>
    <w:rsid w:val="00A02C75"/>
    <w:rsid w:val="00A04118"/>
    <w:rsid w:val="00A0536B"/>
    <w:rsid w:val="00A058BB"/>
    <w:rsid w:val="00A05974"/>
    <w:rsid w:val="00A0606C"/>
    <w:rsid w:val="00A07772"/>
    <w:rsid w:val="00A10322"/>
    <w:rsid w:val="00A10375"/>
    <w:rsid w:val="00A111C8"/>
    <w:rsid w:val="00A13D9F"/>
    <w:rsid w:val="00A20C2A"/>
    <w:rsid w:val="00A22214"/>
    <w:rsid w:val="00A26A02"/>
    <w:rsid w:val="00A35426"/>
    <w:rsid w:val="00A41573"/>
    <w:rsid w:val="00A41CA5"/>
    <w:rsid w:val="00A42364"/>
    <w:rsid w:val="00A44297"/>
    <w:rsid w:val="00A444D7"/>
    <w:rsid w:val="00A4579C"/>
    <w:rsid w:val="00A5208D"/>
    <w:rsid w:val="00A54750"/>
    <w:rsid w:val="00A54B67"/>
    <w:rsid w:val="00A63B66"/>
    <w:rsid w:val="00A662D5"/>
    <w:rsid w:val="00A73486"/>
    <w:rsid w:val="00A7382D"/>
    <w:rsid w:val="00A73979"/>
    <w:rsid w:val="00A7536F"/>
    <w:rsid w:val="00A756A9"/>
    <w:rsid w:val="00A815DD"/>
    <w:rsid w:val="00A84E2B"/>
    <w:rsid w:val="00A86765"/>
    <w:rsid w:val="00A90252"/>
    <w:rsid w:val="00A941F7"/>
    <w:rsid w:val="00A9544D"/>
    <w:rsid w:val="00AA22A2"/>
    <w:rsid w:val="00AA336D"/>
    <w:rsid w:val="00AA52BE"/>
    <w:rsid w:val="00AA75DD"/>
    <w:rsid w:val="00AA773A"/>
    <w:rsid w:val="00AB3E59"/>
    <w:rsid w:val="00AB6082"/>
    <w:rsid w:val="00AB7304"/>
    <w:rsid w:val="00AC358B"/>
    <w:rsid w:val="00AC3819"/>
    <w:rsid w:val="00AC537F"/>
    <w:rsid w:val="00AC7B91"/>
    <w:rsid w:val="00AD0093"/>
    <w:rsid w:val="00AD1365"/>
    <w:rsid w:val="00AD156A"/>
    <w:rsid w:val="00AD341F"/>
    <w:rsid w:val="00AD36A6"/>
    <w:rsid w:val="00AD412D"/>
    <w:rsid w:val="00AD4C99"/>
    <w:rsid w:val="00AD778C"/>
    <w:rsid w:val="00AE08FE"/>
    <w:rsid w:val="00AE1CB7"/>
    <w:rsid w:val="00AE1DFE"/>
    <w:rsid w:val="00AE6187"/>
    <w:rsid w:val="00AF0945"/>
    <w:rsid w:val="00B02C04"/>
    <w:rsid w:val="00B15812"/>
    <w:rsid w:val="00B15F0D"/>
    <w:rsid w:val="00B2541D"/>
    <w:rsid w:val="00B32F25"/>
    <w:rsid w:val="00B33FAE"/>
    <w:rsid w:val="00B34FC4"/>
    <w:rsid w:val="00B45395"/>
    <w:rsid w:val="00B45C26"/>
    <w:rsid w:val="00B46E53"/>
    <w:rsid w:val="00B5653F"/>
    <w:rsid w:val="00B62DB4"/>
    <w:rsid w:val="00B63062"/>
    <w:rsid w:val="00B7071C"/>
    <w:rsid w:val="00B72CF5"/>
    <w:rsid w:val="00B736BA"/>
    <w:rsid w:val="00B74074"/>
    <w:rsid w:val="00B82F07"/>
    <w:rsid w:val="00B86BE7"/>
    <w:rsid w:val="00B8738D"/>
    <w:rsid w:val="00B90E1F"/>
    <w:rsid w:val="00B920E6"/>
    <w:rsid w:val="00B92EFB"/>
    <w:rsid w:val="00B934B9"/>
    <w:rsid w:val="00B94C07"/>
    <w:rsid w:val="00B965AA"/>
    <w:rsid w:val="00B9681A"/>
    <w:rsid w:val="00B96ECB"/>
    <w:rsid w:val="00BA287D"/>
    <w:rsid w:val="00BA2F6D"/>
    <w:rsid w:val="00BA4D20"/>
    <w:rsid w:val="00BA5BDF"/>
    <w:rsid w:val="00BA5CCC"/>
    <w:rsid w:val="00BA70B7"/>
    <w:rsid w:val="00BA7994"/>
    <w:rsid w:val="00BB0992"/>
    <w:rsid w:val="00BB1FB8"/>
    <w:rsid w:val="00BB3436"/>
    <w:rsid w:val="00BC1DF6"/>
    <w:rsid w:val="00BC5FAE"/>
    <w:rsid w:val="00BC62EE"/>
    <w:rsid w:val="00BC7423"/>
    <w:rsid w:val="00BD1D89"/>
    <w:rsid w:val="00BD2D84"/>
    <w:rsid w:val="00BD5CE2"/>
    <w:rsid w:val="00BD7C75"/>
    <w:rsid w:val="00BE0783"/>
    <w:rsid w:val="00BE733B"/>
    <w:rsid w:val="00BF1AB6"/>
    <w:rsid w:val="00BF3026"/>
    <w:rsid w:val="00BF6056"/>
    <w:rsid w:val="00BF6675"/>
    <w:rsid w:val="00C00F3C"/>
    <w:rsid w:val="00C0462F"/>
    <w:rsid w:val="00C046CD"/>
    <w:rsid w:val="00C04C8D"/>
    <w:rsid w:val="00C0570C"/>
    <w:rsid w:val="00C10038"/>
    <w:rsid w:val="00C1012A"/>
    <w:rsid w:val="00C1026B"/>
    <w:rsid w:val="00C10CE4"/>
    <w:rsid w:val="00C24BFE"/>
    <w:rsid w:val="00C24C4C"/>
    <w:rsid w:val="00C267D2"/>
    <w:rsid w:val="00C30EC0"/>
    <w:rsid w:val="00C33308"/>
    <w:rsid w:val="00C45EA7"/>
    <w:rsid w:val="00C47FA1"/>
    <w:rsid w:val="00C50118"/>
    <w:rsid w:val="00C50668"/>
    <w:rsid w:val="00C535B9"/>
    <w:rsid w:val="00C53EC5"/>
    <w:rsid w:val="00C555D9"/>
    <w:rsid w:val="00C55D18"/>
    <w:rsid w:val="00C57377"/>
    <w:rsid w:val="00C6138C"/>
    <w:rsid w:val="00C615BE"/>
    <w:rsid w:val="00C62339"/>
    <w:rsid w:val="00C6307A"/>
    <w:rsid w:val="00C637B7"/>
    <w:rsid w:val="00C647E9"/>
    <w:rsid w:val="00C671DA"/>
    <w:rsid w:val="00C676FC"/>
    <w:rsid w:val="00C70398"/>
    <w:rsid w:val="00C72860"/>
    <w:rsid w:val="00C82591"/>
    <w:rsid w:val="00C82711"/>
    <w:rsid w:val="00C9387D"/>
    <w:rsid w:val="00C9760B"/>
    <w:rsid w:val="00C97DEC"/>
    <w:rsid w:val="00C97EB4"/>
    <w:rsid w:val="00CA3C6B"/>
    <w:rsid w:val="00CA61E4"/>
    <w:rsid w:val="00CA7492"/>
    <w:rsid w:val="00CB082C"/>
    <w:rsid w:val="00CB335D"/>
    <w:rsid w:val="00CB4D4F"/>
    <w:rsid w:val="00CB53DA"/>
    <w:rsid w:val="00CB6611"/>
    <w:rsid w:val="00CB6AC2"/>
    <w:rsid w:val="00CC379F"/>
    <w:rsid w:val="00CC4A6B"/>
    <w:rsid w:val="00CC5677"/>
    <w:rsid w:val="00CC771E"/>
    <w:rsid w:val="00CD0349"/>
    <w:rsid w:val="00CD0A34"/>
    <w:rsid w:val="00CD16D3"/>
    <w:rsid w:val="00CD71B7"/>
    <w:rsid w:val="00CE0BF2"/>
    <w:rsid w:val="00CE154E"/>
    <w:rsid w:val="00CE2D13"/>
    <w:rsid w:val="00CE40BA"/>
    <w:rsid w:val="00CE4151"/>
    <w:rsid w:val="00CE4647"/>
    <w:rsid w:val="00CE4B56"/>
    <w:rsid w:val="00CE6EC4"/>
    <w:rsid w:val="00CF3102"/>
    <w:rsid w:val="00CF3BBE"/>
    <w:rsid w:val="00CF458B"/>
    <w:rsid w:val="00CF53C3"/>
    <w:rsid w:val="00CF6A33"/>
    <w:rsid w:val="00D00449"/>
    <w:rsid w:val="00D053DA"/>
    <w:rsid w:val="00D06DBA"/>
    <w:rsid w:val="00D06ECD"/>
    <w:rsid w:val="00D10683"/>
    <w:rsid w:val="00D10CB5"/>
    <w:rsid w:val="00D1296C"/>
    <w:rsid w:val="00D227D9"/>
    <w:rsid w:val="00D26915"/>
    <w:rsid w:val="00D30D63"/>
    <w:rsid w:val="00D31D8A"/>
    <w:rsid w:val="00D37A5D"/>
    <w:rsid w:val="00D418C8"/>
    <w:rsid w:val="00D42093"/>
    <w:rsid w:val="00D5041E"/>
    <w:rsid w:val="00D625E9"/>
    <w:rsid w:val="00D635D8"/>
    <w:rsid w:val="00D739CC"/>
    <w:rsid w:val="00D73F72"/>
    <w:rsid w:val="00D75566"/>
    <w:rsid w:val="00D869A5"/>
    <w:rsid w:val="00D95938"/>
    <w:rsid w:val="00DA0CB0"/>
    <w:rsid w:val="00DA240E"/>
    <w:rsid w:val="00DA2423"/>
    <w:rsid w:val="00DA25F6"/>
    <w:rsid w:val="00DA42BC"/>
    <w:rsid w:val="00DA62F4"/>
    <w:rsid w:val="00DB27EE"/>
    <w:rsid w:val="00DB4008"/>
    <w:rsid w:val="00DC0F0F"/>
    <w:rsid w:val="00DC219D"/>
    <w:rsid w:val="00DD05F1"/>
    <w:rsid w:val="00DD0F23"/>
    <w:rsid w:val="00DD1D24"/>
    <w:rsid w:val="00DD3200"/>
    <w:rsid w:val="00DD3B76"/>
    <w:rsid w:val="00DD3BC3"/>
    <w:rsid w:val="00DD7C88"/>
    <w:rsid w:val="00DE209E"/>
    <w:rsid w:val="00DE29BC"/>
    <w:rsid w:val="00DE6836"/>
    <w:rsid w:val="00DF08BC"/>
    <w:rsid w:val="00DF3575"/>
    <w:rsid w:val="00DF41B1"/>
    <w:rsid w:val="00DF48CA"/>
    <w:rsid w:val="00DF547E"/>
    <w:rsid w:val="00E0014B"/>
    <w:rsid w:val="00E00C89"/>
    <w:rsid w:val="00E00D74"/>
    <w:rsid w:val="00E0171A"/>
    <w:rsid w:val="00E0359D"/>
    <w:rsid w:val="00E0456F"/>
    <w:rsid w:val="00E12512"/>
    <w:rsid w:val="00E13866"/>
    <w:rsid w:val="00E14F7F"/>
    <w:rsid w:val="00E15B9D"/>
    <w:rsid w:val="00E16A17"/>
    <w:rsid w:val="00E219BB"/>
    <w:rsid w:val="00E234B2"/>
    <w:rsid w:val="00E23665"/>
    <w:rsid w:val="00E23BCF"/>
    <w:rsid w:val="00E2476E"/>
    <w:rsid w:val="00E25D02"/>
    <w:rsid w:val="00E2713E"/>
    <w:rsid w:val="00E3016D"/>
    <w:rsid w:val="00E30CAE"/>
    <w:rsid w:val="00E37CB8"/>
    <w:rsid w:val="00E51060"/>
    <w:rsid w:val="00E55931"/>
    <w:rsid w:val="00E56AF9"/>
    <w:rsid w:val="00E56BF4"/>
    <w:rsid w:val="00E60288"/>
    <w:rsid w:val="00E610CE"/>
    <w:rsid w:val="00E62F4B"/>
    <w:rsid w:val="00E6586E"/>
    <w:rsid w:val="00E672D0"/>
    <w:rsid w:val="00E71162"/>
    <w:rsid w:val="00E7145D"/>
    <w:rsid w:val="00E71969"/>
    <w:rsid w:val="00E72E3C"/>
    <w:rsid w:val="00E77131"/>
    <w:rsid w:val="00E83B3D"/>
    <w:rsid w:val="00E83E76"/>
    <w:rsid w:val="00E9059D"/>
    <w:rsid w:val="00E91A96"/>
    <w:rsid w:val="00E928F0"/>
    <w:rsid w:val="00E94517"/>
    <w:rsid w:val="00E9649B"/>
    <w:rsid w:val="00EA53CB"/>
    <w:rsid w:val="00EA79E6"/>
    <w:rsid w:val="00EB50B3"/>
    <w:rsid w:val="00EB5397"/>
    <w:rsid w:val="00EB7189"/>
    <w:rsid w:val="00EB77D3"/>
    <w:rsid w:val="00EC018C"/>
    <w:rsid w:val="00EC4244"/>
    <w:rsid w:val="00EC695D"/>
    <w:rsid w:val="00ED05E1"/>
    <w:rsid w:val="00ED3E93"/>
    <w:rsid w:val="00ED5A97"/>
    <w:rsid w:val="00ED665A"/>
    <w:rsid w:val="00ED6E06"/>
    <w:rsid w:val="00EE126B"/>
    <w:rsid w:val="00EE325B"/>
    <w:rsid w:val="00EE3296"/>
    <w:rsid w:val="00EE511F"/>
    <w:rsid w:val="00EE5507"/>
    <w:rsid w:val="00EE5A62"/>
    <w:rsid w:val="00EE6D77"/>
    <w:rsid w:val="00EE7E72"/>
    <w:rsid w:val="00EF3FB3"/>
    <w:rsid w:val="00EF5A0E"/>
    <w:rsid w:val="00EF7E77"/>
    <w:rsid w:val="00F01437"/>
    <w:rsid w:val="00F065BD"/>
    <w:rsid w:val="00F20DD5"/>
    <w:rsid w:val="00F23896"/>
    <w:rsid w:val="00F33ABC"/>
    <w:rsid w:val="00F35D18"/>
    <w:rsid w:val="00F40F5D"/>
    <w:rsid w:val="00F41FDD"/>
    <w:rsid w:val="00F46640"/>
    <w:rsid w:val="00F466D7"/>
    <w:rsid w:val="00F52595"/>
    <w:rsid w:val="00F52D3F"/>
    <w:rsid w:val="00F52E96"/>
    <w:rsid w:val="00F53269"/>
    <w:rsid w:val="00F56F8D"/>
    <w:rsid w:val="00F622C1"/>
    <w:rsid w:val="00F63291"/>
    <w:rsid w:val="00F65C0B"/>
    <w:rsid w:val="00F70A2B"/>
    <w:rsid w:val="00F724BD"/>
    <w:rsid w:val="00F72C18"/>
    <w:rsid w:val="00F7552B"/>
    <w:rsid w:val="00F77BEF"/>
    <w:rsid w:val="00F811CC"/>
    <w:rsid w:val="00F81C35"/>
    <w:rsid w:val="00F81E06"/>
    <w:rsid w:val="00F83E9B"/>
    <w:rsid w:val="00F848A0"/>
    <w:rsid w:val="00F9489F"/>
    <w:rsid w:val="00F9528B"/>
    <w:rsid w:val="00FA2897"/>
    <w:rsid w:val="00FA3463"/>
    <w:rsid w:val="00FA4F29"/>
    <w:rsid w:val="00FB1715"/>
    <w:rsid w:val="00FB42BB"/>
    <w:rsid w:val="00FC072E"/>
    <w:rsid w:val="00FC2BCB"/>
    <w:rsid w:val="00FC2E9C"/>
    <w:rsid w:val="00FC60EE"/>
    <w:rsid w:val="00FC676E"/>
    <w:rsid w:val="00FC7765"/>
    <w:rsid w:val="00FD06E5"/>
    <w:rsid w:val="00FD713E"/>
    <w:rsid w:val="00FE2A8E"/>
    <w:rsid w:val="00FF03CA"/>
    <w:rsid w:val="00FF065E"/>
    <w:rsid w:val="00FF267B"/>
    <w:rsid w:val="00FF34D2"/>
    <w:rsid w:val="015AA985"/>
    <w:rsid w:val="04B981F0"/>
    <w:rsid w:val="082B00B4"/>
    <w:rsid w:val="09C6D115"/>
    <w:rsid w:val="0A55B626"/>
    <w:rsid w:val="0AEEFCD1"/>
    <w:rsid w:val="0B347130"/>
    <w:rsid w:val="0C86C676"/>
    <w:rsid w:val="0D0FACAE"/>
    <w:rsid w:val="12AAFCA1"/>
    <w:rsid w:val="12B77E4D"/>
    <w:rsid w:val="1D07DB6E"/>
    <w:rsid w:val="205BF3D6"/>
    <w:rsid w:val="24594378"/>
    <w:rsid w:val="2BC000E8"/>
    <w:rsid w:val="2D32D52D"/>
    <w:rsid w:val="2FB5CCC6"/>
    <w:rsid w:val="33650BB4"/>
    <w:rsid w:val="34990334"/>
    <w:rsid w:val="34C08697"/>
    <w:rsid w:val="3859A754"/>
    <w:rsid w:val="3A08000D"/>
    <w:rsid w:val="3D10EE71"/>
    <w:rsid w:val="40A31D99"/>
    <w:rsid w:val="43245B1C"/>
    <w:rsid w:val="44E437A4"/>
    <w:rsid w:val="4BB06BB9"/>
    <w:rsid w:val="50C12EE9"/>
    <w:rsid w:val="51696517"/>
    <w:rsid w:val="525CFF4A"/>
    <w:rsid w:val="60E39FF4"/>
    <w:rsid w:val="60E3DB5B"/>
    <w:rsid w:val="61E565B6"/>
    <w:rsid w:val="62290BF0"/>
    <w:rsid w:val="69E9A165"/>
    <w:rsid w:val="6A416F69"/>
    <w:rsid w:val="6CAB5ADC"/>
    <w:rsid w:val="6FBE157F"/>
    <w:rsid w:val="6FC28E9A"/>
    <w:rsid w:val="72D7E953"/>
    <w:rsid w:val="7B5024F4"/>
    <w:rsid w:val="7E56736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D2E44D"/>
  <w14:defaultImageDpi w14:val="32767"/>
  <w15:chartTrackingRefBased/>
  <w15:docId w15:val="{6906E87D-A5C8-4AC5-BCBE-8AA677CA2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qFormat/>
    <w:rsid w:val="00551714"/>
    <w:pPr>
      <w:spacing w:after="60"/>
      <w:outlineLvl w:val="0"/>
    </w:pPr>
    <w:rPr>
      <w:rFonts w:asciiTheme="majorHAnsi" w:eastAsia="Times New Roman" w:hAnsiTheme="majorHAnsi" w:cs="Times New Roman"/>
      <w:b/>
      <w:caps/>
      <w:sz w:val="18"/>
      <w:szCs w:val="20"/>
    </w:rPr>
  </w:style>
  <w:style w:type="paragraph" w:styleId="Heading2">
    <w:name w:val="heading 2"/>
    <w:basedOn w:val="Normal"/>
    <w:next w:val="Normal"/>
    <w:link w:val="Heading2Char"/>
    <w:unhideWhenUsed/>
    <w:qFormat/>
    <w:rsid w:val="00551714"/>
    <w:pPr>
      <w:outlineLvl w:val="1"/>
    </w:pPr>
    <w:rPr>
      <w:rFonts w:eastAsia="Times New Roman" w:cs="Times New Roman"/>
      <w:caps/>
      <w:sz w:val="18"/>
      <w:szCs w:val="20"/>
    </w:rPr>
  </w:style>
  <w:style w:type="paragraph" w:styleId="Heading4">
    <w:name w:val="heading 4"/>
    <w:basedOn w:val="Normal"/>
    <w:next w:val="Normal"/>
    <w:link w:val="Heading4Char"/>
    <w:uiPriority w:val="9"/>
    <w:unhideWhenUsed/>
    <w:qFormat/>
    <w:rsid w:val="001E6ECC"/>
    <w:pPr>
      <w:keepNext/>
      <w:keepLines/>
      <w:spacing w:before="40"/>
      <w:outlineLvl w:val="3"/>
    </w:pPr>
    <w:rPr>
      <w:rFonts w:asciiTheme="majorHAnsi" w:eastAsiaTheme="majorEastAsia" w:hAnsiTheme="majorHAnsi" w:cstheme="majorBidi"/>
      <w:i/>
      <w:iCs/>
      <w:color w:val="2F5496" w:themeColor="accent1" w:themeShade="B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0449"/>
    <w:pPr>
      <w:tabs>
        <w:tab w:val="center" w:pos="4680"/>
        <w:tab w:val="right" w:pos="9360"/>
      </w:tabs>
    </w:pPr>
  </w:style>
  <w:style w:type="character" w:customStyle="1" w:styleId="HeaderChar">
    <w:name w:val="Header Char"/>
    <w:basedOn w:val="DefaultParagraphFont"/>
    <w:link w:val="Header"/>
    <w:uiPriority w:val="99"/>
    <w:rsid w:val="00D00449"/>
  </w:style>
  <w:style w:type="paragraph" w:styleId="Footer">
    <w:name w:val="footer"/>
    <w:basedOn w:val="Normal"/>
    <w:link w:val="FooterChar"/>
    <w:uiPriority w:val="99"/>
    <w:unhideWhenUsed/>
    <w:rsid w:val="00D00449"/>
    <w:pPr>
      <w:tabs>
        <w:tab w:val="center" w:pos="4680"/>
        <w:tab w:val="right" w:pos="9360"/>
      </w:tabs>
    </w:pPr>
  </w:style>
  <w:style w:type="character" w:customStyle="1" w:styleId="FooterChar">
    <w:name w:val="Footer Char"/>
    <w:basedOn w:val="DefaultParagraphFont"/>
    <w:link w:val="Footer"/>
    <w:uiPriority w:val="99"/>
    <w:rsid w:val="00D00449"/>
  </w:style>
  <w:style w:type="character" w:customStyle="1" w:styleId="Heading1Char">
    <w:name w:val="Heading 1 Char"/>
    <w:basedOn w:val="DefaultParagraphFont"/>
    <w:link w:val="Heading1"/>
    <w:rsid w:val="00551714"/>
    <w:rPr>
      <w:rFonts w:asciiTheme="majorHAnsi" w:eastAsia="Times New Roman" w:hAnsiTheme="majorHAnsi" w:cs="Times New Roman"/>
      <w:b/>
      <w:caps/>
      <w:sz w:val="18"/>
      <w:szCs w:val="20"/>
    </w:rPr>
  </w:style>
  <w:style w:type="character" w:customStyle="1" w:styleId="Heading2Char">
    <w:name w:val="Heading 2 Char"/>
    <w:basedOn w:val="DefaultParagraphFont"/>
    <w:link w:val="Heading2"/>
    <w:rsid w:val="00551714"/>
    <w:rPr>
      <w:rFonts w:eastAsia="Times New Roman" w:cs="Times New Roman"/>
      <w:caps/>
      <w:sz w:val="18"/>
      <w:szCs w:val="20"/>
    </w:rPr>
  </w:style>
  <w:style w:type="paragraph" w:styleId="NoSpacing">
    <w:name w:val="No Spacing"/>
    <w:uiPriority w:val="1"/>
    <w:qFormat/>
    <w:rsid w:val="00551714"/>
    <w:rPr>
      <w:sz w:val="22"/>
      <w:szCs w:val="22"/>
    </w:rPr>
  </w:style>
  <w:style w:type="paragraph" w:styleId="Title">
    <w:name w:val="Title"/>
    <w:basedOn w:val="Normal"/>
    <w:next w:val="Normal"/>
    <w:link w:val="TitleChar"/>
    <w:unhideWhenUsed/>
    <w:qFormat/>
    <w:rsid w:val="00551714"/>
    <w:pPr>
      <w:pBdr>
        <w:top w:val="double" w:sz="6" w:space="8" w:color="404040" w:themeColor="text1" w:themeTint="BF"/>
        <w:bottom w:val="double" w:sz="6" w:space="8" w:color="404040" w:themeColor="text1" w:themeTint="BF"/>
      </w:pBdr>
      <w:spacing w:after="200"/>
      <w:jc w:val="center"/>
    </w:pPr>
    <w:rPr>
      <w:rFonts w:asciiTheme="majorHAnsi" w:eastAsia="Times New Roman" w:hAnsiTheme="majorHAnsi" w:cs="Times New Roman"/>
      <w:b/>
      <w:caps/>
      <w:spacing w:val="20"/>
      <w:sz w:val="18"/>
      <w:szCs w:val="20"/>
    </w:rPr>
  </w:style>
  <w:style w:type="character" w:customStyle="1" w:styleId="TitleChar">
    <w:name w:val="Title Char"/>
    <w:basedOn w:val="DefaultParagraphFont"/>
    <w:link w:val="Title"/>
    <w:rsid w:val="00551714"/>
    <w:rPr>
      <w:rFonts w:asciiTheme="majorHAnsi" w:eastAsia="Times New Roman" w:hAnsiTheme="majorHAnsi" w:cs="Times New Roman"/>
      <w:b/>
      <w:caps/>
      <w:spacing w:val="20"/>
      <w:sz w:val="18"/>
      <w:szCs w:val="20"/>
    </w:rPr>
  </w:style>
  <w:style w:type="paragraph" w:styleId="BodyText">
    <w:name w:val="Body Text"/>
    <w:basedOn w:val="Normal"/>
    <w:link w:val="BodyTextChar"/>
    <w:uiPriority w:val="99"/>
    <w:semiHidden/>
    <w:unhideWhenUsed/>
    <w:rsid w:val="00551714"/>
    <w:pPr>
      <w:spacing w:after="120"/>
    </w:pPr>
  </w:style>
  <w:style w:type="character" w:customStyle="1" w:styleId="BodyTextChar">
    <w:name w:val="Body Text Char"/>
    <w:basedOn w:val="DefaultParagraphFont"/>
    <w:link w:val="BodyText"/>
    <w:uiPriority w:val="99"/>
    <w:semiHidden/>
    <w:rsid w:val="00551714"/>
  </w:style>
  <w:style w:type="paragraph" w:styleId="TOC5">
    <w:name w:val="toc 5"/>
    <w:basedOn w:val="Normal"/>
    <w:next w:val="Normal"/>
    <w:autoRedefine/>
    <w:semiHidden/>
    <w:rsid w:val="00551714"/>
    <w:pPr>
      <w:ind w:left="960"/>
    </w:pPr>
    <w:rPr>
      <w:rFonts w:ascii="Times New Roman" w:eastAsia="Times New Roman" w:hAnsi="Times New Roman" w:cs="Times New Roman"/>
      <w:sz w:val="18"/>
      <w:szCs w:val="18"/>
    </w:rPr>
  </w:style>
  <w:style w:type="paragraph" w:styleId="EndnoteText">
    <w:name w:val="endnote text"/>
    <w:basedOn w:val="Normal"/>
    <w:link w:val="EndnoteTextChar"/>
    <w:semiHidden/>
    <w:rsid w:val="00551714"/>
    <w:rPr>
      <w:rFonts w:ascii="Courier" w:eastAsia="Times New Roman" w:hAnsi="Courier" w:cs="Times New Roman"/>
      <w:szCs w:val="20"/>
    </w:rPr>
  </w:style>
  <w:style w:type="character" w:customStyle="1" w:styleId="EndnoteTextChar">
    <w:name w:val="Endnote Text Char"/>
    <w:basedOn w:val="DefaultParagraphFont"/>
    <w:link w:val="EndnoteText"/>
    <w:semiHidden/>
    <w:rsid w:val="00551714"/>
    <w:rPr>
      <w:rFonts w:ascii="Courier" w:eastAsia="Times New Roman" w:hAnsi="Courier" w:cs="Times New Roman"/>
      <w:szCs w:val="20"/>
    </w:rPr>
  </w:style>
  <w:style w:type="paragraph" w:styleId="ListParagraph">
    <w:name w:val="List Paragraph"/>
    <w:basedOn w:val="Normal"/>
    <w:uiPriority w:val="34"/>
    <w:qFormat/>
    <w:rsid w:val="001E6ECC"/>
    <w:pPr>
      <w:spacing w:line="276" w:lineRule="auto"/>
      <w:ind w:left="720"/>
      <w:contextualSpacing/>
    </w:pPr>
    <w:rPr>
      <w:sz w:val="22"/>
      <w:szCs w:val="22"/>
    </w:rPr>
  </w:style>
  <w:style w:type="paragraph" w:styleId="BodyTextIndent">
    <w:name w:val="Body Text Indent"/>
    <w:basedOn w:val="Normal"/>
    <w:link w:val="BodyTextIndentChar"/>
    <w:uiPriority w:val="99"/>
    <w:semiHidden/>
    <w:unhideWhenUsed/>
    <w:rsid w:val="001E6ECC"/>
    <w:pPr>
      <w:spacing w:after="120"/>
      <w:ind w:left="360"/>
    </w:pPr>
    <w:rPr>
      <w:rFonts w:ascii="Calibri" w:eastAsia="Calibri" w:hAnsi="Calibri" w:cs="Times New Roman"/>
      <w:sz w:val="22"/>
      <w:szCs w:val="22"/>
    </w:rPr>
  </w:style>
  <w:style w:type="character" w:customStyle="1" w:styleId="BodyTextIndentChar">
    <w:name w:val="Body Text Indent Char"/>
    <w:basedOn w:val="DefaultParagraphFont"/>
    <w:link w:val="BodyTextIndent"/>
    <w:uiPriority w:val="99"/>
    <w:semiHidden/>
    <w:rsid w:val="001E6ECC"/>
    <w:rPr>
      <w:rFonts w:ascii="Calibri" w:eastAsia="Calibri" w:hAnsi="Calibri" w:cs="Times New Roman"/>
      <w:sz w:val="22"/>
      <w:szCs w:val="22"/>
    </w:rPr>
  </w:style>
  <w:style w:type="paragraph" w:styleId="BodyText3">
    <w:name w:val="Body Text 3"/>
    <w:basedOn w:val="Normal"/>
    <w:link w:val="BodyText3Char"/>
    <w:uiPriority w:val="99"/>
    <w:semiHidden/>
    <w:unhideWhenUsed/>
    <w:rsid w:val="001E6ECC"/>
    <w:pPr>
      <w:spacing w:after="120"/>
    </w:pPr>
    <w:rPr>
      <w:rFonts w:ascii="Calibri" w:eastAsia="Calibri" w:hAnsi="Calibri" w:cs="Times New Roman"/>
      <w:sz w:val="16"/>
      <w:szCs w:val="16"/>
    </w:rPr>
  </w:style>
  <w:style w:type="character" w:customStyle="1" w:styleId="BodyText3Char">
    <w:name w:val="Body Text 3 Char"/>
    <w:basedOn w:val="DefaultParagraphFont"/>
    <w:link w:val="BodyText3"/>
    <w:uiPriority w:val="99"/>
    <w:semiHidden/>
    <w:rsid w:val="001E6ECC"/>
    <w:rPr>
      <w:rFonts w:ascii="Calibri" w:eastAsia="Calibri" w:hAnsi="Calibri" w:cs="Times New Roman"/>
      <w:sz w:val="16"/>
      <w:szCs w:val="16"/>
    </w:rPr>
  </w:style>
  <w:style w:type="character" w:customStyle="1" w:styleId="Heading4Char">
    <w:name w:val="Heading 4 Char"/>
    <w:basedOn w:val="DefaultParagraphFont"/>
    <w:link w:val="Heading4"/>
    <w:uiPriority w:val="9"/>
    <w:rsid w:val="001E6ECC"/>
    <w:rPr>
      <w:rFonts w:asciiTheme="majorHAnsi" w:eastAsiaTheme="majorEastAsia" w:hAnsiTheme="majorHAnsi" w:cstheme="majorBidi"/>
      <w:i/>
      <w:iCs/>
      <w:color w:val="2F5496" w:themeColor="accent1" w:themeShade="BF"/>
      <w:sz w:val="22"/>
      <w:szCs w:val="22"/>
    </w:rPr>
  </w:style>
  <w:style w:type="paragraph" w:styleId="BalloonText">
    <w:name w:val="Balloon Text"/>
    <w:basedOn w:val="Normal"/>
    <w:link w:val="BalloonTextChar"/>
    <w:uiPriority w:val="99"/>
    <w:semiHidden/>
    <w:unhideWhenUsed/>
    <w:rsid w:val="00E2366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3665"/>
    <w:rPr>
      <w:rFonts w:ascii="Segoe UI" w:hAnsi="Segoe UI" w:cs="Segoe UI"/>
      <w:sz w:val="18"/>
      <w:szCs w:val="18"/>
    </w:rPr>
  </w:style>
  <w:style w:type="character" w:styleId="CommentReference">
    <w:name w:val="annotation reference"/>
    <w:basedOn w:val="DefaultParagraphFont"/>
    <w:uiPriority w:val="99"/>
    <w:semiHidden/>
    <w:unhideWhenUsed/>
    <w:rsid w:val="0075589B"/>
    <w:rPr>
      <w:sz w:val="16"/>
      <w:szCs w:val="16"/>
    </w:rPr>
  </w:style>
  <w:style w:type="paragraph" w:styleId="CommentText">
    <w:name w:val="annotation text"/>
    <w:basedOn w:val="Normal"/>
    <w:link w:val="CommentTextChar"/>
    <w:uiPriority w:val="99"/>
    <w:semiHidden/>
    <w:unhideWhenUsed/>
    <w:rsid w:val="0075589B"/>
    <w:rPr>
      <w:sz w:val="20"/>
      <w:szCs w:val="20"/>
    </w:rPr>
  </w:style>
  <w:style w:type="character" w:customStyle="1" w:styleId="CommentTextChar">
    <w:name w:val="Comment Text Char"/>
    <w:basedOn w:val="DefaultParagraphFont"/>
    <w:link w:val="CommentText"/>
    <w:uiPriority w:val="99"/>
    <w:semiHidden/>
    <w:rsid w:val="0075589B"/>
    <w:rPr>
      <w:sz w:val="20"/>
      <w:szCs w:val="20"/>
    </w:rPr>
  </w:style>
  <w:style w:type="paragraph" w:styleId="CommentSubject">
    <w:name w:val="annotation subject"/>
    <w:basedOn w:val="CommentText"/>
    <w:next w:val="CommentText"/>
    <w:link w:val="CommentSubjectChar"/>
    <w:uiPriority w:val="99"/>
    <w:semiHidden/>
    <w:unhideWhenUsed/>
    <w:rsid w:val="0075589B"/>
    <w:rPr>
      <w:b/>
      <w:bCs/>
    </w:rPr>
  </w:style>
  <w:style w:type="character" w:customStyle="1" w:styleId="CommentSubjectChar">
    <w:name w:val="Comment Subject Char"/>
    <w:basedOn w:val="CommentTextChar"/>
    <w:link w:val="CommentSubject"/>
    <w:uiPriority w:val="99"/>
    <w:semiHidden/>
    <w:rsid w:val="0075589B"/>
    <w:rPr>
      <w:b/>
      <w:bCs/>
      <w:sz w:val="20"/>
      <w:szCs w:val="20"/>
    </w:rPr>
  </w:style>
  <w:style w:type="character" w:styleId="PlaceholderText">
    <w:name w:val="Placeholder Text"/>
    <w:basedOn w:val="DefaultParagraphFont"/>
    <w:uiPriority w:val="99"/>
    <w:semiHidden/>
    <w:rsid w:val="00EC695D"/>
    <w:rPr>
      <w:color w:val="808080"/>
    </w:rPr>
  </w:style>
  <w:style w:type="table" w:styleId="TableGrid">
    <w:name w:val="Table Grid"/>
    <w:basedOn w:val="TableNormal"/>
    <w:uiPriority w:val="39"/>
    <w:rsid w:val="005463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NR11Normal">
    <w:name w:val="TNR11 Normal"/>
    <w:basedOn w:val="DefaultParagraphFont"/>
    <w:uiPriority w:val="1"/>
    <w:qFormat/>
    <w:rsid w:val="00CB4D4F"/>
    <w:rPr>
      <w:rFonts w:ascii="Times New Roman" w:hAnsi="Times New Roman"/>
      <w:sz w:val="22"/>
    </w:rPr>
  </w:style>
  <w:style w:type="paragraph" w:styleId="Revision">
    <w:name w:val="Revision"/>
    <w:hidden/>
    <w:uiPriority w:val="99"/>
    <w:semiHidden/>
    <w:rsid w:val="006109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3191995">
      <w:bodyDiv w:val="1"/>
      <w:marLeft w:val="0"/>
      <w:marRight w:val="0"/>
      <w:marTop w:val="0"/>
      <w:marBottom w:val="0"/>
      <w:divBdr>
        <w:top w:val="none" w:sz="0" w:space="0" w:color="auto"/>
        <w:left w:val="none" w:sz="0" w:space="0" w:color="auto"/>
        <w:bottom w:val="none" w:sz="0" w:space="0" w:color="auto"/>
        <w:right w:val="none" w:sz="0" w:space="0" w:color="auto"/>
      </w:divBdr>
    </w:div>
    <w:div w:id="1138763689">
      <w:bodyDiv w:val="1"/>
      <w:marLeft w:val="0"/>
      <w:marRight w:val="0"/>
      <w:marTop w:val="0"/>
      <w:marBottom w:val="0"/>
      <w:divBdr>
        <w:top w:val="none" w:sz="0" w:space="0" w:color="auto"/>
        <w:left w:val="none" w:sz="0" w:space="0" w:color="auto"/>
        <w:bottom w:val="none" w:sz="0" w:space="0" w:color="auto"/>
        <w:right w:val="none" w:sz="0" w:space="0" w:color="auto"/>
      </w:divBdr>
    </w:div>
    <w:div w:id="15920821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6DFB3F8C5CB40098A75E86AABF44014"/>
        <w:category>
          <w:name w:val="General"/>
          <w:gallery w:val="placeholder"/>
        </w:category>
        <w:types>
          <w:type w:val="bbPlcHdr"/>
        </w:types>
        <w:behaviors>
          <w:behavior w:val="content"/>
        </w:behaviors>
        <w:guid w:val="{47C9C433-D3AE-4680-8B56-F290B31ACF4A}"/>
      </w:docPartPr>
      <w:docPartBody>
        <w:p w:rsidR="00FE3426" w:rsidRDefault="004C277F">
          <w:pPr>
            <w:pStyle w:val="C6DFB3F8C5CB40098A75E86AABF44014"/>
          </w:pPr>
          <w:r w:rsidRPr="004F77A0">
            <w:rPr>
              <w:rStyle w:val="PlaceholderText"/>
              <w:rFonts w:ascii="Times New Roman" w:hAnsi="Times New Roman"/>
              <w:sz w:val="24"/>
              <w:szCs w:val="24"/>
            </w:rPr>
            <w:t>Click or tap to enter TODAY’S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urier">
    <w:panose1 w:val="02070409020205020404"/>
    <w:charset w:val="00"/>
    <w:family w:val="modern"/>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4ACC"/>
    <w:rsid w:val="000234DC"/>
    <w:rsid w:val="00033F47"/>
    <w:rsid w:val="00055362"/>
    <w:rsid w:val="00057F85"/>
    <w:rsid w:val="00106379"/>
    <w:rsid w:val="00114EAF"/>
    <w:rsid w:val="00115DB5"/>
    <w:rsid w:val="00131C42"/>
    <w:rsid w:val="00142BE7"/>
    <w:rsid w:val="00144EAC"/>
    <w:rsid w:val="001B4653"/>
    <w:rsid w:val="001F48C0"/>
    <w:rsid w:val="00264F53"/>
    <w:rsid w:val="0026670B"/>
    <w:rsid w:val="002B74F4"/>
    <w:rsid w:val="003108D8"/>
    <w:rsid w:val="00326E99"/>
    <w:rsid w:val="0034653C"/>
    <w:rsid w:val="003647F9"/>
    <w:rsid w:val="0039378C"/>
    <w:rsid w:val="003A40B2"/>
    <w:rsid w:val="003F4A92"/>
    <w:rsid w:val="004A0D22"/>
    <w:rsid w:val="004C277F"/>
    <w:rsid w:val="0060734C"/>
    <w:rsid w:val="006145A4"/>
    <w:rsid w:val="00632756"/>
    <w:rsid w:val="00665D48"/>
    <w:rsid w:val="00680DCE"/>
    <w:rsid w:val="007140EC"/>
    <w:rsid w:val="007206CA"/>
    <w:rsid w:val="0077066A"/>
    <w:rsid w:val="007A3C1A"/>
    <w:rsid w:val="007D1F04"/>
    <w:rsid w:val="008010DF"/>
    <w:rsid w:val="008B1EC0"/>
    <w:rsid w:val="008C2BAD"/>
    <w:rsid w:val="008C4AAE"/>
    <w:rsid w:val="008E3AE0"/>
    <w:rsid w:val="0093550E"/>
    <w:rsid w:val="00970296"/>
    <w:rsid w:val="00986DF7"/>
    <w:rsid w:val="00A02096"/>
    <w:rsid w:val="00A70CDE"/>
    <w:rsid w:val="00A91E19"/>
    <w:rsid w:val="00A92712"/>
    <w:rsid w:val="00B13883"/>
    <w:rsid w:val="00B2541D"/>
    <w:rsid w:val="00B46193"/>
    <w:rsid w:val="00B54ACC"/>
    <w:rsid w:val="00C00F3C"/>
    <w:rsid w:val="00C641B5"/>
    <w:rsid w:val="00C9387D"/>
    <w:rsid w:val="00CB7A3A"/>
    <w:rsid w:val="00D51F58"/>
    <w:rsid w:val="00DC22AC"/>
    <w:rsid w:val="00DE3BE2"/>
    <w:rsid w:val="00DF303C"/>
    <w:rsid w:val="00DF4C9B"/>
    <w:rsid w:val="00E170F8"/>
    <w:rsid w:val="00E434D4"/>
    <w:rsid w:val="00EB3256"/>
    <w:rsid w:val="00EB574E"/>
    <w:rsid w:val="00EC1DF5"/>
    <w:rsid w:val="00F04089"/>
    <w:rsid w:val="00FA2897"/>
    <w:rsid w:val="00FA5743"/>
    <w:rsid w:val="00FE342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02096"/>
    <w:rPr>
      <w:color w:val="808080"/>
    </w:rPr>
  </w:style>
  <w:style w:type="paragraph" w:customStyle="1" w:styleId="C6DFB3F8C5CB40098A75E86AABF44014">
    <w:name w:val="C6DFB3F8C5CB40098A75E86AABF4401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6D5E289E83F24496E10296D2610EF9" ma:contentTypeVersion="1" ma:contentTypeDescription="Create a new document." ma:contentTypeScope="" ma:versionID="864e45e3361028888326d717141e06ae">
  <xsd:schema xmlns:xsd="http://www.w3.org/2001/XMLSchema" xmlns:xs="http://www.w3.org/2001/XMLSchema" xmlns:p="http://schemas.microsoft.com/office/2006/metadata/properties" xmlns:ns2="c758b7e7-24f3-4c7e-892b-209204ef88b5" targetNamespace="http://schemas.microsoft.com/office/2006/metadata/properties" ma:root="true" ma:fieldsID="1e87c644f73b0f1ba2459cb84130cd30" ns2:_="">
    <xsd:import namespace="c758b7e7-24f3-4c7e-892b-209204ef88b5"/>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58b7e7-24f3-4c7e-892b-209204ef88b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FCF7324-051C-486F-8CEB-5BA7CEB61B0D}"/>
</file>

<file path=customXml/itemProps2.xml><?xml version="1.0" encoding="utf-8"?>
<ds:datastoreItem xmlns:ds="http://schemas.openxmlformats.org/officeDocument/2006/customXml" ds:itemID="{C0AC4829-4907-4FD6-B11E-022BED382F9C}">
  <ds:schemaRefs>
    <ds:schemaRef ds:uri="http://schemas.openxmlformats.org/officeDocument/2006/bibliography"/>
  </ds:schemaRefs>
</ds:datastoreItem>
</file>

<file path=customXml/itemProps3.xml><?xml version="1.0" encoding="utf-8"?>
<ds:datastoreItem xmlns:ds="http://schemas.openxmlformats.org/officeDocument/2006/customXml" ds:itemID="{BA809D72-00DD-43CA-BBCE-5BA5746598CD}">
  <ds:schemaRefs>
    <ds:schemaRef ds:uri="http://schemas.microsoft.com/sharepoint/v3/contenttype/forms"/>
  </ds:schemaRefs>
</ds:datastoreItem>
</file>

<file path=customXml/itemProps4.xml><?xml version="1.0" encoding="utf-8"?>
<ds:datastoreItem xmlns:ds="http://schemas.openxmlformats.org/officeDocument/2006/customXml" ds:itemID="{A02B39C0-726E-47ED-91DB-7AC248DE8565}">
  <ds:schemaRefs>
    <ds:schemaRef ds:uri="http://schemas.openxmlformats.org/package/2006/metadata/core-properties"/>
    <ds:schemaRef ds:uri="http://purl.org/dc/elements/1.1/"/>
    <ds:schemaRef ds:uri="http://schemas.microsoft.com/office/infopath/2007/PartnerControls"/>
    <ds:schemaRef ds:uri="http://schemas.microsoft.com/office/2006/metadata/properties"/>
    <ds:schemaRef ds:uri="http://purl.org/dc/terms/"/>
    <ds:schemaRef ds:uri="e448f6fa-5ca6-499a-90ac-72d5cc188455"/>
    <ds:schemaRef ds:uri="37ccc341-9b28-4682-95af-bda6abcbf400"/>
    <ds:schemaRef ds:uri="http://schemas.microsoft.com/office/2006/documentManagement/typ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306</Words>
  <Characters>1758</Characters>
  <Application>Microsoft Office Word</Application>
  <DocSecurity>0</DocSecurity>
  <Lines>27</Lines>
  <Paragraphs>16</Paragraphs>
  <ScaleCrop>false</ScaleCrop>
  <Company/>
  <LinksUpToDate>false</LinksUpToDate>
  <CharactersWithSpaces>2048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Addendum Money Letter</dc:title>
  <dc:subject/>
  <dc:creator>mhill1</dc:creator>
  <cp:keywords/>
  <dc:description/>
  <cp:lastModifiedBy>Barry List</cp:lastModifiedBy>
  <cp:revision>2</cp:revision>
  <cp:lastPrinted>2019-12-05T13:47:00Z</cp:lastPrinted>
  <dcterms:created xsi:type="dcterms:W3CDTF">2025-05-30T18:36:00Z</dcterms:created>
  <dcterms:modified xsi:type="dcterms:W3CDTF">2025-05-30T18:36:00Z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0x010100ED6D5E289E83F24496E10296D2610EF9</vt:lpwstr>
  </property>
  <property fmtid="{D5CDD505-2E9C-101B-9397-08002B2CF9AE}" pid="3" name="_dlc_DocIdItemGuid">
    <vt:lpwstr>fe7e601f-bbb6-4736-b835-73f8d1363c40</vt:lpwstr>
  </property>
</Properties>
</file>