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41553" w14:textId="7652C74A" w:rsidR="00FC0AC6" w:rsidRPr="008B504B" w:rsidRDefault="00F24A21" w:rsidP="00FC0AC6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b/>
          <w:caps/>
        </w:rPr>
      </w:pPr>
      <w:sdt>
        <w:sdtPr>
          <w:rPr>
            <w:rFonts w:ascii="Times New Roman Bold" w:hAnsi="Times New Roman Bold"/>
            <w:b/>
            <w:caps/>
          </w:rPr>
          <w:alias w:val="Category"/>
          <w:tag w:val=""/>
          <w:id w:val="-1867513801"/>
          <w:placeholder>
            <w:docPart w:val="D4C55448DE9045608B2F62D4853CC07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AE7592" w:rsidRPr="00C93E2C">
            <w:rPr>
              <w:rFonts w:ascii="Times New Roman Bold" w:hAnsi="Times New Roman Bold"/>
              <w:b/>
              <w:caps/>
            </w:rPr>
            <w:t>Category 400</w:t>
          </w:r>
        </w:sdtContent>
      </w:sdt>
    </w:p>
    <w:p w14:paraId="02B2E5E6" w14:textId="769FD47A" w:rsidR="00FC0AC6" w:rsidRPr="008B504B" w:rsidRDefault="00F24A21" w:rsidP="00FC0AC6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b/>
          <w:caps/>
        </w:rPr>
      </w:pPr>
      <w:sdt>
        <w:sdtPr>
          <w:rPr>
            <w:rFonts w:ascii="Times New Roman Bold" w:hAnsi="Times New Roman Bold"/>
            <w:b/>
            <w:caps/>
          </w:rPr>
          <w:alias w:val="Category Description"/>
          <w:tag w:val="Category_x0020_Description"/>
          <w:id w:val="-651449128"/>
          <w:placeholder>
            <w:docPart w:val="A886492A84A745F5A87262B31102C9F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ategory_x0020_Description[1]" w:storeItemID="{4F622365-4A24-412F-959F-5CCEB416FF6A}"/>
          <w:text/>
        </w:sdtPr>
        <w:sdtEndPr/>
        <w:sdtContent>
          <w:r w:rsidR="00AE7592" w:rsidRPr="00C93E2C">
            <w:rPr>
              <w:rFonts w:ascii="Times New Roman Bold" w:hAnsi="Times New Roman Bold"/>
              <w:b/>
              <w:caps/>
            </w:rPr>
            <w:t>STRUCTURES</w:t>
          </w:r>
        </w:sdtContent>
      </w:sdt>
    </w:p>
    <w:p w14:paraId="242A6CBE" w14:textId="77777777" w:rsidR="00FC0AC6" w:rsidRDefault="00FC0AC6" w:rsidP="00FC0AC6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</w:p>
    <w:p w14:paraId="0A9A73BF" w14:textId="58ECB75A" w:rsidR="00FC0AC6" w:rsidRPr="00B557D5" w:rsidRDefault="00FC0AC6" w:rsidP="00FC0AC6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szCs w:val="24"/>
        </w:rPr>
      </w:pPr>
      <w:r>
        <w:rPr>
          <w:b/>
        </w:rPr>
        <w:t>SECTION</w:t>
      </w:r>
      <w:r w:rsidRPr="00526F4C">
        <w:rPr>
          <w:b/>
          <w:szCs w:val="24"/>
        </w:rPr>
        <w:t xml:space="preserve"> </w:t>
      </w:r>
      <w:sdt>
        <w:sdtPr>
          <w:rPr>
            <w:rFonts w:ascii="TimesNewRomanPS-BoldMT" w:hAnsi="TimesNewRomanPS-BoldMT" w:cs="TimesNewRomanPS-BoldMT"/>
            <w:b/>
            <w:bCs/>
            <w:caps/>
            <w:szCs w:val="24"/>
          </w:rPr>
          <w:alias w:val="Title"/>
          <w:tag w:val=""/>
          <w:id w:val="1456446512"/>
          <w:placeholder>
            <w:docPart w:val="8FC8A8AA707E4B7A9656C4E32BC1C41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767F6">
            <w:rPr>
              <w:rFonts w:ascii="TimesNewRomanPS-BoldMT" w:hAnsi="TimesNewRomanPS-BoldMT" w:cs="TimesNewRomanPS-BoldMT"/>
              <w:b/>
              <w:bCs/>
              <w:caps/>
              <w:szCs w:val="24"/>
            </w:rPr>
            <w:t>464 — Epoxy Protective Coatings for Concrete</w:t>
          </w:r>
        </w:sdtContent>
      </w:sdt>
    </w:p>
    <w:p w14:paraId="4A7D5BAA" w14:textId="77777777" w:rsidR="000B51D1" w:rsidRDefault="000B51D1" w:rsidP="006910F1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</w:p>
    <w:p w14:paraId="07180045" w14:textId="1405E3CB" w:rsidR="006910F1" w:rsidRDefault="006910F1" w:rsidP="006910F1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b/>
        </w:rPr>
        <w:t>4</w:t>
      </w:r>
      <w:r w:rsidR="00FC7EB2">
        <w:rPr>
          <w:b/>
        </w:rPr>
        <w:t>64</w:t>
      </w:r>
      <w:r>
        <w:rPr>
          <w:b/>
        </w:rPr>
        <w:t>.03</w:t>
      </w:r>
      <w:r>
        <w:rPr>
          <w:b/>
        </w:rPr>
        <w:t> </w:t>
      </w:r>
      <w:r>
        <w:rPr>
          <w:b/>
        </w:rPr>
        <w:t>CONSTRUCTION</w:t>
      </w:r>
    </w:p>
    <w:p w14:paraId="3ECEFE8E" w14:textId="77777777" w:rsidR="006910F1" w:rsidRDefault="006910F1" w:rsidP="006910F1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b/>
        </w:rPr>
        <w:t xml:space="preserve"> </w:t>
      </w:r>
    </w:p>
    <w:p w14:paraId="56D41687" w14:textId="4E0E8033" w:rsidR="00970A1A" w:rsidRPr="00906DC8" w:rsidRDefault="00210C86" w:rsidP="005A4F79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rPr>
          <w:b/>
        </w:rPr>
      </w:pPr>
      <w:r>
        <w:rPr>
          <w:b/>
          <w:u w:val="single"/>
        </w:rPr>
        <w:t>ADD</w:t>
      </w:r>
      <w:r w:rsidR="00160FD1">
        <w:rPr>
          <w:b/>
        </w:rPr>
        <w:t>:  T</w:t>
      </w:r>
      <w:r w:rsidR="00970A1A">
        <w:rPr>
          <w:b/>
        </w:rPr>
        <w:t>he following</w:t>
      </w:r>
      <w:r w:rsidR="00906DC8">
        <w:rPr>
          <w:b/>
        </w:rPr>
        <w:t xml:space="preserve"> at the end of </w:t>
      </w:r>
      <w:r w:rsidR="00906DC8" w:rsidRPr="00AF5392">
        <w:rPr>
          <w:b/>
        </w:rPr>
        <w:t>4</w:t>
      </w:r>
      <w:r w:rsidR="00906DC8">
        <w:rPr>
          <w:b/>
        </w:rPr>
        <w:t>64</w:t>
      </w:r>
      <w:r w:rsidR="00906DC8" w:rsidRPr="00AF5392">
        <w:rPr>
          <w:b/>
        </w:rPr>
        <w:t>.03.</w:t>
      </w:r>
      <w:r w:rsidR="00906DC8">
        <w:rPr>
          <w:b/>
        </w:rPr>
        <w:t xml:space="preserve">02 </w:t>
      </w:r>
      <w:r w:rsidR="00906DC8">
        <w:rPr>
          <w:b/>
          <w:color w:val="000000" w:themeColor="text1"/>
        </w:rPr>
        <w:t>Coating Requirements</w:t>
      </w:r>
      <w:r w:rsidR="00906DC8" w:rsidRPr="00AF5392">
        <w:rPr>
          <w:b/>
          <w:color w:val="000000" w:themeColor="text1"/>
        </w:rPr>
        <w:t>.</w:t>
      </w:r>
    </w:p>
    <w:p w14:paraId="5DB2BB89" w14:textId="77777777" w:rsidR="00906DC8" w:rsidRDefault="00906DC8" w:rsidP="005A4F79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rPr>
          <w:b/>
        </w:rPr>
      </w:pPr>
    </w:p>
    <w:p w14:paraId="42F1FD30" w14:textId="6188D466" w:rsidR="00AF5392" w:rsidRDefault="005A4F79" w:rsidP="00B06D0F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both"/>
        <w:rPr>
          <w:color w:val="000000" w:themeColor="text1"/>
        </w:rPr>
      </w:pPr>
      <w:r w:rsidRPr="00AF5392">
        <w:rPr>
          <w:b/>
        </w:rPr>
        <w:t>(</w:t>
      </w:r>
      <w:r w:rsidR="00970A1A" w:rsidRPr="00AF5392">
        <w:rPr>
          <w:b/>
        </w:rPr>
        <w:t>c</w:t>
      </w:r>
      <w:r w:rsidRPr="00AF5392">
        <w:rPr>
          <w:b/>
        </w:rPr>
        <w:t>)</w:t>
      </w:r>
      <w:r w:rsidR="001E1F30">
        <w:rPr>
          <w:color w:val="000000" w:themeColor="text1"/>
        </w:rPr>
        <w:t> </w:t>
      </w:r>
      <w:r w:rsidR="00FC7EB2">
        <w:rPr>
          <w:color w:val="000000" w:themeColor="text1"/>
        </w:rPr>
        <w:t xml:space="preserve">For prestressed </w:t>
      </w:r>
      <w:r w:rsidR="00FC7EB2">
        <w:t xml:space="preserve">beams or slab panels, </w:t>
      </w:r>
      <w:r w:rsidR="00970A1A">
        <w:t xml:space="preserve">apply </w:t>
      </w:r>
      <w:r w:rsidR="00970A1A">
        <w:rPr>
          <w:color w:val="000000" w:themeColor="text1"/>
        </w:rPr>
        <w:t>coating</w:t>
      </w:r>
      <w:r w:rsidR="00FC7EB2">
        <w:rPr>
          <w:color w:val="000000" w:themeColor="text1"/>
        </w:rPr>
        <w:t>s</w:t>
      </w:r>
      <w:r w:rsidR="001D1E35">
        <w:rPr>
          <w:color w:val="000000" w:themeColor="text1"/>
        </w:rPr>
        <w:t xml:space="preserve"> in the shop</w:t>
      </w:r>
      <w:r w:rsidR="00970A1A">
        <w:rPr>
          <w:color w:val="000000" w:themeColor="text1"/>
        </w:rPr>
        <w:t xml:space="preserve"> to the</w:t>
      </w:r>
      <w:r w:rsidR="00FC7EB2">
        <w:rPr>
          <w:color w:val="000000" w:themeColor="text1"/>
        </w:rPr>
        <w:t xml:space="preserve"> </w:t>
      </w:r>
      <w:r w:rsidR="00632E36">
        <w:rPr>
          <w:color w:val="000000" w:themeColor="text1"/>
        </w:rPr>
        <w:t xml:space="preserve">limits </w:t>
      </w:r>
      <w:r w:rsidR="00DB3816">
        <w:rPr>
          <w:color w:val="000000" w:themeColor="text1"/>
        </w:rPr>
        <w:t xml:space="preserve">as </w:t>
      </w:r>
      <w:r w:rsidR="005F44C8">
        <w:rPr>
          <w:color w:val="000000" w:themeColor="text1"/>
        </w:rPr>
        <w:t>specified in 440.0</w:t>
      </w:r>
      <w:r w:rsidR="00E73568">
        <w:rPr>
          <w:color w:val="000000" w:themeColor="text1"/>
        </w:rPr>
        <w:t xml:space="preserve">3.15(c) </w:t>
      </w:r>
      <w:r w:rsidR="00FC7EB2">
        <w:t xml:space="preserve">after the strands have been </w:t>
      </w:r>
      <w:proofErr w:type="spellStart"/>
      <w:r w:rsidR="00FC7EB2">
        <w:t>detensioned</w:t>
      </w:r>
      <w:proofErr w:type="spellEnd"/>
      <w:r w:rsidR="00FC7EB2">
        <w:t xml:space="preserve"> and cut</w:t>
      </w:r>
      <w:r w:rsidR="00970A1A">
        <w:rPr>
          <w:color w:val="000000" w:themeColor="text1"/>
        </w:rPr>
        <w:t>.</w:t>
      </w:r>
      <w:r w:rsidR="001D1E35">
        <w:rPr>
          <w:color w:val="000000" w:themeColor="text1"/>
        </w:rPr>
        <w:t xml:space="preserve">  Touch up any coatings</w:t>
      </w:r>
      <w:r w:rsidR="00A00C67">
        <w:rPr>
          <w:color w:val="000000" w:themeColor="text1"/>
        </w:rPr>
        <w:t xml:space="preserve"> </w:t>
      </w:r>
      <w:r w:rsidR="001D1E35">
        <w:rPr>
          <w:color w:val="000000" w:themeColor="text1"/>
        </w:rPr>
        <w:t xml:space="preserve">that </w:t>
      </w:r>
      <w:r w:rsidR="008E079E">
        <w:rPr>
          <w:color w:val="000000" w:themeColor="text1"/>
        </w:rPr>
        <w:t>were</w:t>
      </w:r>
      <w:r w:rsidR="001D1E35">
        <w:rPr>
          <w:color w:val="000000" w:themeColor="text1"/>
        </w:rPr>
        <w:t xml:space="preserve"> damaged </w:t>
      </w:r>
      <w:r w:rsidR="00A00C67">
        <w:rPr>
          <w:color w:val="000000" w:themeColor="text1"/>
        </w:rPr>
        <w:t xml:space="preserve">in the field </w:t>
      </w:r>
      <w:r w:rsidR="001D1E35">
        <w:rPr>
          <w:color w:val="000000" w:themeColor="text1"/>
        </w:rPr>
        <w:t xml:space="preserve">after the </w:t>
      </w:r>
      <w:r w:rsidR="007A1C53">
        <w:rPr>
          <w:color w:val="000000" w:themeColor="text1"/>
        </w:rPr>
        <w:t>beams or slabs have been erected.</w:t>
      </w:r>
    </w:p>
    <w:p w14:paraId="56CAA3AF" w14:textId="36F654E7" w:rsidR="00FC7EB2" w:rsidRDefault="00FC7EB2" w:rsidP="00B06D0F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both"/>
        <w:rPr>
          <w:color w:val="000000" w:themeColor="text1"/>
        </w:rPr>
      </w:pPr>
    </w:p>
    <w:p w14:paraId="7F72445B" w14:textId="791D9996" w:rsidR="00FC7EB2" w:rsidRDefault="00FC7EB2" w:rsidP="00B06D0F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b/>
        </w:rPr>
        <w:t>464.04</w:t>
      </w:r>
      <w:r>
        <w:rPr>
          <w:b/>
        </w:rPr>
        <w:t> </w:t>
      </w:r>
      <w:r>
        <w:rPr>
          <w:b/>
        </w:rPr>
        <w:t>MEASUREMENT AND PAYMENT</w:t>
      </w:r>
    </w:p>
    <w:p w14:paraId="5DB55E14" w14:textId="77777777" w:rsidR="00FC7EB2" w:rsidRDefault="00FC7EB2" w:rsidP="00B06D0F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b/>
        </w:rPr>
        <w:t xml:space="preserve"> </w:t>
      </w:r>
    </w:p>
    <w:p w14:paraId="11E70B65" w14:textId="52FD2122" w:rsidR="00FC7EB2" w:rsidRDefault="00FC7EB2" w:rsidP="00B06D0F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both"/>
        <w:rPr>
          <w:b/>
        </w:rPr>
      </w:pPr>
      <w:r>
        <w:rPr>
          <w:b/>
          <w:u w:val="single"/>
        </w:rPr>
        <w:t>ADD</w:t>
      </w:r>
      <w:r w:rsidR="00160FD1">
        <w:rPr>
          <w:b/>
        </w:rPr>
        <w:t xml:space="preserve">: </w:t>
      </w:r>
      <w:r w:rsidR="00DB3816">
        <w:rPr>
          <w:b/>
        </w:rPr>
        <w:t xml:space="preserve"> </w:t>
      </w:r>
      <w:r w:rsidR="00160FD1">
        <w:rPr>
          <w:b/>
        </w:rPr>
        <w:t>T</w:t>
      </w:r>
      <w:r>
        <w:rPr>
          <w:b/>
        </w:rPr>
        <w:t>he following:</w:t>
      </w:r>
    </w:p>
    <w:p w14:paraId="67ACEB45" w14:textId="77777777" w:rsidR="00FC7EB2" w:rsidRDefault="00FC7EB2" w:rsidP="00B06D0F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both"/>
      </w:pPr>
    </w:p>
    <w:p w14:paraId="798C359C" w14:textId="0BEE26AB" w:rsidR="00FC7EB2" w:rsidRPr="00AF5392" w:rsidRDefault="00FC7EB2" w:rsidP="00B06D0F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both"/>
        <w:rPr>
          <w:color w:val="000000" w:themeColor="text1"/>
        </w:rPr>
      </w:pPr>
      <w:r w:rsidRPr="00865301">
        <w:rPr>
          <w:b/>
        </w:rPr>
        <w:t>464.</w:t>
      </w:r>
      <w:r w:rsidR="007D4039" w:rsidRPr="00865301">
        <w:rPr>
          <w:b/>
        </w:rPr>
        <w:t>04</w:t>
      </w:r>
      <w:r w:rsidRPr="00865301">
        <w:rPr>
          <w:b/>
        </w:rPr>
        <w:t>.04</w:t>
      </w:r>
      <w:r w:rsidR="001E1F30">
        <w:rPr>
          <w:b/>
          <w:color w:val="000000" w:themeColor="text1"/>
        </w:rPr>
        <w:t> </w:t>
      </w:r>
      <w:r>
        <w:rPr>
          <w:lang w:val="en"/>
        </w:rPr>
        <w:t xml:space="preserve">Epoxy protective coatings </w:t>
      </w:r>
      <w:r w:rsidR="0040040D">
        <w:rPr>
          <w:lang w:val="en"/>
        </w:rPr>
        <w:t>for prestr</w:t>
      </w:r>
      <w:r w:rsidR="00F13081">
        <w:rPr>
          <w:lang w:val="en"/>
        </w:rPr>
        <w:t>e</w:t>
      </w:r>
      <w:r w:rsidR="0040040D">
        <w:rPr>
          <w:lang w:val="en"/>
        </w:rPr>
        <w:t xml:space="preserve">ssed </w:t>
      </w:r>
      <w:r w:rsidR="00841447">
        <w:rPr>
          <w:lang w:val="en"/>
        </w:rPr>
        <w:t>elements</w:t>
      </w:r>
      <w:r w:rsidR="0040040D">
        <w:rPr>
          <w:lang w:val="en"/>
        </w:rPr>
        <w:t xml:space="preserve"> </w:t>
      </w:r>
      <w:r>
        <w:rPr>
          <w:lang w:val="en"/>
        </w:rPr>
        <w:t>will not be measured but will be paid for at the Contract lump sum price for the pertinent Prestressed Concrete Beams or Prestressed Concrete Slab Panels item.</w:t>
      </w:r>
    </w:p>
    <w:sectPr w:rsidR="00FC7EB2" w:rsidRPr="00AF5392" w:rsidSect="00060F37">
      <w:headerReference w:type="even" r:id="rId14"/>
      <w:headerReference w:type="default" r:id="rId15"/>
      <w:footerReference w:type="even" r:id="rId16"/>
      <w:footerReference w:type="default" r:id="rId17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C10B9" w14:textId="77777777" w:rsidR="003C5B2F" w:rsidRDefault="003C5B2F">
      <w:r>
        <w:separator/>
      </w:r>
    </w:p>
  </w:endnote>
  <w:endnote w:type="continuationSeparator" w:id="0">
    <w:p w14:paraId="5027C3B3" w14:textId="77777777" w:rsidR="003C5B2F" w:rsidRDefault="003C5B2F">
      <w:r>
        <w:continuationSeparator/>
      </w:r>
    </w:p>
  </w:endnote>
  <w:endnote w:type="continuationNotice" w:id="1">
    <w:p w14:paraId="26B88602" w14:textId="77777777" w:rsidR="003C5B2F" w:rsidRDefault="003C5B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C2" w14:textId="77777777" w:rsidR="00F40639" w:rsidRDefault="00AC5E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C3" w14:textId="77777777" w:rsidR="00F40639" w:rsidRDefault="00F406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C4" w14:textId="6338D31C" w:rsidR="00F40639" w:rsidRPr="009F75F5" w:rsidRDefault="00F24A21" w:rsidP="00067347">
    <w:pPr>
      <w:pStyle w:val="Footer"/>
      <w:tabs>
        <w:tab w:val="clear" w:pos="4320"/>
        <w:tab w:val="clear" w:pos="8640"/>
        <w:tab w:val="right" w:pos="9360"/>
      </w:tabs>
      <w:jc w:val="right"/>
    </w:pPr>
    <w:sdt>
      <w:sdtPr>
        <w:alias w:val="Version Date"/>
        <w:tag w:val="Version_x0020_Date"/>
        <w:id w:val="-1411921954"/>
        <w:placeholder>
          <w:docPart w:val="42E60767DCA54514AA4BA8C2C0A0312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4F622365-4A24-412F-959F-5CCEB416FF6A}"/>
        <w:date w:fullDate="2025-03-28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C93E2C">
          <w:t>03/28/2025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ED5A8" w14:textId="77777777" w:rsidR="003C5B2F" w:rsidRDefault="003C5B2F">
      <w:r>
        <w:separator/>
      </w:r>
    </w:p>
  </w:footnote>
  <w:footnote w:type="continuationSeparator" w:id="0">
    <w:p w14:paraId="33839A3C" w14:textId="77777777" w:rsidR="003C5B2F" w:rsidRDefault="003C5B2F">
      <w:r>
        <w:continuationSeparator/>
      </w:r>
    </w:p>
  </w:footnote>
  <w:footnote w:type="continuationNotice" w:id="1">
    <w:p w14:paraId="2FF6100B" w14:textId="77777777" w:rsidR="003C5B2F" w:rsidRDefault="003C5B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BD" w14:textId="71CEBAE0" w:rsidR="00F40639" w:rsidRDefault="00AC5ED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BE" w14:textId="77777777" w:rsidR="00F40639" w:rsidRDefault="00F40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BA7C8" w14:textId="22E41CFC" w:rsidR="00FC0AC6" w:rsidRDefault="00FC0AC6" w:rsidP="00FC0AC6">
    <w:pPr>
      <w:pStyle w:val="Header"/>
      <w:tabs>
        <w:tab w:val="clear" w:pos="4320"/>
        <w:tab w:val="clear" w:pos="8640"/>
        <w:tab w:val="right" w:pos="9360"/>
      </w:tabs>
      <w:rPr>
        <w:sz w:val="20"/>
      </w:rPr>
    </w:pPr>
    <w:r>
      <w:rPr>
        <w:noProof/>
        <w:sz w:val="20"/>
        <w:lang w:eastAsia="ja-JP"/>
      </w:rPr>
      <w:drawing>
        <wp:inline distT="0" distB="0" distL="0" distR="0" wp14:anchorId="337F8097" wp14:editId="3D74DFB9">
          <wp:extent cx="2914650" cy="430414"/>
          <wp:effectExtent l="0" t="0" r="0" b="8255"/>
          <wp:docPr id="538619157" name="Picture 538619157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9082E4" w14:textId="3A2B4EEC" w:rsidR="00FC0AC6" w:rsidRPr="00A655F5" w:rsidRDefault="00F24A21" w:rsidP="00FC0AC6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b/>
        </w:rPr>
        <w:alias w:val="Spec Type"/>
        <w:tag w:val="Spec_x0020_Type"/>
        <w:id w:val="-1755975512"/>
        <w:placeholder>
          <w:docPart w:val="8BC96C4A97C847F793AECD0A088EB2B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00000000-0000-0000-0000-000000000000}"/>
        <w:dropDownList>
          <w:listItem w:value="[Spec Type]"/>
        </w:dropDownList>
      </w:sdtPr>
      <w:sdtEndPr/>
      <w:sdtContent>
        <w:r w:rsidR="00FC0AC6" w:rsidRPr="00A655F5">
          <w:rPr>
            <w:b/>
          </w:rPr>
          <w:t>SPECIAL PROVISIONS INSERT</w:t>
        </w:r>
      </w:sdtContent>
    </w:sdt>
    <w:r w:rsidR="00FC0AC6" w:rsidRPr="00A655F5">
      <w:tab/>
      <w:t>CONTRACT NO.</w:t>
    </w:r>
    <w:r w:rsidR="00AE7592">
      <w:t xml:space="preserve"> </w:t>
    </w:r>
    <w:sdt>
      <w:sdtPr>
        <w:rPr>
          <w:rFonts w:eastAsia="Aptos"/>
          <w:bCs/>
          <w:caps/>
          <w:kern w:val="2"/>
          <w14:ligatures w14:val="standardContextual"/>
        </w:rPr>
        <w:alias w:val="Contract Number"/>
        <w:tag w:val="Contract_x0020_Number"/>
        <w:id w:val="1234348825"/>
        <w:placeholder>
          <w:docPart w:val="E01F54001570471A8BA2B35ABFF976D0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4F622365-4A24-412F-959F-5CCEB416FF6A}"/>
        <w:text/>
      </w:sdtPr>
      <w:sdtEndPr/>
      <w:sdtContent>
        <w:r w:rsidR="00A9493F" w:rsidRPr="000E0D97">
          <w:rPr>
            <w:rFonts w:eastAsia="Aptos"/>
            <w:color w:val="666666"/>
            <w:kern w:val="2"/>
            <w14:ligatures w14:val="standardContextual"/>
          </w:rPr>
          <w:t>[Contract Number]</w:t>
        </w:r>
      </w:sdtContent>
    </w:sdt>
    <w:r w:rsidR="00AE7592" w:rsidRPr="00A655F5" w:rsidDel="00AE7592">
      <w:t xml:space="preserve"> </w:t>
    </w:r>
  </w:p>
  <w:p w14:paraId="6DFA3992" w14:textId="7E58794E" w:rsidR="00FC0AC6" w:rsidRDefault="00F24A21" w:rsidP="00865301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caps/>
        </w:rPr>
        <w:alias w:val="Title"/>
        <w:tag w:val=""/>
        <w:id w:val="266435853"/>
        <w:placeholder>
          <w:docPart w:val="234B471926C842C7B3C676256BE0099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767F6">
          <w:rPr>
            <w:caps/>
          </w:rPr>
          <w:t>464 — Epoxy Protective Coatings for Concrete</w:t>
        </w:r>
      </w:sdtContent>
    </w:sdt>
    <w:r w:rsidR="00FC0AC6">
      <w:tab/>
    </w:r>
    <w:r w:rsidR="00FC0AC6" w:rsidRPr="00405EBB">
      <w:fldChar w:fldCharType="begin"/>
    </w:r>
    <w:r w:rsidR="00FC0AC6" w:rsidRPr="00405EBB">
      <w:instrText xml:space="preserve"> PAGE   \* MERGEFORMAT </w:instrText>
    </w:r>
    <w:r w:rsidR="00FC0AC6" w:rsidRPr="00405EBB">
      <w:fldChar w:fldCharType="separate"/>
    </w:r>
    <w:r w:rsidR="00404A44">
      <w:rPr>
        <w:noProof/>
      </w:rPr>
      <w:t>1</w:t>
    </w:r>
    <w:r w:rsidR="00FC0AC6" w:rsidRPr="00405EBB">
      <w:rPr>
        <w:noProof/>
      </w:rPr>
      <w:fldChar w:fldCharType="end"/>
    </w:r>
    <w:r w:rsidR="00FC0AC6">
      <w:t xml:space="preserve"> of 1</w:t>
    </w:r>
  </w:p>
  <w:p w14:paraId="71803068" w14:textId="77777777" w:rsidR="00E45CFB" w:rsidRDefault="00E45CFB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306"/>
    <w:multiLevelType w:val="hybridMultilevel"/>
    <w:tmpl w:val="32322410"/>
    <w:lvl w:ilvl="0" w:tplc="7B0CE8D2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63FE3"/>
    <w:multiLevelType w:val="hybridMultilevel"/>
    <w:tmpl w:val="7430B1B4"/>
    <w:lvl w:ilvl="0" w:tplc="7B0CE8D2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529D1"/>
    <w:multiLevelType w:val="hybridMultilevel"/>
    <w:tmpl w:val="109EF79A"/>
    <w:lvl w:ilvl="0" w:tplc="BA90DD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CA4486"/>
    <w:multiLevelType w:val="hybridMultilevel"/>
    <w:tmpl w:val="8BEA3610"/>
    <w:lvl w:ilvl="0" w:tplc="7B0CE8D2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939E80BC">
      <w:start w:val="1"/>
      <w:numFmt w:val="decimal"/>
      <w:lvlText w:val="(%2)"/>
      <w:lvlJc w:val="left"/>
      <w:pPr>
        <w:ind w:left="144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979EF"/>
    <w:multiLevelType w:val="hybridMultilevel"/>
    <w:tmpl w:val="6BFAAD42"/>
    <w:lvl w:ilvl="0" w:tplc="7B0CE8D2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701F2"/>
    <w:multiLevelType w:val="hybridMultilevel"/>
    <w:tmpl w:val="087E47B4"/>
    <w:lvl w:ilvl="0" w:tplc="12B2B138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7E8218B8"/>
    <w:multiLevelType w:val="hybridMultilevel"/>
    <w:tmpl w:val="EE9EE00E"/>
    <w:lvl w:ilvl="0" w:tplc="7B0CE8D2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55612">
    <w:abstractNumId w:val="2"/>
  </w:num>
  <w:num w:numId="2" w16cid:durableId="1787045628">
    <w:abstractNumId w:val="5"/>
  </w:num>
  <w:num w:numId="3" w16cid:durableId="20201607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58992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6658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29670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218346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 w:grammar="clean"/>
  <w:defaultTabStop w:val="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G1NDGzNDIzNzY1MjNV0lEKTi0uzszPAykwqwUAeCNazCwAAAA="/>
  </w:docVars>
  <w:rsids>
    <w:rsidRoot w:val="00551262"/>
    <w:rsid w:val="00002D31"/>
    <w:rsid w:val="0003775C"/>
    <w:rsid w:val="000522E2"/>
    <w:rsid w:val="0005363A"/>
    <w:rsid w:val="00060F37"/>
    <w:rsid w:val="00067347"/>
    <w:rsid w:val="00067429"/>
    <w:rsid w:val="00077592"/>
    <w:rsid w:val="00082BEB"/>
    <w:rsid w:val="00085042"/>
    <w:rsid w:val="00085431"/>
    <w:rsid w:val="000969B7"/>
    <w:rsid w:val="000B51D1"/>
    <w:rsid w:val="000B7A5B"/>
    <w:rsid w:val="000D06A8"/>
    <w:rsid w:val="000D32E1"/>
    <w:rsid w:val="000D77DA"/>
    <w:rsid w:val="00101B23"/>
    <w:rsid w:val="00103D23"/>
    <w:rsid w:val="00111474"/>
    <w:rsid w:val="0011429B"/>
    <w:rsid w:val="00131392"/>
    <w:rsid w:val="00133F4D"/>
    <w:rsid w:val="001379BC"/>
    <w:rsid w:val="0014379D"/>
    <w:rsid w:val="00160FD1"/>
    <w:rsid w:val="001659D0"/>
    <w:rsid w:val="00173BB1"/>
    <w:rsid w:val="001851D3"/>
    <w:rsid w:val="0018666E"/>
    <w:rsid w:val="001973C6"/>
    <w:rsid w:val="001A14ED"/>
    <w:rsid w:val="001A3860"/>
    <w:rsid w:val="001A4488"/>
    <w:rsid w:val="001A5367"/>
    <w:rsid w:val="001B0EBC"/>
    <w:rsid w:val="001B1D99"/>
    <w:rsid w:val="001B26AA"/>
    <w:rsid w:val="001B369A"/>
    <w:rsid w:val="001C40FC"/>
    <w:rsid w:val="001D1E35"/>
    <w:rsid w:val="001E0BAF"/>
    <w:rsid w:val="001E1F30"/>
    <w:rsid w:val="001E4296"/>
    <w:rsid w:val="001F4140"/>
    <w:rsid w:val="001F74CD"/>
    <w:rsid w:val="00200EDF"/>
    <w:rsid w:val="00210C86"/>
    <w:rsid w:val="002204A0"/>
    <w:rsid w:val="00241810"/>
    <w:rsid w:val="00244218"/>
    <w:rsid w:val="00246EB0"/>
    <w:rsid w:val="00255C41"/>
    <w:rsid w:val="0026168C"/>
    <w:rsid w:val="002638BA"/>
    <w:rsid w:val="00282EEF"/>
    <w:rsid w:val="00287187"/>
    <w:rsid w:val="002904E4"/>
    <w:rsid w:val="002B6AF9"/>
    <w:rsid w:val="002C3A7D"/>
    <w:rsid w:val="002C3B78"/>
    <w:rsid w:val="002F257C"/>
    <w:rsid w:val="00317481"/>
    <w:rsid w:val="00322C12"/>
    <w:rsid w:val="003305A7"/>
    <w:rsid w:val="00334059"/>
    <w:rsid w:val="00334174"/>
    <w:rsid w:val="00343CBE"/>
    <w:rsid w:val="00345079"/>
    <w:rsid w:val="00351579"/>
    <w:rsid w:val="00355009"/>
    <w:rsid w:val="00356127"/>
    <w:rsid w:val="00356A48"/>
    <w:rsid w:val="00356C76"/>
    <w:rsid w:val="00360642"/>
    <w:rsid w:val="00367795"/>
    <w:rsid w:val="003716AD"/>
    <w:rsid w:val="00377861"/>
    <w:rsid w:val="00394C89"/>
    <w:rsid w:val="003A01C7"/>
    <w:rsid w:val="003A14F3"/>
    <w:rsid w:val="003A77F0"/>
    <w:rsid w:val="003C5B2F"/>
    <w:rsid w:val="003C7655"/>
    <w:rsid w:val="0040040D"/>
    <w:rsid w:val="00404A44"/>
    <w:rsid w:val="00420DF6"/>
    <w:rsid w:val="0043238A"/>
    <w:rsid w:val="00434933"/>
    <w:rsid w:val="00435E0C"/>
    <w:rsid w:val="004416F3"/>
    <w:rsid w:val="00453253"/>
    <w:rsid w:val="00473B23"/>
    <w:rsid w:val="00485E83"/>
    <w:rsid w:val="004860F6"/>
    <w:rsid w:val="004A384F"/>
    <w:rsid w:val="004B67D3"/>
    <w:rsid w:val="004C6552"/>
    <w:rsid w:val="004D00C6"/>
    <w:rsid w:val="004D42E9"/>
    <w:rsid w:val="004D7BD1"/>
    <w:rsid w:val="004E583B"/>
    <w:rsid w:val="004F3746"/>
    <w:rsid w:val="004F53D1"/>
    <w:rsid w:val="004F7875"/>
    <w:rsid w:val="00500801"/>
    <w:rsid w:val="00514C96"/>
    <w:rsid w:val="005257D7"/>
    <w:rsid w:val="00526505"/>
    <w:rsid w:val="005327A0"/>
    <w:rsid w:val="0054364E"/>
    <w:rsid w:val="00544939"/>
    <w:rsid w:val="00551262"/>
    <w:rsid w:val="00555A9E"/>
    <w:rsid w:val="00562B25"/>
    <w:rsid w:val="00570D75"/>
    <w:rsid w:val="00571094"/>
    <w:rsid w:val="005716B9"/>
    <w:rsid w:val="00572FD4"/>
    <w:rsid w:val="00573597"/>
    <w:rsid w:val="005767F6"/>
    <w:rsid w:val="005A0208"/>
    <w:rsid w:val="005A4F79"/>
    <w:rsid w:val="005C229F"/>
    <w:rsid w:val="005C22DE"/>
    <w:rsid w:val="005C2880"/>
    <w:rsid w:val="005C439A"/>
    <w:rsid w:val="005D20AA"/>
    <w:rsid w:val="005D5667"/>
    <w:rsid w:val="005E03D9"/>
    <w:rsid w:val="005F0986"/>
    <w:rsid w:val="005F14C9"/>
    <w:rsid w:val="005F2A2E"/>
    <w:rsid w:val="005F3CFA"/>
    <w:rsid w:val="005F44C8"/>
    <w:rsid w:val="005F44FD"/>
    <w:rsid w:val="005F6B8F"/>
    <w:rsid w:val="00626D9A"/>
    <w:rsid w:val="00632E36"/>
    <w:rsid w:val="00636BCF"/>
    <w:rsid w:val="00656B28"/>
    <w:rsid w:val="006711D1"/>
    <w:rsid w:val="006805B0"/>
    <w:rsid w:val="00680DB9"/>
    <w:rsid w:val="006910F1"/>
    <w:rsid w:val="0069157D"/>
    <w:rsid w:val="006B0E35"/>
    <w:rsid w:val="006B21EF"/>
    <w:rsid w:val="006B3EC0"/>
    <w:rsid w:val="006B5185"/>
    <w:rsid w:val="006C2D4D"/>
    <w:rsid w:val="006E3A6D"/>
    <w:rsid w:val="0070031E"/>
    <w:rsid w:val="00706C52"/>
    <w:rsid w:val="007510D1"/>
    <w:rsid w:val="00753CEE"/>
    <w:rsid w:val="0076468A"/>
    <w:rsid w:val="00795051"/>
    <w:rsid w:val="007A1C53"/>
    <w:rsid w:val="007C14C8"/>
    <w:rsid w:val="007D22C0"/>
    <w:rsid w:val="007D4039"/>
    <w:rsid w:val="007E0521"/>
    <w:rsid w:val="007E601B"/>
    <w:rsid w:val="008071D0"/>
    <w:rsid w:val="00812EE1"/>
    <w:rsid w:val="00814351"/>
    <w:rsid w:val="00841447"/>
    <w:rsid w:val="00865301"/>
    <w:rsid w:val="00866103"/>
    <w:rsid w:val="00881F49"/>
    <w:rsid w:val="00893808"/>
    <w:rsid w:val="008A1A1F"/>
    <w:rsid w:val="008A3E89"/>
    <w:rsid w:val="008B1BB5"/>
    <w:rsid w:val="008B4FB2"/>
    <w:rsid w:val="008B741F"/>
    <w:rsid w:val="008D2D46"/>
    <w:rsid w:val="008D7A0E"/>
    <w:rsid w:val="008E079E"/>
    <w:rsid w:val="008E54F9"/>
    <w:rsid w:val="008F6974"/>
    <w:rsid w:val="00906DC8"/>
    <w:rsid w:val="00907E2D"/>
    <w:rsid w:val="00910757"/>
    <w:rsid w:val="00910CB6"/>
    <w:rsid w:val="009116D3"/>
    <w:rsid w:val="00923CDB"/>
    <w:rsid w:val="00933BF3"/>
    <w:rsid w:val="00937385"/>
    <w:rsid w:val="00945D73"/>
    <w:rsid w:val="00965A40"/>
    <w:rsid w:val="00970A1A"/>
    <w:rsid w:val="0097665F"/>
    <w:rsid w:val="009853B0"/>
    <w:rsid w:val="009A25B3"/>
    <w:rsid w:val="009A6D8C"/>
    <w:rsid w:val="009B5D23"/>
    <w:rsid w:val="009C6343"/>
    <w:rsid w:val="009E210C"/>
    <w:rsid w:val="009E29AF"/>
    <w:rsid w:val="009E4F63"/>
    <w:rsid w:val="009F75F5"/>
    <w:rsid w:val="00A00C67"/>
    <w:rsid w:val="00A06AFE"/>
    <w:rsid w:val="00A10CC8"/>
    <w:rsid w:val="00A143B8"/>
    <w:rsid w:val="00A229BA"/>
    <w:rsid w:val="00A37612"/>
    <w:rsid w:val="00A44744"/>
    <w:rsid w:val="00A80F56"/>
    <w:rsid w:val="00A9493F"/>
    <w:rsid w:val="00A96567"/>
    <w:rsid w:val="00A96DA2"/>
    <w:rsid w:val="00AA4AAE"/>
    <w:rsid w:val="00AA7F87"/>
    <w:rsid w:val="00AB0A54"/>
    <w:rsid w:val="00AB4BB1"/>
    <w:rsid w:val="00AB7977"/>
    <w:rsid w:val="00AC5ED0"/>
    <w:rsid w:val="00AE7592"/>
    <w:rsid w:val="00AF11D5"/>
    <w:rsid w:val="00AF5392"/>
    <w:rsid w:val="00AF53B0"/>
    <w:rsid w:val="00AF6A0B"/>
    <w:rsid w:val="00AF6FCF"/>
    <w:rsid w:val="00B06D0F"/>
    <w:rsid w:val="00B10CAE"/>
    <w:rsid w:val="00B136EA"/>
    <w:rsid w:val="00B310D5"/>
    <w:rsid w:val="00B33EA4"/>
    <w:rsid w:val="00B42A98"/>
    <w:rsid w:val="00B43604"/>
    <w:rsid w:val="00B46ABD"/>
    <w:rsid w:val="00B47B53"/>
    <w:rsid w:val="00B538F6"/>
    <w:rsid w:val="00B54E09"/>
    <w:rsid w:val="00B6649C"/>
    <w:rsid w:val="00B76F44"/>
    <w:rsid w:val="00B80134"/>
    <w:rsid w:val="00B81247"/>
    <w:rsid w:val="00B827B8"/>
    <w:rsid w:val="00B87688"/>
    <w:rsid w:val="00B925BF"/>
    <w:rsid w:val="00BC20DA"/>
    <w:rsid w:val="00BC62C1"/>
    <w:rsid w:val="00BC6621"/>
    <w:rsid w:val="00BD3327"/>
    <w:rsid w:val="00BD648F"/>
    <w:rsid w:val="00BE124E"/>
    <w:rsid w:val="00BE2A12"/>
    <w:rsid w:val="00BE3F07"/>
    <w:rsid w:val="00BE49F8"/>
    <w:rsid w:val="00BE6F48"/>
    <w:rsid w:val="00BF36E2"/>
    <w:rsid w:val="00BF5039"/>
    <w:rsid w:val="00BF5D32"/>
    <w:rsid w:val="00BF65F2"/>
    <w:rsid w:val="00C03F90"/>
    <w:rsid w:val="00C04B44"/>
    <w:rsid w:val="00C1011C"/>
    <w:rsid w:val="00C11FEE"/>
    <w:rsid w:val="00C218F3"/>
    <w:rsid w:val="00C775EA"/>
    <w:rsid w:val="00C93AA9"/>
    <w:rsid w:val="00C93E2C"/>
    <w:rsid w:val="00CA62D8"/>
    <w:rsid w:val="00CA71EF"/>
    <w:rsid w:val="00CB0FBA"/>
    <w:rsid w:val="00CC2FAE"/>
    <w:rsid w:val="00CC61EE"/>
    <w:rsid w:val="00CC7881"/>
    <w:rsid w:val="00CE15C2"/>
    <w:rsid w:val="00CE56EF"/>
    <w:rsid w:val="00CF30D4"/>
    <w:rsid w:val="00CF7F16"/>
    <w:rsid w:val="00D019E2"/>
    <w:rsid w:val="00D04942"/>
    <w:rsid w:val="00D11BBB"/>
    <w:rsid w:val="00D137D1"/>
    <w:rsid w:val="00D17D2D"/>
    <w:rsid w:val="00D21E13"/>
    <w:rsid w:val="00D45ECA"/>
    <w:rsid w:val="00D46785"/>
    <w:rsid w:val="00D47B39"/>
    <w:rsid w:val="00D60287"/>
    <w:rsid w:val="00D60EEE"/>
    <w:rsid w:val="00D64D46"/>
    <w:rsid w:val="00D839F6"/>
    <w:rsid w:val="00D86611"/>
    <w:rsid w:val="00D94193"/>
    <w:rsid w:val="00D9488C"/>
    <w:rsid w:val="00DA03E7"/>
    <w:rsid w:val="00DA35AA"/>
    <w:rsid w:val="00DA3DFA"/>
    <w:rsid w:val="00DB3816"/>
    <w:rsid w:val="00DC2AF1"/>
    <w:rsid w:val="00DE2456"/>
    <w:rsid w:val="00DE314D"/>
    <w:rsid w:val="00DF017B"/>
    <w:rsid w:val="00DF1DEF"/>
    <w:rsid w:val="00DF495A"/>
    <w:rsid w:val="00DF6935"/>
    <w:rsid w:val="00E03139"/>
    <w:rsid w:val="00E15843"/>
    <w:rsid w:val="00E202D7"/>
    <w:rsid w:val="00E20BAA"/>
    <w:rsid w:val="00E24A16"/>
    <w:rsid w:val="00E36176"/>
    <w:rsid w:val="00E44FA8"/>
    <w:rsid w:val="00E45CFB"/>
    <w:rsid w:val="00E570D8"/>
    <w:rsid w:val="00E70E9F"/>
    <w:rsid w:val="00E73568"/>
    <w:rsid w:val="00E74D25"/>
    <w:rsid w:val="00E76B67"/>
    <w:rsid w:val="00E8121A"/>
    <w:rsid w:val="00E822D4"/>
    <w:rsid w:val="00EC72D7"/>
    <w:rsid w:val="00ED21F9"/>
    <w:rsid w:val="00ED3A4A"/>
    <w:rsid w:val="00ED3A6F"/>
    <w:rsid w:val="00EE0E5F"/>
    <w:rsid w:val="00EE166C"/>
    <w:rsid w:val="00EE576B"/>
    <w:rsid w:val="00EE61B9"/>
    <w:rsid w:val="00EF1FCA"/>
    <w:rsid w:val="00EF734C"/>
    <w:rsid w:val="00F0122C"/>
    <w:rsid w:val="00F103D0"/>
    <w:rsid w:val="00F114CC"/>
    <w:rsid w:val="00F13081"/>
    <w:rsid w:val="00F24A21"/>
    <w:rsid w:val="00F32A98"/>
    <w:rsid w:val="00F36485"/>
    <w:rsid w:val="00F36FE0"/>
    <w:rsid w:val="00F40639"/>
    <w:rsid w:val="00F47568"/>
    <w:rsid w:val="00F518A0"/>
    <w:rsid w:val="00F536A5"/>
    <w:rsid w:val="00F544C3"/>
    <w:rsid w:val="00F6373E"/>
    <w:rsid w:val="00F64878"/>
    <w:rsid w:val="00F80ADC"/>
    <w:rsid w:val="00F944D2"/>
    <w:rsid w:val="00FB1C30"/>
    <w:rsid w:val="00FB3C81"/>
    <w:rsid w:val="00FC0AC6"/>
    <w:rsid w:val="00FC0C30"/>
    <w:rsid w:val="00FC7EB2"/>
    <w:rsid w:val="00FD6249"/>
    <w:rsid w:val="00FD7F7B"/>
    <w:rsid w:val="00FE24B4"/>
    <w:rsid w:val="00FE2E00"/>
    <w:rsid w:val="00FF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7EA9A4"/>
  <w15:docId w15:val="{D5634159-3B1B-449E-8197-39B0D5E7A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E1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D32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D32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D32E1"/>
  </w:style>
  <w:style w:type="paragraph" w:styleId="ListParagraph">
    <w:name w:val="List Paragraph"/>
    <w:basedOn w:val="Normal"/>
    <w:uiPriority w:val="34"/>
    <w:qFormat/>
    <w:rsid w:val="00B33EA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0F6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3305A7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850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50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50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0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04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B0FBA"/>
    <w:rPr>
      <w:color w:val="808080"/>
    </w:rPr>
  </w:style>
  <w:style w:type="character" w:customStyle="1" w:styleId="mw-headline">
    <w:name w:val="mw-headline"/>
    <w:basedOn w:val="DefaultParagraphFont"/>
    <w:rsid w:val="00AF5392"/>
  </w:style>
  <w:style w:type="paragraph" w:styleId="Revision">
    <w:name w:val="Revision"/>
    <w:hidden/>
    <w:uiPriority w:val="99"/>
    <w:semiHidden/>
    <w:rsid w:val="00AE759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6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1" Type="http://schemas.openxmlformats.org/officeDocument/2006/relationships/webSettings" Target="webSettings.xml"/><Relationship Id="rId6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C96C4A97C847F793AECD0A088EB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E356B-4E87-45F4-B1D9-1B6397B6FD93}"/>
      </w:docPartPr>
      <w:docPartBody>
        <w:p w:rsidR="006C4307" w:rsidRDefault="003B4AD9" w:rsidP="003B4AD9">
          <w:pPr>
            <w:pStyle w:val="8BC96C4A97C847F793AECD0A088EB2BD"/>
          </w:pPr>
          <w:r w:rsidRPr="006C4D6D">
            <w:rPr>
              <w:rStyle w:val="PlaceholderText"/>
            </w:rPr>
            <w:t>[Spec Type]</w:t>
          </w:r>
        </w:p>
      </w:docPartBody>
    </w:docPart>
    <w:docPart>
      <w:docPartPr>
        <w:name w:val="234B471926C842C7B3C676256BE00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1D833-E3B4-4E56-9139-64C6FD96A05B}"/>
      </w:docPartPr>
      <w:docPartBody>
        <w:p w:rsidR="006C4307" w:rsidRDefault="003B4AD9" w:rsidP="003B4AD9">
          <w:pPr>
            <w:pStyle w:val="234B471926C842C7B3C676256BE00990"/>
          </w:pPr>
          <w:r w:rsidRPr="00F256D5">
            <w:rPr>
              <w:rStyle w:val="PlaceholderText"/>
            </w:rPr>
            <w:t>[Title]</w:t>
          </w:r>
        </w:p>
      </w:docPartBody>
    </w:docPart>
    <w:docPart>
      <w:docPartPr>
        <w:name w:val="D4C55448DE9045608B2F62D4853CC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7C834E-75C2-4CD9-B5E3-AEC6FF39E32F}"/>
      </w:docPartPr>
      <w:docPartBody>
        <w:p w:rsidR="006C4307" w:rsidRDefault="003B4AD9" w:rsidP="003B4AD9">
          <w:pPr>
            <w:pStyle w:val="D4C55448DE9045608B2F62D4853CC07F"/>
          </w:pPr>
          <w:r w:rsidRPr="00F256D5">
            <w:rPr>
              <w:rStyle w:val="PlaceholderText"/>
            </w:rPr>
            <w:t>[Category]</w:t>
          </w:r>
        </w:p>
      </w:docPartBody>
    </w:docPart>
    <w:docPart>
      <w:docPartPr>
        <w:name w:val="A886492A84A745F5A87262B31102C9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BD4AF-356F-47A8-9821-0EE4A92F4047}"/>
      </w:docPartPr>
      <w:docPartBody>
        <w:p w:rsidR="006C4307" w:rsidRDefault="003B4AD9" w:rsidP="003B4AD9">
          <w:pPr>
            <w:pStyle w:val="A886492A84A745F5A87262B31102C9FC"/>
          </w:pPr>
          <w:r w:rsidRPr="00F256D5">
            <w:rPr>
              <w:rStyle w:val="PlaceholderText"/>
            </w:rPr>
            <w:t>[Category Description]</w:t>
          </w:r>
        </w:p>
      </w:docPartBody>
    </w:docPart>
    <w:docPart>
      <w:docPartPr>
        <w:name w:val="8FC8A8AA707E4B7A9656C4E32BC1C4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318B82-72B8-4335-A665-4E13472AD393}"/>
      </w:docPartPr>
      <w:docPartBody>
        <w:p w:rsidR="006C4307" w:rsidRDefault="003B4AD9" w:rsidP="003B4AD9">
          <w:pPr>
            <w:pStyle w:val="8FC8A8AA707E4B7A9656C4E32BC1C41E"/>
          </w:pPr>
          <w:r w:rsidRPr="009D57B6">
            <w:rPr>
              <w:rStyle w:val="PlaceholderText"/>
            </w:rPr>
            <w:t>[Title]</w:t>
          </w:r>
        </w:p>
      </w:docPartBody>
    </w:docPart>
    <w:docPart>
      <w:docPartPr>
        <w:name w:val="42E60767DCA54514AA4BA8C2C0A031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11F12-ECC9-4271-963B-5B379C506BF9}"/>
      </w:docPartPr>
      <w:docPartBody>
        <w:p w:rsidR="00BC4C64" w:rsidRDefault="006C4307">
          <w:r w:rsidRPr="007820FA">
            <w:rPr>
              <w:rStyle w:val="PlaceholderText"/>
            </w:rPr>
            <w:t>[Version Date]</w:t>
          </w:r>
        </w:p>
      </w:docPartBody>
    </w:docPart>
    <w:docPart>
      <w:docPartPr>
        <w:name w:val="E01F54001570471A8BA2B35ABFF976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514C7-6931-47B4-B26C-634302C76A2B}"/>
      </w:docPartPr>
      <w:docPartBody>
        <w:p w:rsidR="00BC4C64" w:rsidRDefault="00BC4C64" w:rsidP="00BC4C64">
          <w:pPr>
            <w:pStyle w:val="E01F54001570471A8BA2B35ABFF976D0"/>
          </w:pPr>
          <w:r w:rsidRPr="00E02F80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D4"/>
    <w:rsid w:val="000632DA"/>
    <w:rsid w:val="000D1372"/>
    <w:rsid w:val="000F5BA2"/>
    <w:rsid w:val="00231CD2"/>
    <w:rsid w:val="002B5F12"/>
    <w:rsid w:val="00332E80"/>
    <w:rsid w:val="003B4AD9"/>
    <w:rsid w:val="004D4B19"/>
    <w:rsid w:val="004D60FB"/>
    <w:rsid w:val="00562B25"/>
    <w:rsid w:val="005F2A2E"/>
    <w:rsid w:val="006C4307"/>
    <w:rsid w:val="006D521C"/>
    <w:rsid w:val="006F0EC4"/>
    <w:rsid w:val="00846E08"/>
    <w:rsid w:val="009264F6"/>
    <w:rsid w:val="009853B0"/>
    <w:rsid w:val="009B5D23"/>
    <w:rsid w:val="00A1224A"/>
    <w:rsid w:val="00A443D4"/>
    <w:rsid w:val="00B16906"/>
    <w:rsid w:val="00B70F43"/>
    <w:rsid w:val="00BC4C64"/>
    <w:rsid w:val="00BF65F2"/>
    <w:rsid w:val="00C04C10"/>
    <w:rsid w:val="00DA03E7"/>
    <w:rsid w:val="00DB73FA"/>
    <w:rsid w:val="00E522C1"/>
    <w:rsid w:val="00E6196F"/>
    <w:rsid w:val="00EE0E5F"/>
    <w:rsid w:val="00EF455D"/>
    <w:rsid w:val="00F3034C"/>
    <w:rsid w:val="00FD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3D4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4C64"/>
    <w:rPr>
      <w:color w:val="666666"/>
    </w:rPr>
  </w:style>
  <w:style w:type="paragraph" w:customStyle="1" w:styleId="8BC96C4A97C847F793AECD0A088EB2BD">
    <w:name w:val="8BC96C4A97C847F793AECD0A088EB2BD"/>
    <w:rsid w:val="003B4AD9"/>
  </w:style>
  <w:style w:type="paragraph" w:customStyle="1" w:styleId="234B471926C842C7B3C676256BE00990">
    <w:name w:val="234B471926C842C7B3C676256BE00990"/>
    <w:rsid w:val="003B4AD9"/>
  </w:style>
  <w:style w:type="paragraph" w:customStyle="1" w:styleId="D4C55448DE9045608B2F62D4853CC07F">
    <w:name w:val="D4C55448DE9045608B2F62D4853CC07F"/>
    <w:rsid w:val="003B4AD9"/>
  </w:style>
  <w:style w:type="paragraph" w:customStyle="1" w:styleId="A886492A84A745F5A87262B31102C9FC">
    <w:name w:val="A886492A84A745F5A87262B31102C9FC"/>
    <w:rsid w:val="003B4AD9"/>
  </w:style>
  <w:style w:type="paragraph" w:customStyle="1" w:styleId="8FC8A8AA707E4B7A9656C4E32BC1C41E">
    <w:name w:val="8FC8A8AA707E4B7A9656C4E32BC1C41E"/>
    <w:rsid w:val="003B4AD9"/>
  </w:style>
  <w:style w:type="paragraph" w:customStyle="1" w:styleId="E01F54001570471A8BA2B35ABFF976D0">
    <w:name w:val="E01F54001570471A8BA2B35ABFF976D0"/>
    <w:rsid w:val="00BC4C6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174A49358F1EF34F8222235C9550F4B5" ma:contentTypeVersion="299" ma:contentTypeDescription="" ma:contentTypeScope="" ma:versionID="9dc09153e9671103c293928713b81aad">
  <xsd:schema xmlns:xsd="http://www.w3.org/2001/XMLSchema" xmlns:xs="http://www.w3.org/2001/XMLSchema" xmlns:p="http://schemas.microsoft.com/office/2006/metadata/properties" xmlns:ns2="64a3e435-be48-4f0a-a6e5-62b31e02ddd9" xmlns:ns3="f054b860-d68f-4235-9520-34a5d384a2d3" xmlns:ns4="403cbd46-e64d-4f3c-8130-02c6eed73600" targetNamespace="http://schemas.microsoft.com/office/2006/metadata/properties" ma:root="true" ma:fieldsID="e72c0aad2e7b9e124ddd2ce29e41f39d" ns2:_="" ns3:_="" ns4:_="">
    <xsd:import namespace="64a3e435-be48-4f0a-a6e5-62b31e02ddd9"/>
    <xsd:import namespace="f054b860-d68f-4235-9520-34a5d384a2d3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able_x0020_Of_x0020_Contents" minOccurs="0"/>
                <xsd:element ref="ns2:TOC_x0020_Supplemental" minOccurs="0"/>
                <xsd:element ref="ns2:TOC_x0020_Note" minOccurs="0"/>
                <xsd:element ref="ns3:ClearinghousePhase" minOccurs="0"/>
                <xsd:element ref="ns3:PhaseStep" minOccurs="0"/>
                <xsd:element ref="ns3:Sponsor" minOccurs="0"/>
                <xsd:element ref="ns3:Release_x0020_Type" minOccurs="0"/>
                <xsd:element ref="ns4:SpecSet_LU" minOccurs="0"/>
                <xsd:element ref="ns2:Version_x0020_Date" minOccurs="0"/>
                <xsd:element ref="ns2:Funding_x0020_Types" minOccurs="0"/>
                <xsd:element ref="ns2:Sheets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FileSizeLimit" minOccurs="0"/>
                <xsd:element ref="ns2:New" minOccurs="0"/>
                <xsd:element ref="ns2:Wiki_x0020_URL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FAP_x0020_Number" minOccurs="0"/>
                <xsd:element ref="ns2:Title_x0020_2" minOccurs="0"/>
                <xsd:element ref="ns4:SharedWithUsers" minOccurs="0"/>
                <xsd:element ref="ns4:SharedWithDetails" minOccurs="0"/>
                <xsd:element ref="ns3:FHWA_x0020_Request" minOccurs="0"/>
                <xsd:element ref="ns3:MediaServiceObjectDetectorVersions" minOccurs="0"/>
                <xsd:element ref="ns3:SPI_x0020_Distribution" minOccurs="0"/>
                <xsd:element ref="ns3:MediaServiceSearchProperties" minOccurs="0"/>
                <xsd:element ref="ns3:Std_x0020_Specs_x0020_Release" minOccurs="0"/>
                <xsd:element ref="ns2:Doc_x0020_Sort_x0020_Order" minOccurs="0"/>
                <xsd:element ref="ns3:Sponsor_x003a__x0020_Representing" minOccurs="0"/>
                <xsd:element ref="ns2:Contract_x0020_Number" minOccurs="0"/>
                <xsd:element ref="ns4:_dlc_DocId" minOccurs="0"/>
                <xsd:element ref="ns4:_dlc_DocIdUrl" minOccurs="0"/>
                <xsd:element ref="ns4:_dlc_DocIdPersistId" minOccurs="0"/>
                <xsd:element ref="ns3:ClearinghouseStatus" minOccurs="0"/>
                <xsd:element ref="ns3:Publi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able_x0020_Of_x0020_Contents" ma:index="2" nillable="true" ma:displayName="Table Of Contents" ma:internalName="Table_x0020_Of_x0020_Contents" ma:readOnly="false">
      <xsd:simpleType>
        <xsd:restriction base="dms:Text">
          <xsd:maxLength value="255"/>
        </xsd:restriction>
      </xsd:simpleType>
    </xsd:element>
    <xsd:element name="TOC_x0020_Supplemental" ma:index="3" nillable="true" ma:displayName="TOC Supplemental" ma:internalName="TOC_x0020_Supplemental" ma:readOnly="false">
      <xsd:simpleType>
        <xsd:restriction base="dms:Text">
          <xsd:maxLength value="255"/>
        </xsd:restriction>
      </xsd:simpleType>
    </xsd:element>
    <xsd:element name="TOC_x0020_Note" ma:index="4" nillable="true" ma:displayName="TOC Note" ma:internalName="TOC_x0020_Note" ma:readOnly="false">
      <xsd:simpleType>
        <xsd:restriction base="dms:Text">
          <xsd:maxLength value="255"/>
        </xsd:restriction>
      </xsd:simpleType>
    </xsd:element>
    <xsd:element name="Version_x0020_Date" ma:index="10" nillable="true" ma:displayName="Version Date" ma:format="DateOnly" ma:internalName="Version_x0020_Date" ma:readOnly="false">
      <xsd:simpleType>
        <xsd:restriction base="dms:DateTime"/>
      </xsd:simpleType>
    </xsd:element>
    <xsd:element name="Funding_x0020_Types" ma:index="11" nillable="true" ma:displayName="Funding Types" ma:internalName="Funding_x0020_Types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2" nillable="true" ma:displayName="Sheets" ma:internalName="Sheets" ma:readOnly="false">
      <xsd:simpleType>
        <xsd:restriction base="dms:Number"/>
      </xsd:simpleType>
    </xsd:element>
    <xsd:element name="Spec_x0020_Type" ma:index="13" nillable="true" ma:displayName="Spec Type" ma:description="Long hand entry for the specification type.  Typically shown in the header of the specification documents" ma:format="Dropdown" ma:internalName="Spec_x0020_Type" ma:readOnly="fals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15" nillable="true" ma:displayName="Category Description" ma:internalName="Category_x0020_Description" ma:readOnly="false">
      <xsd:simpleType>
        <xsd:restriction base="dms:Text">
          <xsd:maxLength value="255"/>
        </xsd:restriction>
      </xsd:simpleType>
    </xsd:element>
    <xsd:element name="TOC_x0020_Group" ma:index="16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17" nillable="true" ma:displayName="Specification Part" ma:format="Dropdown" ma:internalName="TOC_x0020_Group_x0020_Sort" ma:readOnly="false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FileSizeLimit" ma:index="18" nillable="true" ma:displayName="File Size Limit" ma:hidden="true" ma:internalName="FileSizeLimit" ma:readOnly="false">
      <xsd:simpleType>
        <xsd:restriction base="dms:Text">
          <xsd:maxLength value="255"/>
        </xsd:restriction>
      </xsd:simpleType>
    </xsd:element>
    <xsd:element name="New" ma:index="19" nillable="true" ma:displayName="New" ma:description="Provides an icon when the version date is within the last 4 weeks" ma:hidden="true" ma:internalName="New" ma:readOnly="false">
      <xsd:simpleType>
        <xsd:restriction base="dms:Text">
          <xsd:maxLength value="255"/>
        </xsd:restriction>
      </xsd:simpleType>
    </xsd:element>
    <xsd:element name="Wiki_x0020_URL" ma:index="20" nillable="true" ma:displayName="Wiki URL" ma:format="Hyperlink" ma:hidden="true" ma:internalName="Wiki_x0020_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Version_x0020_Date" ma:index="21" nillable="true" ma:displayName="Src Version Date" ma:format="DateOnly" ma:hidden="true" ma:internalName="Src_x0020_Version_x0020_Date" ma:readOnly="false">
      <xsd:simpleType>
        <xsd:restriction base="dms:DateTime"/>
      </xsd:simpleType>
    </xsd:element>
    <xsd:element name="Src_x0020_Document_x0020_ID" ma:index="22" nillable="true" ma:displayName="Src Document ID" ma:format="Hyperlink" ma:hidden="true" ma:internalName="Src_x0020_Document_x0020_ID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3" nillable="true" ma:displayName="Src ID" ma:hidden="true" ma:internalName="Src_x0020_ID" ma:readOnly="false">
      <xsd:simpleType>
        <xsd:restriction base="dms:Number"/>
      </xsd:simpleType>
    </xsd:element>
    <xsd:element name="County" ma:index="24" nillable="true" ma:displayName="County" ma:hidden="true" ma:internalName="County" ma:readOnly="false">
      <xsd:simpleType>
        <xsd:restriction base="dms:Text">
          <xsd:maxLength value="200"/>
        </xsd:restriction>
      </xsd:simpleType>
    </xsd:element>
    <xsd:element name="Railroad_x0020_Percent" ma:index="25" nillable="true" ma:displayName="Railroad Percent" ma:hidden="true" ma:internalName="Railroad_x0020_Percent" ma:readOnly="false">
      <xsd:simpleType>
        <xsd:restriction base="dms:Text">
          <xsd:maxLength value="3"/>
        </xsd:restriction>
      </xsd:simpleType>
    </xsd:element>
    <xsd:element name="Failure_x0020_to_x0020_Maintain" ma:index="26" nillable="true" ma:displayName="Failure to Maintain" ma:format="Dropdown" ma:hidden="true" ma:internalName="Failure_x0020_to_x0020_Maintain" ma:readOnly="false">
      <xsd:simpleType>
        <xsd:restriction base="dms:Choice">
          <xsd:enumeration value="500"/>
          <xsd:enumeration value="1000"/>
        </xsd:restriction>
      </xsd:simpleType>
    </xsd:element>
    <xsd:element name="Diesel_x0020_Fuel" ma:index="27" nillable="true" ma:displayName="Diesel Fuel" ma:hidden="true" ma:internalName="Diesel_x0020_Fuel" ma:readOnly="false">
      <xsd:simpleType>
        <xsd:restriction base="dms:Text">
          <xsd:maxLength value="10"/>
        </xsd:restriction>
      </xsd:simpleType>
    </xsd:element>
    <xsd:element name="Laptop" ma:index="28" nillable="true" ma:displayName="Laptop" ma:hidden="true" ma:internalName="Laptop" ma:readOnly="false">
      <xsd:simpleType>
        <xsd:restriction base="dms:Text">
          <xsd:maxLength value="3"/>
        </xsd:restriction>
      </xsd:simpleType>
    </xsd:element>
    <xsd:element name="Desktop" ma:index="29" nillable="true" ma:displayName="Desktop" ma:hidden="true" ma:internalName="Desktop" ma:readOnly="false">
      <xsd:simpleType>
        <xsd:restriction base="dms:Text">
          <xsd:maxLength value="3"/>
        </xsd:restriction>
      </xsd:simpleType>
    </xsd:element>
    <xsd:element name="High-Capacity_x0020_Printer" ma:index="30" nillable="true" ma:displayName="High-Capacity Printer" ma:hidden="true" ma:internalName="High_x002d_Capacity_x0020_Printer" ma:readOnly="false">
      <xsd:simpleType>
        <xsd:restriction base="dms:Text">
          <xsd:maxLength value="3"/>
        </xsd:restriction>
      </xsd:simpleType>
    </xsd:element>
    <xsd:element name="Low-Capacity_x0020_Printer" ma:index="31" nillable="true" ma:displayName="Low-Capacity Printer" ma:hidden="true" ma:internalName="Low_x002d_Capacity_x0020_Printer" ma:readOnly="false">
      <xsd:simpleType>
        <xsd:restriction base="dms:Text">
          <xsd:maxLength value="3"/>
        </xsd:restriction>
      </xsd:simpleType>
    </xsd:element>
    <xsd:element name="Shredder" ma:index="32" nillable="true" ma:displayName="Shredder" ma:hidden="true" ma:internalName="Shredder" ma:readOnly="false">
      <xsd:simpleType>
        <xsd:restriction base="dms:Text">
          <xsd:maxLength value="3"/>
        </xsd:restriction>
      </xsd:simpleType>
    </xsd:element>
    <xsd:element name="Camera" ma:index="33" nillable="true" ma:displayName="Camera" ma:hidden="true" ma:internalName="Camera" ma:readOnly="false">
      <xsd:simpleType>
        <xsd:restriction base="dms:Text">
          <xsd:maxLength value="3"/>
        </xsd:restriction>
      </xsd:simpleType>
    </xsd:element>
    <xsd:element name="Monitor" ma:index="34" nillable="true" ma:displayName="Monitor" ma:hidden="true" ma:internalName="Monitor" ma:readOnly="false">
      <xsd:simpleType>
        <xsd:restriction base="dms:Text">
          <xsd:maxLength value="3"/>
        </xsd:restriction>
      </xsd:simpleType>
    </xsd:element>
    <xsd:element name="Trainees" ma:index="35" nillable="true" ma:displayName="Trainees" ma:hidden="true" ma:internalName="Trainees" ma:readOnly="false">
      <xsd:simpleType>
        <xsd:restriction base="dms:Text">
          <xsd:maxLength value="3"/>
        </xsd:restriction>
      </xsd:simpleType>
    </xsd:element>
    <xsd:element name="DBE_x0025__x0020__x0028__x0023__x0029_" ma:index="36" nillable="true" ma:displayName="DBE% (#)" ma:decimals="0" ma:hidden="true" ma:internalName="DBE_x0025__x0020__x0028__x0023__x0029_" ma:readOnly="false" ma:percentage="FALSE">
      <xsd:simpleType>
        <xsd:restriction base="dms:Number"/>
      </xsd:simpleType>
    </xsd:element>
    <xsd:element name="MBE_x0025__x0020_African_x0020__x0028__x0023__x0029_" ma:index="37" nillable="true" ma:displayName="MBE% African (#)" ma:decimals="0" ma:hidden="true" ma:internalName="MBE_x0025__x0020_African_x0020__x0028__x0023__x0029_" ma:readOnly="false">
      <xsd:simpleType>
        <xsd:restriction base="dms:Number"/>
      </xsd:simpleType>
    </xsd:element>
    <xsd:element name="MBE_x0025__x0020_Asian_x0020__x0028__x0023__x0029_" ma:index="38" nillable="true" ma:displayName="MBE% Asian (#)" ma:decimals="0" ma:hidden="true" ma:internalName="MBE_x0025__x0020_Asian_x0020__x0028__x0023__x0029_" ma:readOnly="false">
      <xsd:simpleType>
        <xsd:restriction base="dms:Number"/>
      </xsd:simpleType>
    </xsd:element>
    <xsd:element name="MBE_x0025__x0020_Hispanic_x0020__x0028__x0023__x0029_" ma:index="39" nillable="true" ma:displayName="MBE% Hispanic (#)" ma:decimals="0" ma:hidden="true" ma:internalName="MBE_x0025__x0020_Hispanic_x0020__x0028__x0023__x0029_" ma:readOnly="false">
      <xsd:simpleType>
        <xsd:restriction base="dms:Number"/>
      </xsd:simpleType>
    </xsd:element>
    <xsd:element name="MBE_x0025__x0020_Women_x0020__x0028__x0023__x0029_" ma:index="40" nillable="true" ma:displayName="MBE% Women (#)" ma:decimals="0" ma:hidden="true" ma:internalName="MBE_x0025__x0020_Women_x0020__x0028__x0023__x0029_" ma:readOnly="false">
      <xsd:simpleType>
        <xsd:restriction base="dms:Number"/>
      </xsd:simpleType>
    </xsd:element>
    <xsd:element name="MBE_x0025__x0020_Total_x0020__x0028__x0023__x0029_" ma:index="41" nillable="true" ma:displayName="MBE% Total (#)" ma:decimals="0" ma:hidden="true" ma:internalName="MBE_x0025__x0020_Total_x0020__x0028__x0023__x0029_" ma:readOnly="false">
      <xsd:simpleType>
        <xsd:restriction base="dms:Number"/>
      </xsd:simpleType>
    </xsd:element>
    <xsd:element name="Project_x0020_Description_x0020_Short" ma:index="42" nillable="true" ma:displayName="Project Description Short" ma:description="Short description of the project, typically the Location or Areawide" ma:hidden="true" ma:internalName="Project_x0020_Description_x0020_Short" ma:readOnly="false">
      <xsd:simpleType>
        <xsd:restriction base="dms:Text">
          <xsd:maxLength value="255"/>
        </xsd:restriction>
      </xsd:simpleType>
    </xsd:element>
    <xsd:element name="Project_x0020_Description_x0020_Long" ma:index="43" nillable="true" ma:displayName="Project Description Long" ma:description="Long description of the project.  Describes what the work of the project.  Expected to match the Form 42." ma:hidden="true" ma:internalName="Project_x0020_Description_x0020_Long" ma:readOnly="false">
      <xsd:simpleType>
        <xsd:restriction base="dms:Text">
          <xsd:maxLength value="255"/>
        </xsd:restriction>
      </xsd:simpleType>
    </xsd:element>
    <xsd:element name="Pre-bid_x0020_Time" ma:index="44" nillable="true" ma:displayName="Pre-bid Time" ma:hidden="true" ma:internalName="Pre_x002d_bid_x0020_Time" ma:readOnly="false">
      <xsd:simpleType>
        <xsd:restriction base="dms:Text">
          <xsd:maxLength value="255"/>
        </xsd:restriction>
      </xsd:simpleType>
    </xsd:element>
    <xsd:element name="Pre-bid_x0020_Date" ma:index="45" nillable="true" ma:displayName="Pre-bid Date" ma:format="DateOnly" ma:hidden="true" ma:internalName="Pre_x002d_bid_x0020_Date" ma:readOnly="false">
      <xsd:simpleType>
        <xsd:restriction base="dms:DateTime"/>
      </xsd:simpleType>
    </xsd:element>
    <xsd:element name="Pre-bid_x0020_Location" ma:index="46" nillable="true" ma:displayName="Pre-bid Location" ma:hidden="true" ma:internalName="Pre_x002d_bid_x0020_Location" ma:readOnly="false">
      <xsd:simpleType>
        <xsd:restriction base="dms:Text">
          <xsd:maxLength value="255"/>
        </xsd:restriction>
      </xsd:simpleType>
    </xsd:element>
    <xsd:element name="FAP_x0020_Number" ma:index="48" nillable="true" ma:displayName="FAP Number" ma:default="N/A" ma:hidden="true" ma:internalName="FAP_x0020_Number" ma:readOnly="false">
      <xsd:simpleType>
        <xsd:restriction base="dms:Text">
          <xsd:maxLength value="255"/>
        </xsd:restriction>
      </xsd:simpleType>
    </xsd:element>
    <xsd:element name="Title_x0020_2" ma:index="50" nillable="true" ma:displayName="Title_2" ma:description="2nd line of Document title, only used when needed.  Typically shown at the top of the specification body." ma:hidden="true" ma:internalName="Title_x0020_2">
      <xsd:simpleType>
        <xsd:restriction base="dms:Text">
          <xsd:maxLength value="255"/>
        </xsd:restriction>
      </xsd:simpleType>
    </xsd:element>
    <xsd:element name="Doc_x0020_Sort_x0020_Order" ma:index="64" nillable="true" ma:displayName="Doc Sort Order" ma:hidden="true" ma:internalName="Doc_x0020_Sort_x0020_Order" ma:readOnly="false" ma:percentage="FALSE">
      <xsd:simpleType>
        <xsd:restriction base="dms:Number"/>
      </xsd:simpleType>
    </xsd:element>
    <xsd:element name="Contract_x0020_Number" ma:index="66" nillable="true" ma:displayName="Contract Number" ma:hidden="true" ma:internalName="Contract_x0020_Number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4b860-d68f-4235-9520-34a5d384a2d3" elementFormDefault="qualified">
    <xsd:import namespace="http://schemas.microsoft.com/office/2006/documentManagement/types"/>
    <xsd:import namespace="http://schemas.microsoft.com/office/infopath/2007/PartnerControls"/>
    <xsd:element name="ClearinghousePhase" ma:index="5" nillable="true" ma:displayName="Clearinghouse Phase" ma:format="Dropdown" ma:list="a6b24662-0a59-4c9c-9a82-fb83a3750402" ma:internalName="ClearinghousePhase" ma:readOnly="false" ma:showField="Title">
      <xsd:simpleType>
        <xsd:restriction base="dms:Lookup"/>
      </xsd:simpleType>
    </xsd:element>
    <xsd:element name="PhaseStep" ma:index="6" nillable="true" ma:displayName="Phase Step" ma:default="01 - Viability Check" ma:format="Dropdown" ma:internalName="PhaseStep" ma:readOnly="false">
      <xsd:simpleType>
        <xsd:restriction base="dms:Choice">
          <xsd:enumeration value="00 - Mixed"/>
          <xsd:enumeration value="01 - Viability Check"/>
          <xsd:enumeration value="02 - Preparing for Phase"/>
          <xsd:enumeration value="03 - Format Check"/>
          <xsd:enumeration value="04 - Ready for Phase"/>
          <xsd:enumeration value="05 - Sent for Phase"/>
          <xsd:enumeration value="06 - Phase Feedback Received"/>
          <xsd:enumeration value="07 - Revision Required"/>
          <xsd:enumeration value="08 - Committee Confirmation"/>
          <xsd:enumeration value="09 - Ready for Next Phase"/>
          <xsd:enumeration value="10 - On Hold"/>
        </xsd:restriction>
      </xsd:simpleType>
    </xsd:element>
    <xsd:element name="Sponsor" ma:index="7" nillable="true" ma:displayName="Sponsor" ma:description="Lookup to the Clearinghouse Contacts to reference the responsible party for the document" ma:format="Dropdown" ma:list="9209fc25-31f9-4c54-b0ba-3e73457707c0" ma:internalName="Sponsor" ma:readOnly="false" ma:showField="Sponsor_x0020_Filter">
      <xsd:simpleType>
        <xsd:restriction base="dms:Lookup"/>
      </xsd:simpleType>
    </xsd:element>
    <xsd:element name="Release_x0020_Type" ma:index="8" nillable="true" ma:displayName="Release Type" ma:description="Spec owner will choose from the dropdown for the release type." ma:format="Dropdown" ma:internalName="Release_x0020_Type" ma:readOnly="fals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FHWA_x0020_Request" ma:index="57" nillable="true" ma:displayName="FHWA Request" ma:hidden="true" ma:list="{01a80a3e-49a3-4463-9d7a-50699e3d96bc}" ma:internalName="FHWA_x0020_Request" ma:readOnly="false" ma:showField="Title">
      <xsd:simpleType>
        <xsd:restriction base="dms:Lookup"/>
      </xsd:simpleType>
    </xsd:element>
    <xsd:element name="MediaServiceObjectDetectorVersions" ma:index="5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PI_x0020_Distribution" ma:index="59" nillable="true" ma:displayName="SPI Distribution" ma:hidden="true" ma:list="{01a80a3e-49a3-4463-9d7a-50699e3d96bc}" ma:internalName="SPI_x0020_Distribution" ma:readOnly="false" ma:showField="Title">
      <xsd:simpleType>
        <xsd:restriction base="dms:Lookup"/>
      </xsd:simpleType>
    </xsd:element>
    <xsd:element name="MediaServiceSearchProperties" ma:index="6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d_x0020_Specs_x0020_Release" ma:index="61" nillable="true" ma:displayName="Std Specs Release" ma:hidden="true" ma:list="{01a80a3e-49a3-4463-9d7a-50699e3d96bc}" ma:internalName="Std_x0020_Specs_x0020_Release" ma:readOnly="false" ma:showField="Title">
      <xsd:simpleType>
        <xsd:restriction base="dms:Lookup"/>
      </xsd:simpleType>
    </xsd:element>
    <xsd:element name="Sponsor_x003a__x0020_Representing" ma:index="65" nillable="true" ma:displayName="Sponsor: Representing" ma:description="Lookup to the Clearinghouse Contacts to reference the responsible party for the document" ma:format="Dropdown" ma:hidden="true" ma:list="9209fc25-31f9-4c54-b0ba-3e73457707c0" ma:internalName="Sponsor_x003a__x0020_Representing" ma:readOnly="true" ma:showField="Representing">
      <xsd:simpleType>
        <xsd:restriction base="dms:Lookup"/>
      </xsd:simpleType>
    </xsd:element>
    <xsd:element name="ClearinghouseStatus" ma:index="70" nillable="true" ma:displayName="Clearinghouse Status" ma:description="Stores a hyperlink to a file outlining the status history of the document." ma:format="Dropdown" ma:internalName="ClearinghouseStatus">
      <xsd:simpleType>
        <xsd:restriction base="dms:Text">
          <xsd:maxLength value="255"/>
        </xsd:restriction>
      </xsd:simpleType>
    </xsd:element>
    <xsd:element name="Publish" ma:index="71" nillable="true" ma:displayName="Publish" ma:format="Dropdown" ma:internalName="Publish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SpecSet_LU" ma:index="9" nillable="true" ma:displayName="SpecSet_LU" ma:description="For Production only - Displays a list of Specification Document sets as maintained in the SPC" ma:list="{c2595bd6-cd65-4a95-bec3-960cf03c52b2}" ma:internalName="SpecSet_LU" ma:readOnly="false" ma:showField="SpecSet" ma:web="403cbd46-e64d-4f3c-8130-02c6eed73600">
      <xsd:simpleType>
        <xsd:restriction base="dms:Lookup"/>
      </xsd:simpleType>
    </xsd:element>
    <xsd:element name="SharedWithUsers" ma:index="5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5" nillable="true" ma:displayName="Shared With Details" ma:hidden="true" ma:internalName="SharedWithDetails" ma:readOnly="true">
      <xsd:simpleType>
        <xsd:restriction base="dms:Note"/>
      </xsd:simpleType>
    </xsd:element>
    <xsd:element name="_dlc_DocId" ma:index="6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 ma:displayName="Subject"/>
        <xsd:element ref="dc:description" minOccurs="0" maxOccurs="1" ma:displayName="Comments"/>
        <xsd:element name="keywords" minOccurs="0" maxOccurs="1" type="xsd:string"/>
        <xsd:element ref="dc:language" minOccurs="0" maxOccurs="1"/>
        <xsd:element name="category" minOccurs="0" maxOccurs="1" type="xsd:string" ma:index="14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STRUCTURES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400 - Structures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Category 400 - Structures</TOC_x0020_Group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2025-03-28T04:00:00+00:00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New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64</Doc_x0020_Sort_x0020_Order>
    <Table_x0020_Of_x0020_Contents xmlns="64a3e435-be48-4f0a-a6e5-62b31e02ddd9">SPI - Section 464 — Epoxy Protective Coatings for Concrete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B45866-B3BE-4A48-BFFC-C0D3A1B5F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f054b860-d68f-4235-9520-34a5d384a2d3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E75A6-9FD2-445A-9461-EDF0101370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22365-4A24-412F-959F-5CCEB416FF6A}">
  <ds:schemaRefs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64a3e435-be48-4f0a-a6e5-62b31e02ddd9"/>
    <ds:schemaRef ds:uri="http://schemas.openxmlformats.org/package/2006/metadata/core-properties"/>
    <ds:schemaRef ds:uri="403cbd46-e64d-4f3c-8130-02c6eed73600"/>
    <ds:schemaRef ds:uri="f054b860-d68f-4235-9520-34a5d384a2d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1F69663-4301-470B-860A-5DA5FDBBE05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8EBCE2A-A55E-45CD-A631-ECFCBB054F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9A7C8B3-959B-4310-BFD5-C7AB6E41018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EB47487-5149-4EA7-94CA-13B11CD20B64}"/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464 — Epoxy Protective Coatings for Concrete</vt:lpstr>
    </vt:vector>
  </TitlesOfParts>
  <Company>MDOT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464 — Epoxy Protective Coatings for Concrete</dc:title>
  <dc:subject>SPI</dc:subject>
  <dc:creator>OOS</dc:creator>
  <cp:keywords/>
  <dc:description/>
  <cp:lastModifiedBy>Roxy Guandique</cp:lastModifiedBy>
  <cp:revision>13</cp:revision>
  <cp:lastPrinted>2018-01-11T13:10:00Z</cp:lastPrinted>
  <dcterms:created xsi:type="dcterms:W3CDTF">2024-11-14T13:41:00Z</dcterms:created>
  <dcterms:modified xsi:type="dcterms:W3CDTF">2025-03-31T14:15:00Z</dcterms:modified>
  <cp:category>Category 400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>http://shaintranet/ohd/divisions/dtsd/spi/Specification Archive/400-421.docx</vt:lpwstr>
  </property>
  <property fmtid="{D5CDD505-2E9C-101B-9397-08002B2CF9AE}" pid="7" name="Order">
    <vt:r8>15200</vt:r8>
  </property>
  <property fmtid="{D5CDD505-2E9C-101B-9397-08002B2CF9AE}" pid="8" name="ContentTypeId">
    <vt:lpwstr>0x0101006B0E9F28F5A7D64E8DB05F4882F3366101004586DB78CAB9814EAD7097D09245C079</vt:lpwstr>
  </property>
  <property fmtid="{D5CDD505-2E9C-101B-9397-08002B2CF9AE}" pid="9" name="Phase 1 Status">
    <vt:lpwstr>Phase Not Yet Started</vt:lpwstr>
  </property>
  <property fmtid="{D5CDD505-2E9C-101B-9397-08002B2CF9AE}" pid="10" name="Category">
    <vt:lpwstr>CATEGORY 400 STRUCTURES</vt:lpwstr>
  </property>
  <property fmtid="{D5CDD505-2E9C-101B-9397-08002B2CF9AE}" pid="11" name="Submission Date">
    <vt:filetime>2017-03-06T05:00:00Z</vt:filetime>
  </property>
  <property fmtid="{D5CDD505-2E9C-101B-9397-08002B2CF9AE}" pid="12" name="Format Date">
    <vt:filetime>2017-03-10T05:00:00Z</vt:filetime>
  </property>
  <property fmtid="{D5CDD505-2E9C-101B-9397-08002B2CF9AE}" pid="13" name="Phase 0 Status">
    <vt:lpwstr>Phase 0 Complete</vt:lpwstr>
  </property>
  <property fmtid="{D5CDD505-2E9C-101B-9397-08002B2CF9AE}" pid="14" name="Phase 2 Status">
    <vt:lpwstr>Phase Not Yet Started</vt:lpwstr>
  </property>
  <property fmtid="{D5CDD505-2E9C-101B-9397-08002B2CF9AE}" pid="15" name="Viability Date">
    <vt:filetime>2017-03-06T05:00:00Z</vt:filetime>
  </property>
  <property fmtid="{D5CDD505-2E9C-101B-9397-08002B2CF9AE}" pid="16" name="S Drive Name">
    <vt:lpwstr>400-421</vt:lpwstr>
  </property>
  <property fmtid="{D5CDD505-2E9C-101B-9397-08002B2CF9AE}" pid="17" name="IFB Name">
    <vt:lpwstr>400-421</vt:lpwstr>
  </property>
  <property fmtid="{D5CDD505-2E9C-101B-9397-08002B2CF9AE}" pid="18" name="Specification Reference">
    <vt:lpwstr>;#2008 Standard Specification;#</vt:lpwstr>
  </property>
  <property fmtid="{D5CDD505-2E9C-101B-9397-08002B2CF9AE}" pid="19" name="No of Sheets">
    <vt:r8>1</vt:r8>
  </property>
  <property fmtid="{D5CDD505-2E9C-101B-9397-08002B2CF9AE}" pid="20" name="SP or SPI">
    <vt:lpwstr>SPI</vt:lpwstr>
  </property>
  <property fmtid="{D5CDD505-2E9C-101B-9397-08002B2CF9AE}" pid="21" name="To Be Deleted">
    <vt:lpwstr>N/A</vt:lpwstr>
  </property>
  <property fmtid="{D5CDD505-2E9C-101B-9397-08002B2CF9AE}" pid="22" name="Applies to Funding">
    <vt:lpwstr>;#Federal - A;#Federal - O;#State;#</vt:lpwstr>
  </property>
  <property fmtid="{D5CDD505-2E9C-101B-9397-08002B2CF9AE}" pid="23" name="Revision Reason">
    <vt:lpwstr>Updating Material References</vt:lpwstr>
  </property>
  <property fmtid="{D5CDD505-2E9C-101B-9397-08002B2CF9AE}" pid="24" name="CATEGORY0">
    <vt:lpwstr>9</vt:lpwstr>
  </property>
  <property fmtid="{D5CDD505-2E9C-101B-9397-08002B2CF9AE}" pid="25" name="Approval Letters">
    <vt:lpwstr/>
  </property>
  <property fmtid="{D5CDD505-2E9C-101B-9397-08002B2CF9AE}" pid="26" name="Work Log">
    <vt:lpwstr>83</vt:lpwstr>
  </property>
  <property fmtid="{D5CDD505-2E9C-101B-9397-08002B2CF9AE}" pid="27" name="EmailHeaders">
    <vt:lpwstr/>
  </property>
  <property fmtid="{D5CDD505-2E9C-101B-9397-08002B2CF9AE}" pid="28" name="EmailSender">
    <vt:lpwstr/>
  </property>
  <property fmtid="{D5CDD505-2E9C-101B-9397-08002B2CF9AE}" pid="29" name="EmailTo">
    <vt:lpwstr/>
  </property>
  <property fmtid="{D5CDD505-2E9C-101B-9397-08002B2CF9AE}" pid="30" name="EmailFrom">
    <vt:lpwstr/>
  </property>
  <property fmtid="{D5CDD505-2E9C-101B-9397-08002B2CF9AE}" pid="31" name="EmailSubject">
    <vt:lpwstr/>
  </property>
  <property fmtid="{D5CDD505-2E9C-101B-9397-08002B2CF9AE}" pid="32" name="EmailCc">
    <vt:lpwstr/>
  </property>
  <property fmtid="{D5CDD505-2E9C-101B-9397-08002B2CF9AE}" pid="33" name="_dlc_DocIdItemGuid">
    <vt:lpwstr>80e4eaaa-5d02-47aa-acce-16ae21632cff</vt:lpwstr>
  </property>
  <property fmtid="{D5CDD505-2E9C-101B-9397-08002B2CF9AE}" pid="34" name="IFB Status">
    <vt:lpwstr>Not Started</vt:lpwstr>
  </property>
  <property fmtid="{D5CDD505-2E9C-101B-9397-08002B2CF9AE}" pid="35" name="AutomationDetailAction">
    <vt:lpwstr>Update File Properties - Flow Run Stamp</vt:lpwstr>
  </property>
  <property fmtid="{D5CDD505-2E9C-101B-9397-08002B2CF9AE}" pid="36" name="ClearinghousePhase">
    <vt:lpwstr>6</vt:lpwstr>
  </property>
  <property fmtid="{D5CDD505-2E9C-101B-9397-08002B2CF9AE}" pid="37" name="_SourceUrl">
    <vt:lpwstr/>
  </property>
  <property fmtid="{D5CDD505-2E9C-101B-9397-08002B2CF9AE}" pid="38" name="_SharedFileIndex">
    <vt:lpwstr/>
  </property>
  <property fmtid="{D5CDD505-2E9C-101B-9397-08002B2CF9AE}" pid="39" name="ComplianceAssetId">
    <vt:lpwstr/>
  </property>
  <property fmtid="{D5CDD505-2E9C-101B-9397-08002B2CF9AE}" pid="40" name="Sponsor">
    <vt:lpwstr>79</vt:lpwstr>
  </property>
  <property fmtid="{D5CDD505-2E9C-101B-9397-08002B2CF9AE}" pid="41" name="TriggerFlowInfo">
    <vt:lpwstr/>
  </property>
  <property fmtid="{D5CDD505-2E9C-101B-9397-08002B2CF9AE}" pid="42" name="IFB Include">
    <vt:bool>false</vt:bool>
  </property>
  <property fmtid="{D5CDD505-2E9C-101B-9397-08002B2CF9AE}" pid="43" name="PhaseStep">
    <vt:lpwstr>04 - Ready for Phase</vt:lpwstr>
  </property>
  <property fmtid="{D5CDD505-2E9C-101B-9397-08002B2CF9AE}" pid="44" name="xd_Signature">
    <vt:bool>false</vt:bool>
  </property>
  <property fmtid="{D5CDD505-2E9C-101B-9397-08002B2CF9AE}" pid="45" name="SpecSet_LU">
    <vt:lpwstr>99</vt:lpwstr>
  </property>
</Properties>
</file>