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80921" w14:textId="3D67EBD1" w:rsidR="0087120D" w:rsidRPr="00702786" w:rsidRDefault="00AB0AED" w:rsidP="008D0CA7">
      <w:pPr>
        <w:tabs>
          <w:tab w:val="left" w:pos="720"/>
          <w:tab w:val="left" w:pos="900"/>
          <w:tab w:val="left" w:pos="1260"/>
          <w:tab w:val="left" w:pos="1620"/>
        </w:tabs>
        <w:suppressAutoHyphens/>
        <w:ind w:left="720" w:hanging="720"/>
        <w:jc w:val="center"/>
        <w:rPr>
          <w:b/>
          <w:sz w:val="24"/>
          <w:szCs w:val="24"/>
        </w:rPr>
      </w:pPr>
      <w:sdt>
        <w:sdtPr>
          <w:rPr>
            <w:b/>
            <w:caps/>
            <w:sz w:val="24"/>
            <w:szCs w:val="24"/>
          </w:rPr>
          <w:alias w:val="Category"/>
          <w:tag w:val=""/>
          <w:id w:val="-360356709"/>
          <w:placeholder>
            <w:docPart w:val="5AD34E66C2A74705A1757220DD716105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192E55" w:rsidRPr="00702786">
            <w:rPr>
              <w:b/>
              <w:caps/>
              <w:sz w:val="24"/>
              <w:szCs w:val="24"/>
            </w:rPr>
            <w:t>Category 400</w:t>
          </w:r>
        </w:sdtContent>
      </w:sdt>
    </w:p>
    <w:p w14:paraId="66A32ECC" w14:textId="1435F8A4" w:rsidR="0087120D" w:rsidRPr="00702786" w:rsidRDefault="00AB0AED">
      <w:pPr>
        <w:tabs>
          <w:tab w:val="left" w:pos="720"/>
          <w:tab w:val="left" w:pos="900"/>
          <w:tab w:val="left" w:pos="1260"/>
          <w:tab w:val="left" w:pos="1620"/>
        </w:tabs>
        <w:suppressAutoHyphens/>
        <w:ind w:left="720" w:hanging="720"/>
        <w:jc w:val="center"/>
        <w:rPr>
          <w:b/>
          <w:caps/>
          <w:sz w:val="24"/>
          <w:szCs w:val="24"/>
        </w:rPr>
      </w:pPr>
      <w:sdt>
        <w:sdtPr>
          <w:rPr>
            <w:b/>
            <w:caps/>
            <w:sz w:val="24"/>
            <w:szCs w:val="24"/>
          </w:rPr>
          <w:alias w:val="Category Description"/>
          <w:tag w:val="Category_x0020_Description"/>
          <w:id w:val="-240566220"/>
          <w:placeholder>
            <w:docPart w:val="396DC635C13240F68388CE77C83E887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f054b860-d68f-4235-9520-34a5d384a2d3' xmlns:ns4='403cbd46-e64d-4f3c-8130-02c6eed73600' xmlns:ns5='64a3e435-be48-4f0a-a6e5-62b31e02ddd9' " w:xpath="/ns0:properties[1]/documentManagement[1]/ns5:Category_x0020_Description[1]" w:storeItemID="{E975D6B9-6CEF-4A21-AD23-77FCC9AD893E}"/>
          <w:text/>
        </w:sdtPr>
        <w:sdtEndPr/>
        <w:sdtContent>
          <w:r w:rsidR="009C6F71" w:rsidRPr="00702786">
            <w:rPr>
              <w:b/>
              <w:caps/>
              <w:sz w:val="24"/>
              <w:szCs w:val="24"/>
            </w:rPr>
            <w:t>Structures</w:t>
          </w:r>
        </w:sdtContent>
      </w:sdt>
    </w:p>
    <w:p w14:paraId="3DAA477E" w14:textId="77777777" w:rsidR="00E55EB2" w:rsidRPr="00702786" w:rsidRDefault="00E55EB2" w:rsidP="00E55EB2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sz w:val="24"/>
          <w:szCs w:val="24"/>
        </w:rPr>
      </w:pPr>
      <w:r w:rsidRPr="00702786">
        <w:rPr>
          <w:sz w:val="24"/>
          <w:szCs w:val="24"/>
        </w:rPr>
        <w:fldChar w:fldCharType="begin"/>
      </w:r>
      <w:r w:rsidRPr="00702786">
        <w:rPr>
          <w:sz w:val="24"/>
          <w:szCs w:val="24"/>
        </w:rPr>
        <w:instrText xml:space="preserve"> TC "SPI - Section 465 – Miscellaneous Coatings for Metal (Steel)" </w:instrText>
      </w:r>
      <w:r w:rsidRPr="00702786">
        <w:rPr>
          <w:sz w:val="24"/>
          <w:szCs w:val="24"/>
        </w:rPr>
        <w:fldChar w:fldCharType="end"/>
      </w:r>
    </w:p>
    <w:p w14:paraId="7C3B6EDE" w14:textId="5AAD334E" w:rsidR="00A27F57" w:rsidRPr="00702786" w:rsidRDefault="00A27F57">
      <w:pPr>
        <w:tabs>
          <w:tab w:val="left" w:pos="720"/>
          <w:tab w:val="left" w:pos="900"/>
          <w:tab w:val="left" w:pos="1260"/>
          <w:tab w:val="left" w:pos="1620"/>
        </w:tabs>
        <w:suppressAutoHyphens/>
        <w:ind w:left="720" w:hanging="720"/>
        <w:jc w:val="center"/>
        <w:rPr>
          <w:b/>
          <w:sz w:val="24"/>
          <w:szCs w:val="24"/>
        </w:rPr>
      </w:pPr>
      <w:r w:rsidRPr="00702786">
        <w:rPr>
          <w:b/>
          <w:caps/>
          <w:sz w:val="24"/>
          <w:szCs w:val="24"/>
        </w:rPr>
        <w:t xml:space="preserve">SECTION </w:t>
      </w:r>
      <w:sdt>
        <w:sdtPr>
          <w:rPr>
            <w:b/>
            <w:caps/>
            <w:sz w:val="24"/>
            <w:szCs w:val="24"/>
          </w:rPr>
          <w:alias w:val="Title"/>
          <w:tag w:val=""/>
          <w:id w:val="-393512667"/>
          <w:placeholder>
            <w:docPart w:val="BB7275A8A207479A8DBC7A23FCF008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702786">
            <w:rPr>
              <w:b/>
              <w:caps/>
              <w:sz w:val="24"/>
              <w:szCs w:val="24"/>
            </w:rPr>
            <w:t>465 — Miscellaneous Coatings for Metal (Steel)</w:t>
          </w:r>
        </w:sdtContent>
      </w:sdt>
    </w:p>
    <w:p w14:paraId="4CBC2F24" w14:textId="77777777" w:rsidR="00E55EB2" w:rsidRPr="00702786" w:rsidRDefault="00E55EB2" w:rsidP="00446764">
      <w:pPr>
        <w:tabs>
          <w:tab w:val="left" w:pos="720"/>
          <w:tab w:val="left" w:pos="900"/>
          <w:tab w:val="left" w:pos="1260"/>
          <w:tab w:val="left" w:pos="1620"/>
        </w:tabs>
        <w:suppressAutoHyphens/>
        <w:ind w:left="720" w:hanging="720"/>
        <w:jc w:val="both"/>
        <w:rPr>
          <w:b/>
          <w:bCs/>
          <w:sz w:val="24"/>
          <w:szCs w:val="24"/>
          <w:u w:val="single"/>
        </w:rPr>
      </w:pPr>
    </w:p>
    <w:p w14:paraId="4F7ABB97" w14:textId="66D9CDE1" w:rsidR="006F71D8" w:rsidRPr="00702786" w:rsidRDefault="006F71D8" w:rsidP="00446764">
      <w:pPr>
        <w:tabs>
          <w:tab w:val="left" w:pos="720"/>
          <w:tab w:val="left" w:pos="900"/>
          <w:tab w:val="left" w:pos="1260"/>
          <w:tab w:val="left" w:pos="1620"/>
        </w:tabs>
        <w:suppressAutoHyphens/>
        <w:ind w:left="720" w:hanging="720"/>
        <w:jc w:val="both"/>
        <w:rPr>
          <w:sz w:val="24"/>
          <w:szCs w:val="24"/>
        </w:rPr>
      </w:pPr>
      <w:r w:rsidRPr="00702786">
        <w:rPr>
          <w:b/>
          <w:bCs/>
          <w:sz w:val="24"/>
          <w:szCs w:val="24"/>
          <w:u w:val="single"/>
        </w:rPr>
        <w:t>DELETE</w:t>
      </w:r>
      <w:r w:rsidRPr="00702786">
        <w:rPr>
          <w:b/>
          <w:bCs/>
          <w:sz w:val="24"/>
          <w:szCs w:val="24"/>
        </w:rPr>
        <w:t>:</w:t>
      </w:r>
      <w:r w:rsidR="005438BB" w:rsidRPr="00702786">
        <w:rPr>
          <w:b/>
          <w:bCs/>
          <w:sz w:val="24"/>
          <w:szCs w:val="24"/>
        </w:rPr>
        <w:t xml:space="preserve"> </w:t>
      </w:r>
      <w:r w:rsidR="00E0718F" w:rsidRPr="00702786">
        <w:rPr>
          <w:sz w:val="24"/>
          <w:szCs w:val="24"/>
        </w:rPr>
        <w:t xml:space="preserve"> </w:t>
      </w:r>
      <w:r w:rsidRPr="00702786">
        <w:rPr>
          <w:b/>
          <w:bCs/>
          <w:sz w:val="24"/>
          <w:szCs w:val="24"/>
        </w:rPr>
        <w:t>465</w:t>
      </w:r>
      <w:r w:rsidR="00E0718F" w:rsidRPr="00702786">
        <w:rPr>
          <w:b/>
          <w:bCs/>
          <w:sz w:val="24"/>
          <w:szCs w:val="24"/>
        </w:rPr>
        <w:t>.03 CONSTRUCTION</w:t>
      </w:r>
      <w:r w:rsidRPr="00702786">
        <w:rPr>
          <w:sz w:val="24"/>
          <w:szCs w:val="24"/>
        </w:rPr>
        <w:t xml:space="preserve"> in its entirety.</w:t>
      </w:r>
    </w:p>
    <w:p w14:paraId="327B80D9" w14:textId="77777777" w:rsidR="006F71D8" w:rsidRPr="00702786" w:rsidRDefault="006F71D8" w:rsidP="00446764">
      <w:pPr>
        <w:tabs>
          <w:tab w:val="left" w:pos="720"/>
          <w:tab w:val="left" w:pos="900"/>
          <w:tab w:val="left" w:pos="1260"/>
          <w:tab w:val="left" w:pos="1620"/>
        </w:tabs>
        <w:suppressAutoHyphens/>
        <w:ind w:left="720"/>
        <w:jc w:val="both"/>
        <w:rPr>
          <w:sz w:val="24"/>
          <w:szCs w:val="24"/>
        </w:rPr>
      </w:pPr>
    </w:p>
    <w:p w14:paraId="068EC3DA" w14:textId="4CB560C5" w:rsidR="006F71D8" w:rsidRPr="00702786" w:rsidRDefault="006F71D8" w:rsidP="00FB1025">
      <w:pPr>
        <w:tabs>
          <w:tab w:val="left" w:pos="720"/>
          <w:tab w:val="left" w:pos="900"/>
          <w:tab w:val="left" w:pos="1260"/>
          <w:tab w:val="left" w:pos="1620"/>
        </w:tabs>
        <w:suppressAutoHyphens/>
        <w:jc w:val="both"/>
        <w:rPr>
          <w:sz w:val="24"/>
          <w:szCs w:val="24"/>
        </w:rPr>
      </w:pPr>
      <w:r w:rsidRPr="00702786">
        <w:rPr>
          <w:b/>
          <w:bCs/>
          <w:sz w:val="24"/>
          <w:szCs w:val="24"/>
          <w:u w:val="single"/>
        </w:rPr>
        <w:t>INSERT</w:t>
      </w:r>
      <w:r w:rsidRPr="00702786">
        <w:rPr>
          <w:b/>
          <w:bCs/>
          <w:sz w:val="24"/>
          <w:szCs w:val="24"/>
        </w:rPr>
        <w:t>:</w:t>
      </w:r>
      <w:r w:rsidRPr="00702786">
        <w:rPr>
          <w:sz w:val="24"/>
          <w:szCs w:val="24"/>
        </w:rPr>
        <w:t xml:space="preserve">  The following.</w:t>
      </w:r>
    </w:p>
    <w:p w14:paraId="5AC6D7AA" w14:textId="77777777" w:rsidR="000D01EA" w:rsidRPr="00702786" w:rsidRDefault="000D01EA" w:rsidP="00446764">
      <w:pPr>
        <w:tabs>
          <w:tab w:val="left" w:pos="720"/>
          <w:tab w:val="left" w:pos="900"/>
          <w:tab w:val="left" w:pos="1260"/>
          <w:tab w:val="left" w:pos="1620"/>
        </w:tabs>
        <w:suppressAutoHyphens/>
        <w:ind w:left="720"/>
        <w:jc w:val="both"/>
        <w:rPr>
          <w:sz w:val="24"/>
          <w:szCs w:val="24"/>
        </w:rPr>
      </w:pPr>
    </w:p>
    <w:p w14:paraId="355E751E" w14:textId="0644DD61" w:rsidR="00624EA1" w:rsidRPr="00702786" w:rsidRDefault="00D66D70" w:rsidP="00D66D70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  <w:r w:rsidRPr="00702786">
        <w:rPr>
          <w:b/>
          <w:bCs/>
          <w:sz w:val="24"/>
          <w:szCs w:val="24"/>
        </w:rPr>
        <w:t>465.03 CONSTRUCTION</w:t>
      </w:r>
    </w:p>
    <w:p w14:paraId="1E833093" w14:textId="77777777" w:rsidR="00624EA1" w:rsidRPr="00702786" w:rsidRDefault="00624EA1" w:rsidP="00D66D70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</w:p>
    <w:p w14:paraId="1E978E34" w14:textId="03BFC5A9" w:rsidR="00D66D70" w:rsidRPr="00702786" w:rsidRDefault="00546438" w:rsidP="00D66D70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  <w:r w:rsidRPr="00702786">
        <w:rPr>
          <w:sz w:val="24"/>
          <w:szCs w:val="24"/>
        </w:rPr>
        <w:t>Perform cleaning and coating in an approved</w:t>
      </w:r>
      <w:r w:rsidR="00FB1025" w:rsidRPr="00702786">
        <w:rPr>
          <w:sz w:val="24"/>
          <w:szCs w:val="24"/>
        </w:rPr>
        <w:t xml:space="preserve"> </w:t>
      </w:r>
      <w:r w:rsidRPr="00702786">
        <w:rPr>
          <w:sz w:val="24"/>
          <w:szCs w:val="24"/>
        </w:rPr>
        <w:t>environmentally controlled</w:t>
      </w:r>
      <w:r w:rsidR="00FC3B7D" w:rsidRPr="00702786">
        <w:rPr>
          <w:sz w:val="24"/>
          <w:szCs w:val="24"/>
        </w:rPr>
        <w:t xml:space="preserve"> plant</w:t>
      </w:r>
      <w:r w:rsidRPr="00702786">
        <w:rPr>
          <w:sz w:val="24"/>
          <w:szCs w:val="24"/>
        </w:rPr>
        <w:t>.</w:t>
      </w:r>
      <w:r w:rsidR="00D66D70" w:rsidRPr="00702786">
        <w:rPr>
          <w:sz w:val="24"/>
          <w:szCs w:val="24"/>
        </w:rPr>
        <w:t xml:space="preserve"> </w:t>
      </w:r>
      <w:r w:rsidR="00340F19" w:rsidRPr="00702786">
        <w:rPr>
          <w:sz w:val="24"/>
          <w:szCs w:val="24"/>
        </w:rPr>
        <w:t xml:space="preserve"> </w:t>
      </w:r>
      <w:r w:rsidR="00A22FB6" w:rsidRPr="00702786">
        <w:rPr>
          <w:sz w:val="24"/>
          <w:szCs w:val="24"/>
        </w:rPr>
        <w:t>Provide t</w:t>
      </w:r>
      <w:r w:rsidRPr="00702786">
        <w:rPr>
          <w:sz w:val="24"/>
          <w:szCs w:val="24"/>
        </w:rPr>
        <w:t xml:space="preserve">he Administration </w:t>
      </w:r>
      <w:r w:rsidR="00A22FB6" w:rsidRPr="00702786">
        <w:rPr>
          <w:sz w:val="24"/>
          <w:szCs w:val="24"/>
        </w:rPr>
        <w:t xml:space="preserve">with </w:t>
      </w:r>
      <w:r w:rsidR="00D66D70" w:rsidRPr="00702786">
        <w:rPr>
          <w:sz w:val="24"/>
          <w:szCs w:val="24"/>
        </w:rPr>
        <w:t>access to each part of the process</w:t>
      </w:r>
      <w:r w:rsidR="00A22FB6" w:rsidRPr="00702786">
        <w:rPr>
          <w:sz w:val="24"/>
          <w:szCs w:val="24"/>
        </w:rPr>
        <w:t>.  The Administration</w:t>
      </w:r>
      <w:r w:rsidR="00A22FB6" w:rsidRPr="00702786">
        <w:rPr>
          <w:color w:val="FF0000"/>
          <w:sz w:val="24"/>
          <w:szCs w:val="24"/>
        </w:rPr>
        <w:t xml:space="preserve"> </w:t>
      </w:r>
      <w:r w:rsidRPr="00702786">
        <w:rPr>
          <w:sz w:val="24"/>
          <w:szCs w:val="24"/>
        </w:rPr>
        <w:t>reserves</w:t>
      </w:r>
      <w:r w:rsidR="00D66D70" w:rsidRPr="00702786">
        <w:rPr>
          <w:sz w:val="24"/>
          <w:szCs w:val="24"/>
        </w:rPr>
        <w:t xml:space="preserve"> the </w:t>
      </w:r>
      <w:r w:rsidRPr="00702786">
        <w:rPr>
          <w:sz w:val="24"/>
          <w:szCs w:val="24"/>
        </w:rPr>
        <w:t xml:space="preserve">right to witness or perform any Quality </w:t>
      </w:r>
      <w:r w:rsidR="00454F79" w:rsidRPr="00702786">
        <w:rPr>
          <w:sz w:val="24"/>
          <w:szCs w:val="24"/>
        </w:rPr>
        <w:t xml:space="preserve">Assurance </w:t>
      </w:r>
      <w:r w:rsidRPr="00702786">
        <w:rPr>
          <w:sz w:val="24"/>
          <w:szCs w:val="24"/>
        </w:rPr>
        <w:t>testing on a random basis.</w:t>
      </w:r>
    </w:p>
    <w:p w14:paraId="37372454" w14:textId="77777777" w:rsidR="005956FF" w:rsidRPr="00702786" w:rsidRDefault="005956FF" w:rsidP="00D66D70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</w:p>
    <w:p w14:paraId="59797046" w14:textId="3FC722D6" w:rsidR="00D66D70" w:rsidRPr="00702786" w:rsidRDefault="00546438" w:rsidP="00D66D70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  <w:r w:rsidRPr="00702786">
        <w:rPr>
          <w:sz w:val="24"/>
          <w:szCs w:val="24"/>
        </w:rPr>
        <w:t>Use polyester powder coating when coatings other than paint are specified for steel</w:t>
      </w:r>
      <w:r w:rsidR="00A3007F" w:rsidRPr="00702786">
        <w:rPr>
          <w:sz w:val="24"/>
          <w:szCs w:val="24"/>
        </w:rPr>
        <w:t xml:space="preserve"> or aluminum</w:t>
      </w:r>
      <w:r w:rsidR="00A22FB6" w:rsidRPr="00702786">
        <w:rPr>
          <w:sz w:val="24"/>
          <w:szCs w:val="24"/>
        </w:rPr>
        <w:t xml:space="preserve"> </w:t>
      </w:r>
      <w:r w:rsidRPr="00702786">
        <w:rPr>
          <w:sz w:val="24"/>
          <w:szCs w:val="24"/>
        </w:rPr>
        <w:t>or as directed.</w:t>
      </w:r>
    </w:p>
    <w:p w14:paraId="22D50B64" w14:textId="77777777" w:rsidR="0029388F" w:rsidRPr="00702786" w:rsidRDefault="0029388F" w:rsidP="00D66D70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</w:p>
    <w:p w14:paraId="6222CCA0" w14:textId="780C320C" w:rsidR="0003212F" w:rsidRPr="00702786" w:rsidRDefault="00546438" w:rsidP="0003212F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  <w:r w:rsidRPr="00702786">
        <w:rPr>
          <w:sz w:val="24"/>
          <w:szCs w:val="24"/>
        </w:rPr>
        <w:t>The powder coating applicator shall have demonstrated the ability to properly apply and cure the materials of the system and shall be on the</w:t>
      </w:r>
      <w:r w:rsidR="00C32695" w:rsidRPr="00702786">
        <w:rPr>
          <w:sz w:val="24"/>
          <w:szCs w:val="24"/>
        </w:rPr>
        <w:t xml:space="preserve"> Administration’s</w:t>
      </w:r>
      <w:r w:rsidRPr="00702786">
        <w:rPr>
          <w:sz w:val="24"/>
          <w:szCs w:val="24"/>
        </w:rPr>
        <w:t xml:space="preserve"> </w:t>
      </w:r>
      <w:r w:rsidR="00627F93" w:rsidRPr="00702786">
        <w:rPr>
          <w:sz w:val="24"/>
          <w:szCs w:val="24"/>
        </w:rPr>
        <w:t>A</w:t>
      </w:r>
      <w:r w:rsidRPr="00702786">
        <w:rPr>
          <w:sz w:val="24"/>
          <w:szCs w:val="24"/>
        </w:rPr>
        <w:t xml:space="preserve">pproved </w:t>
      </w:r>
      <w:r w:rsidR="00627F93" w:rsidRPr="00702786">
        <w:rPr>
          <w:sz w:val="24"/>
          <w:szCs w:val="24"/>
        </w:rPr>
        <w:t>L</w:t>
      </w:r>
      <w:r w:rsidRPr="00702786">
        <w:rPr>
          <w:sz w:val="24"/>
          <w:szCs w:val="24"/>
        </w:rPr>
        <w:t xml:space="preserve">ist of </w:t>
      </w:r>
      <w:r w:rsidR="00627F93" w:rsidRPr="00702786">
        <w:rPr>
          <w:sz w:val="24"/>
          <w:szCs w:val="24"/>
        </w:rPr>
        <w:t>A</w:t>
      </w:r>
      <w:r w:rsidRPr="00702786">
        <w:rPr>
          <w:sz w:val="24"/>
          <w:szCs w:val="24"/>
        </w:rPr>
        <w:t>pplicators prior to application of any coatings.</w:t>
      </w:r>
      <w:r w:rsidR="0003212F" w:rsidRPr="00702786">
        <w:rPr>
          <w:sz w:val="24"/>
          <w:szCs w:val="24"/>
        </w:rPr>
        <w:t xml:space="preserve">  </w:t>
      </w:r>
      <w:r w:rsidR="00FB1025" w:rsidRPr="00702786">
        <w:rPr>
          <w:sz w:val="24"/>
          <w:szCs w:val="24"/>
        </w:rPr>
        <w:t>Coaters shall be qualified for paint and for powder coating</w:t>
      </w:r>
      <w:r w:rsidR="001271C3" w:rsidRPr="00702786">
        <w:rPr>
          <w:sz w:val="24"/>
          <w:szCs w:val="24"/>
        </w:rPr>
        <w:t xml:space="preserve"> </w:t>
      </w:r>
      <w:r w:rsidR="00D06CF5" w:rsidRPr="00702786">
        <w:rPr>
          <w:sz w:val="24"/>
          <w:szCs w:val="24"/>
        </w:rPr>
        <w:t xml:space="preserve">as specified in </w:t>
      </w:r>
      <w:r w:rsidR="001271C3" w:rsidRPr="00702786">
        <w:rPr>
          <w:sz w:val="24"/>
          <w:szCs w:val="24"/>
        </w:rPr>
        <w:t>435.01.</w:t>
      </w:r>
      <w:r w:rsidR="00A028AB" w:rsidRPr="00702786">
        <w:rPr>
          <w:sz w:val="24"/>
          <w:szCs w:val="24"/>
        </w:rPr>
        <w:t>04</w:t>
      </w:r>
      <w:r w:rsidR="00E03614" w:rsidRPr="00702786">
        <w:rPr>
          <w:sz w:val="24"/>
          <w:szCs w:val="24"/>
        </w:rPr>
        <w:t xml:space="preserve">.  </w:t>
      </w:r>
      <w:r w:rsidR="0003212F" w:rsidRPr="00702786">
        <w:rPr>
          <w:sz w:val="24"/>
          <w:szCs w:val="24"/>
        </w:rPr>
        <w:t xml:space="preserve">Galvanizers shall </w:t>
      </w:r>
      <w:r w:rsidRPr="00702786">
        <w:rPr>
          <w:sz w:val="24"/>
          <w:szCs w:val="24"/>
        </w:rPr>
        <w:t xml:space="preserve">be on the </w:t>
      </w:r>
      <w:r w:rsidR="00C32695" w:rsidRPr="00702786">
        <w:rPr>
          <w:sz w:val="24"/>
          <w:szCs w:val="24"/>
        </w:rPr>
        <w:t xml:space="preserve">Administration’s </w:t>
      </w:r>
      <w:r w:rsidR="00627F93" w:rsidRPr="00702786">
        <w:rPr>
          <w:sz w:val="24"/>
          <w:szCs w:val="24"/>
        </w:rPr>
        <w:t xml:space="preserve">Approved List </w:t>
      </w:r>
      <w:r w:rsidRPr="00702786">
        <w:rPr>
          <w:sz w:val="24"/>
          <w:szCs w:val="24"/>
        </w:rPr>
        <w:t xml:space="preserve">of </w:t>
      </w:r>
      <w:r w:rsidR="00627F93" w:rsidRPr="00702786">
        <w:rPr>
          <w:sz w:val="24"/>
          <w:szCs w:val="24"/>
        </w:rPr>
        <w:t>G</w:t>
      </w:r>
      <w:r w:rsidRPr="00702786">
        <w:rPr>
          <w:sz w:val="24"/>
          <w:szCs w:val="24"/>
        </w:rPr>
        <w:t>alvanizers.</w:t>
      </w:r>
      <w:r w:rsidR="00FB1025" w:rsidRPr="00702786">
        <w:rPr>
          <w:sz w:val="24"/>
          <w:szCs w:val="24"/>
        </w:rPr>
        <w:t xml:space="preserve"> </w:t>
      </w:r>
    </w:p>
    <w:p w14:paraId="6C10F309" w14:textId="77777777" w:rsidR="000150BB" w:rsidRPr="00702786" w:rsidRDefault="000150BB" w:rsidP="000150B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Cs/>
          <w:sz w:val="24"/>
          <w:szCs w:val="24"/>
        </w:rPr>
      </w:pPr>
    </w:p>
    <w:p w14:paraId="61488319" w14:textId="592DE686" w:rsidR="000150BB" w:rsidRPr="00702786" w:rsidRDefault="000150BB" w:rsidP="000150B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  <w:r w:rsidRPr="00702786">
        <w:rPr>
          <w:b/>
          <w:bCs/>
          <w:sz w:val="24"/>
          <w:szCs w:val="24"/>
        </w:rPr>
        <w:t>465.03.01 </w:t>
      </w:r>
      <w:r w:rsidR="002A68F2" w:rsidRPr="00702786">
        <w:rPr>
          <w:b/>
          <w:bCs/>
          <w:sz w:val="24"/>
          <w:szCs w:val="24"/>
        </w:rPr>
        <w:t>Nong</w:t>
      </w:r>
      <w:r w:rsidR="001D0918" w:rsidRPr="00702786">
        <w:rPr>
          <w:b/>
          <w:bCs/>
          <w:sz w:val="24"/>
          <w:szCs w:val="24"/>
        </w:rPr>
        <w:t>alvanized Carbon Steel</w:t>
      </w:r>
      <w:r w:rsidRPr="00702786">
        <w:rPr>
          <w:b/>
          <w:bCs/>
          <w:caps/>
          <w:sz w:val="24"/>
          <w:szCs w:val="24"/>
        </w:rPr>
        <w:t>.</w:t>
      </w:r>
      <w:r w:rsidRPr="00702786">
        <w:rPr>
          <w:caps/>
          <w:sz w:val="24"/>
          <w:szCs w:val="24"/>
        </w:rPr>
        <w:t xml:space="preserve"> </w:t>
      </w:r>
      <w:r w:rsidRPr="00702786">
        <w:rPr>
          <w:sz w:val="24"/>
          <w:szCs w:val="24"/>
        </w:rPr>
        <w:tab/>
      </w:r>
      <w:r w:rsidR="005956FF" w:rsidRPr="00702786">
        <w:rPr>
          <w:sz w:val="24"/>
          <w:szCs w:val="24"/>
        </w:rPr>
        <w:t>P</w:t>
      </w:r>
      <w:r w:rsidRPr="00702786">
        <w:rPr>
          <w:sz w:val="24"/>
          <w:szCs w:val="24"/>
        </w:rPr>
        <w:t>repar</w:t>
      </w:r>
      <w:r w:rsidR="005956FF" w:rsidRPr="00702786">
        <w:rPr>
          <w:sz w:val="24"/>
          <w:szCs w:val="24"/>
        </w:rPr>
        <w:t>e</w:t>
      </w:r>
      <w:r w:rsidRPr="00702786">
        <w:rPr>
          <w:sz w:val="24"/>
          <w:szCs w:val="24"/>
        </w:rPr>
        <w:t xml:space="preserve"> steel metal surfaces </w:t>
      </w:r>
      <w:r w:rsidR="00D06CF5" w:rsidRPr="00702786">
        <w:rPr>
          <w:sz w:val="24"/>
          <w:szCs w:val="24"/>
        </w:rPr>
        <w:t xml:space="preserve">as specified </w:t>
      </w:r>
      <w:r w:rsidR="0064652E" w:rsidRPr="00702786">
        <w:rPr>
          <w:sz w:val="24"/>
          <w:szCs w:val="24"/>
        </w:rPr>
        <w:t>in 436.03.10</w:t>
      </w:r>
      <w:r w:rsidR="002A68F2" w:rsidRPr="00702786">
        <w:rPr>
          <w:sz w:val="24"/>
          <w:szCs w:val="24"/>
        </w:rPr>
        <w:t>(</w:t>
      </w:r>
      <w:r w:rsidRPr="00702786">
        <w:rPr>
          <w:sz w:val="24"/>
          <w:szCs w:val="24"/>
        </w:rPr>
        <w:t>h</w:t>
      </w:r>
      <w:r w:rsidR="002A68F2" w:rsidRPr="00702786">
        <w:rPr>
          <w:sz w:val="24"/>
          <w:szCs w:val="24"/>
        </w:rPr>
        <w:t>)</w:t>
      </w:r>
      <w:r w:rsidRPr="00702786">
        <w:rPr>
          <w:sz w:val="24"/>
          <w:szCs w:val="24"/>
        </w:rPr>
        <w:t xml:space="preserve">.  </w:t>
      </w:r>
      <w:r w:rsidR="007E794C" w:rsidRPr="00702786">
        <w:rPr>
          <w:sz w:val="24"/>
          <w:szCs w:val="24"/>
        </w:rPr>
        <w:t xml:space="preserve">All cut edges shall be broken. </w:t>
      </w:r>
      <w:r w:rsidR="005438BB" w:rsidRPr="00702786">
        <w:rPr>
          <w:sz w:val="24"/>
          <w:szCs w:val="24"/>
        </w:rPr>
        <w:t xml:space="preserve"> </w:t>
      </w:r>
      <w:r w:rsidR="00546438" w:rsidRPr="00702786">
        <w:rPr>
          <w:sz w:val="24"/>
          <w:szCs w:val="24"/>
        </w:rPr>
        <w:t>Clean all items to be coated of any oil or grease</w:t>
      </w:r>
      <w:r w:rsidR="00DB349D" w:rsidRPr="00702786">
        <w:rPr>
          <w:sz w:val="24"/>
          <w:szCs w:val="24"/>
        </w:rPr>
        <w:t xml:space="preserve"> according to SSPC SP-1</w:t>
      </w:r>
      <w:r w:rsidR="00546438" w:rsidRPr="00702786">
        <w:rPr>
          <w:sz w:val="24"/>
          <w:szCs w:val="24"/>
        </w:rPr>
        <w:t xml:space="preserve"> and abrasive blast to Near White </w:t>
      </w:r>
      <w:r w:rsidR="00880D6B" w:rsidRPr="00702786">
        <w:rPr>
          <w:sz w:val="24"/>
          <w:szCs w:val="24"/>
        </w:rPr>
        <w:t xml:space="preserve">according to </w:t>
      </w:r>
      <w:r w:rsidR="00546438" w:rsidRPr="00702786">
        <w:rPr>
          <w:sz w:val="24"/>
          <w:szCs w:val="24"/>
        </w:rPr>
        <w:t>SSPC SP</w:t>
      </w:r>
      <w:r w:rsidR="00546438" w:rsidRPr="00702786">
        <w:rPr>
          <w:sz w:val="24"/>
          <w:szCs w:val="24"/>
        </w:rPr>
        <w:noBreakHyphen/>
        <w:t>10.</w:t>
      </w:r>
      <w:r w:rsidRPr="00702786">
        <w:rPr>
          <w:sz w:val="24"/>
          <w:szCs w:val="24"/>
        </w:rPr>
        <w:t xml:space="preserve">  </w:t>
      </w:r>
      <w:r w:rsidR="005E1F82" w:rsidRPr="00702786">
        <w:rPr>
          <w:sz w:val="24"/>
          <w:szCs w:val="24"/>
        </w:rPr>
        <w:t xml:space="preserve">Remove </w:t>
      </w:r>
      <w:r w:rsidRPr="00702786">
        <w:rPr>
          <w:sz w:val="24"/>
          <w:szCs w:val="24"/>
        </w:rPr>
        <w:t>weld spatter, slivers, hackles</w:t>
      </w:r>
      <w:r w:rsidR="00BC3BF4" w:rsidRPr="00702786">
        <w:rPr>
          <w:sz w:val="24"/>
          <w:szCs w:val="24"/>
        </w:rPr>
        <w:t>,</w:t>
      </w:r>
      <w:r w:rsidRPr="00702786">
        <w:rPr>
          <w:sz w:val="24"/>
          <w:szCs w:val="24"/>
        </w:rPr>
        <w:t xml:space="preserve"> or other defects</w:t>
      </w:r>
      <w:r w:rsidR="005E1F82" w:rsidRPr="00702786">
        <w:rPr>
          <w:sz w:val="24"/>
          <w:szCs w:val="24"/>
        </w:rPr>
        <w:t>.</w:t>
      </w:r>
      <w:r w:rsidR="00482EB8" w:rsidRPr="00702786">
        <w:rPr>
          <w:sz w:val="24"/>
          <w:szCs w:val="24"/>
        </w:rPr>
        <w:t xml:space="preserve"> </w:t>
      </w:r>
      <w:r w:rsidRPr="00702786">
        <w:rPr>
          <w:sz w:val="24"/>
          <w:szCs w:val="24"/>
        </w:rPr>
        <w:t xml:space="preserve"> </w:t>
      </w:r>
      <w:r w:rsidR="00306409" w:rsidRPr="00702786">
        <w:rPr>
          <w:sz w:val="24"/>
          <w:szCs w:val="24"/>
        </w:rPr>
        <w:t>P</w:t>
      </w:r>
      <w:r w:rsidR="005E1F82" w:rsidRPr="00702786">
        <w:rPr>
          <w:sz w:val="24"/>
          <w:szCs w:val="24"/>
        </w:rPr>
        <w:t>rotect</w:t>
      </w:r>
      <w:r w:rsidR="00306409" w:rsidRPr="00702786">
        <w:rPr>
          <w:sz w:val="24"/>
          <w:szCs w:val="24"/>
        </w:rPr>
        <w:t xml:space="preserve"> cleaned </w:t>
      </w:r>
      <w:r w:rsidRPr="00702786">
        <w:rPr>
          <w:sz w:val="24"/>
          <w:szCs w:val="24"/>
        </w:rPr>
        <w:t>surfaces from high humidity, rainfall, and surface moisture</w:t>
      </w:r>
      <w:r w:rsidR="00A22FB6" w:rsidRPr="00702786">
        <w:rPr>
          <w:sz w:val="24"/>
          <w:szCs w:val="24"/>
        </w:rPr>
        <w:t>.  D</w:t>
      </w:r>
      <w:r w:rsidR="00306409" w:rsidRPr="00702786">
        <w:rPr>
          <w:sz w:val="24"/>
          <w:szCs w:val="24"/>
        </w:rPr>
        <w:t xml:space="preserve">o </w:t>
      </w:r>
      <w:r w:rsidRPr="00702786">
        <w:rPr>
          <w:sz w:val="24"/>
          <w:szCs w:val="24"/>
        </w:rPr>
        <w:t>not allow</w:t>
      </w:r>
      <w:r w:rsidR="00A22FB6" w:rsidRPr="00702786">
        <w:rPr>
          <w:sz w:val="24"/>
          <w:szCs w:val="24"/>
        </w:rPr>
        <w:t xml:space="preserve"> cleaned surfaces </w:t>
      </w:r>
      <w:r w:rsidRPr="00702786">
        <w:rPr>
          <w:sz w:val="24"/>
          <w:szCs w:val="24"/>
        </w:rPr>
        <w:t xml:space="preserve">to </w:t>
      </w:r>
      <w:r w:rsidR="00546438" w:rsidRPr="00702786">
        <w:rPr>
          <w:sz w:val="24"/>
          <w:szCs w:val="24"/>
        </w:rPr>
        <w:t>flash-rust</w:t>
      </w:r>
      <w:r w:rsidRPr="00702786">
        <w:rPr>
          <w:sz w:val="24"/>
          <w:szCs w:val="24"/>
        </w:rPr>
        <w:t xml:space="preserve">.  </w:t>
      </w:r>
      <w:r w:rsidR="00306409" w:rsidRPr="00702786">
        <w:rPr>
          <w:sz w:val="24"/>
          <w:szCs w:val="24"/>
        </w:rPr>
        <w:t>Ensure that t</w:t>
      </w:r>
      <w:r w:rsidRPr="00702786">
        <w:rPr>
          <w:sz w:val="24"/>
          <w:szCs w:val="24"/>
        </w:rPr>
        <w:t xml:space="preserve">he blast profile </w:t>
      </w:r>
      <w:r w:rsidR="00306409" w:rsidRPr="00702786">
        <w:rPr>
          <w:sz w:val="24"/>
          <w:szCs w:val="24"/>
        </w:rPr>
        <w:t>is</w:t>
      </w:r>
      <w:r w:rsidRPr="00702786">
        <w:rPr>
          <w:sz w:val="24"/>
          <w:szCs w:val="24"/>
        </w:rPr>
        <w:t xml:space="preserve"> 2</w:t>
      </w:r>
      <w:r w:rsidR="00D50BBA" w:rsidRPr="00702786">
        <w:rPr>
          <w:sz w:val="24"/>
          <w:szCs w:val="24"/>
        </w:rPr>
        <w:t> mils</w:t>
      </w:r>
      <w:r w:rsidRPr="00702786">
        <w:rPr>
          <w:sz w:val="24"/>
          <w:szCs w:val="24"/>
        </w:rPr>
        <w:t xml:space="preserve"> to 3 mils </w:t>
      </w:r>
      <w:r w:rsidR="00876536" w:rsidRPr="00702786">
        <w:rPr>
          <w:sz w:val="24"/>
          <w:szCs w:val="24"/>
        </w:rPr>
        <w:t xml:space="preserve">according to </w:t>
      </w:r>
      <w:r w:rsidRPr="00702786">
        <w:rPr>
          <w:sz w:val="24"/>
          <w:szCs w:val="24"/>
        </w:rPr>
        <w:t>D4417, Method C.</w:t>
      </w:r>
    </w:p>
    <w:p w14:paraId="59E6A151" w14:textId="77777777" w:rsidR="00EF515E" w:rsidRPr="00702786" w:rsidRDefault="00EF515E" w:rsidP="000150B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</w:p>
    <w:p w14:paraId="45D2880A" w14:textId="46F7A919" w:rsidR="002A68F2" w:rsidRPr="00702786" w:rsidRDefault="001F166A" w:rsidP="00995640">
      <w:pPr>
        <w:numPr>
          <w:ilvl w:val="0"/>
          <w:numId w:val="4"/>
        </w:numPr>
        <w:ind w:left="1080"/>
        <w:jc w:val="both"/>
        <w:rPr>
          <w:sz w:val="24"/>
          <w:szCs w:val="24"/>
        </w:rPr>
      </w:pPr>
      <w:r w:rsidRPr="00702786">
        <w:rPr>
          <w:b/>
          <w:bCs/>
          <w:sz w:val="24"/>
          <w:szCs w:val="24"/>
        </w:rPr>
        <w:t>Epoxy Powder Coating System</w:t>
      </w:r>
      <w:r w:rsidR="00482EB8" w:rsidRPr="00702786">
        <w:rPr>
          <w:b/>
          <w:bCs/>
          <w:sz w:val="24"/>
          <w:szCs w:val="24"/>
        </w:rPr>
        <w:t>.</w:t>
      </w:r>
      <w:r w:rsidRPr="00702786">
        <w:rPr>
          <w:sz w:val="24"/>
          <w:szCs w:val="24"/>
        </w:rPr>
        <w:t xml:space="preserve"> </w:t>
      </w:r>
      <w:r w:rsidR="00482EB8" w:rsidRPr="00702786">
        <w:rPr>
          <w:sz w:val="24"/>
          <w:szCs w:val="24"/>
        </w:rPr>
        <w:t xml:space="preserve">The system consists of a single coat of epoxy powder coating. </w:t>
      </w:r>
      <w:r w:rsidR="00B81538" w:rsidRPr="00702786">
        <w:rPr>
          <w:sz w:val="24"/>
          <w:szCs w:val="24"/>
        </w:rPr>
        <w:t xml:space="preserve"> </w:t>
      </w:r>
      <w:r w:rsidR="00875E00" w:rsidRPr="00702786">
        <w:rPr>
          <w:sz w:val="24"/>
          <w:szCs w:val="24"/>
        </w:rPr>
        <w:t>Ensure that t</w:t>
      </w:r>
      <w:r w:rsidR="00482EB8" w:rsidRPr="00702786">
        <w:rPr>
          <w:sz w:val="24"/>
          <w:szCs w:val="24"/>
        </w:rPr>
        <w:t xml:space="preserve">he thickness of the cured coating </w:t>
      </w:r>
      <w:r w:rsidR="00875E00" w:rsidRPr="00702786">
        <w:rPr>
          <w:sz w:val="24"/>
          <w:szCs w:val="24"/>
        </w:rPr>
        <w:t>is</w:t>
      </w:r>
      <w:r w:rsidR="00482EB8" w:rsidRPr="00702786">
        <w:rPr>
          <w:sz w:val="24"/>
          <w:szCs w:val="24"/>
        </w:rPr>
        <w:t xml:space="preserve"> 7 </w:t>
      </w:r>
      <w:r w:rsidR="00482EB8" w:rsidRPr="00702786">
        <w:rPr>
          <w:sz w:val="24"/>
          <w:szCs w:val="24"/>
        </w:rPr>
        <w:sym w:font="Symbol" w:char="F0B1"/>
      </w:r>
      <w:r w:rsidR="00482EB8" w:rsidRPr="00702786">
        <w:rPr>
          <w:sz w:val="24"/>
          <w:szCs w:val="24"/>
        </w:rPr>
        <w:t xml:space="preserve"> 2 mils when </w:t>
      </w:r>
      <w:r w:rsidR="0064652E" w:rsidRPr="00702786">
        <w:rPr>
          <w:sz w:val="24"/>
          <w:szCs w:val="24"/>
        </w:rPr>
        <w:t>measured according</w:t>
      </w:r>
      <w:r w:rsidR="00875E00" w:rsidRPr="00702786">
        <w:rPr>
          <w:sz w:val="24"/>
          <w:szCs w:val="24"/>
        </w:rPr>
        <w:t xml:space="preserve"> </w:t>
      </w:r>
      <w:r w:rsidR="0064652E" w:rsidRPr="00702786">
        <w:rPr>
          <w:sz w:val="24"/>
          <w:szCs w:val="24"/>
        </w:rPr>
        <w:t>to</w:t>
      </w:r>
      <w:r w:rsidR="00482EB8" w:rsidRPr="00702786">
        <w:rPr>
          <w:sz w:val="24"/>
          <w:szCs w:val="24"/>
        </w:rPr>
        <w:t xml:space="preserve"> SSPC</w:t>
      </w:r>
      <w:r w:rsidR="006F1A34" w:rsidRPr="00702786">
        <w:rPr>
          <w:sz w:val="24"/>
          <w:szCs w:val="24"/>
        </w:rPr>
        <w:t> </w:t>
      </w:r>
      <w:r w:rsidR="00482EB8" w:rsidRPr="00702786">
        <w:rPr>
          <w:sz w:val="24"/>
          <w:szCs w:val="24"/>
        </w:rPr>
        <w:t>PA2.</w:t>
      </w:r>
    </w:p>
    <w:p w14:paraId="46FD6942" w14:textId="77777777" w:rsidR="00340F19" w:rsidRPr="00702786" w:rsidRDefault="00340F19" w:rsidP="00995640">
      <w:pPr>
        <w:ind w:left="1080" w:hanging="360"/>
        <w:jc w:val="both"/>
        <w:rPr>
          <w:sz w:val="24"/>
          <w:szCs w:val="24"/>
        </w:rPr>
      </w:pPr>
    </w:p>
    <w:p w14:paraId="38B9C512" w14:textId="027B7E63" w:rsidR="00482EB8" w:rsidRPr="00702786" w:rsidRDefault="00B81538" w:rsidP="00995640">
      <w:pPr>
        <w:numPr>
          <w:ilvl w:val="0"/>
          <w:numId w:val="4"/>
        </w:numPr>
        <w:suppressAutoHyphens/>
        <w:ind w:left="1080"/>
        <w:jc w:val="both"/>
        <w:rPr>
          <w:dstrike/>
          <w:sz w:val="24"/>
          <w:szCs w:val="24"/>
        </w:rPr>
      </w:pPr>
      <w:r w:rsidRPr="00702786">
        <w:rPr>
          <w:b/>
          <w:bCs/>
          <w:sz w:val="24"/>
          <w:szCs w:val="24"/>
        </w:rPr>
        <w:t xml:space="preserve">Polyester Powder </w:t>
      </w:r>
      <w:r w:rsidR="0099222D" w:rsidRPr="00702786">
        <w:rPr>
          <w:b/>
          <w:bCs/>
          <w:sz w:val="24"/>
          <w:szCs w:val="24"/>
        </w:rPr>
        <w:t xml:space="preserve">Coating </w:t>
      </w:r>
      <w:r w:rsidR="007D7B78" w:rsidRPr="00702786">
        <w:rPr>
          <w:b/>
          <w:bCs/>
          <w:sz w:val="24"/>
          <w:szCs w:val="24"/>
        </w:rPr>
        <w:t>System</w:t>
      </w:r>
      <w:r w:rsidR="00482EB8" w:rsidRPr="00702786">
        <w:rPr>
          <w:b/>
          <w:bCs/>
          <w:sz w:val="24"/>
          <w:szCs w:val="24"/>
        </w:rPr>
        <w:t>.</w:t>
      </w:r>
      <w:r w:rsidR="00482EB8" w:rsidRPr="00702786">
        <w:rPr>
          <w:sz w:val="24"/>
          <w:szCs w:val="24"/>
        </w:rPr>
        <w:t xml:space="preserve"> The system consists of </w:t>
      </w:r>
      <w:r w:rsidR="00C546BB" w:rsidRPr="00702786">
        <w:rPr>
          <w:sz w:val="24"/>
          <w:szCs w:val="24"/>
        </w:rPr>
        <w:t xml:space="preserve">a </w:t>
      </w:r>
      <w:r w:rsidR="0099222D" w:rsidRPr="00702786">
        <w:rPr>
          <w:sz w:val="24"/>
          <w:szCs w:val="24"/>
        </w:rPr>
        <w:t xml:space="preserve">zinc rich </w:t>
      </w:r>
      <w:r w:rsidR="00C546BB" w:rsidRPr="00702786">
        <w:rPr>
          <w:sz w:val="24"/>
          <w:szCs w:val="24"/>
        </w:rPr>
        <w:t>prim</w:t>
      </w:r>
      <w:r w:rsidR="0099222D" w:rsidRPr="00702786">
        <w:rPr>
          <w:sz w:val="24"/>
          <w:szCs w:val="24"/>
        </w:rPr>
        <w:t>e coat</w:t>
      </w:r>
      <w:r w:rsidR="00A22FB6" w:rsidRPr="00702786">
        <w:rPr>
          <w:sz w:val="24"/>
          <w:szCs w:val="24"/>
        </w:rPr>
        <w:t xml:space="preserve">; </w:t>
      </w:r>
      <w:r w:rsidR="00482EB8" w:rsidRPr="00702786">
        <w:rPr>
          <w:sz w:val="24"/>
          <w:szCs w:val="24"/>
        </w:rPr>
        <w:t>Coat</w:t>
      </w:r>
      <w:r w:rsidR="001D0918" w:rsidRPr="00702786">
        <w:rPr>
          <w:sz w:val="24"/>
          <w:szCs w:val="24"/>
        </w:rPr>
        <w:t> </w:t>
      </w:r>
      <w:r w:rsidR="00482EB8" w:rsidRPr="00702786">
        <w:rPr>
          <w:sz w:val="24"/>
          <w:szCs w:val="24"/>
        </w:rPr>
        <w:t>I of System</w:t>
      </w:r>
      <w:r w:rsidR="001D0918" w:rsidRPr="00702786">
        <w:rPr>
          <w:sz w:val="24"/>
          <w:szCs w:val="24"/>
        </w:rPr>
        <w:t> </w:t>
      </w:r>
      <w:r w:rsidR="00482EB8" w:rsidRPr="00702786">
        <w:rPr>
          <w:sz w:val="24"/>
          <w:szCs w:val="24"/>
        </w:rPr>
        <w:t xml:space="preserve">C </w:t>
      </w:r>
      <w:r w:rsidR="00261D44" w:rsidRPr="00702786">
        <w:rPr>
          <w:sz w:val="24"/>
          <w:szCs w:val="24"/>
        </w:rPr>
        <w:t xml:space="preserve">or </w:t>
      </w:r>
      <w:r w:rsidR="0099222D" w:rsidRPr="00702786">
        <w:rPr>
          <w:sz w:val="24"/>
          <w:szCs w:val="24"/>
        </w:rPr>
        <w:t>Coat I</w:t>
      </w:r>
      <w:r w:rsidR="00561CFC" w:rsidRPr="00702786">
        <w:rPr>
          <w:sz w:val="24"/>
          <w:szCs w:val="24"/>
        </w:rPr>
        <w:t xml:space="preserve"> </w:t>
      </w:r>
      <w:r w:rsidR="000F17AC" w:rsidRPr="00702786">
        <w:rPr>
          <w:sz w:val="24"/>
          <w:szCs w:val="24"/>
        </w:rPr>
        <w:t xml:space="preserve">of </w:t>
      </w:r>
      <w:r w:rsidR="0099222D" w:rsidRPr="00702786">
        <w:rPr>
          <w:sz w:val="24"/>
          <w:szCs w:val="24"/>
        </w:rPr>
        <w:t xml:space="preserve">Powder </w:t>
      </w:r>
      <w:r w:rsidR="001A4295" w:rsidRPr="00702786">
        <w:rPr>
          <w:sz w:val="24"/>
          <w:szCs w:val="24"/>
        </w:rPr>
        <w:t>C</w:t>
      </w:r>
      <w:r w:rsidR="0099222D" w:rsidRPr="00702786">
        <w:rPr>
          <w:sz w:val="24"/>
          <w:szCs w:val="24"/>
        </w:rPr>
        <w:t xml:space="preserve">oating </w:t>
      </w:r>
      <w:r w:rsidR="001A4295" w:rsidRPr="00702786">
        <w:rPr>
          <w:sz w:val="24"/>
          <w:szCs w:val="24"/>
        </w:rPr>
        <w:t>S</w:t>
      </w:r>
      <w:r w:rsidR="0099222D" w:rsidRPr="00702786">
        <w:rPr>
          <w:sz w:val="24"/>
          <w:szCs w:val="24"/>
        </w:rPr>
        <w:t xml:space="preserve">ystem </w:t>
      </w:r>
      <w:r w:rsidR="00482EB8" w:rsidRPr="00702786">
        <w:rPr>
          <w:sz w:val="24"/>
          <w:szCs w:val="24"/>
        </w:rPr>
        <w:t xml:space="preserve">and </w:t>
      </w:r>
      <w:r w:rsidR="00561CFC" w:rsidRPr="00702786">
        <w:rPr>
          <w:sz w:val="24"/>
          <w:szCs w:val="24"/>
        </w:rPr>
        <w:t>5</w:t>
      </w:r>
      <w:r w:rsidR="00D50BBA" w:rsidRPr="00702786">
        <w:rPr>
          <w:sz w:val="24"/>
          <w:szCs w:val="24"/>
        </w:rPr>
        <w:t> mils</w:t>
      </w:r>
      <w:r w:rsidR="005438BB" w:rsidRPr="00702786">
        <w:rPr>
          <w:sz w:val="24"/>
          <w:szCs w:val="24"/>
        </w:rPr>
        <w:t xml:space="preserve"> to </w:t>
      </w:r>
      <w:r w:rsidR="00561CFC" w:rsidRPr="00702786">
        <w:rPr>
          <w:sz w:val="24"/>
          <w:szCs w:val="24"/>
        </w:rPr>
        <w:t>9</w:t>
      </w:r>
      <w:r w:rsidR="005438BB" w:rsidRPr="00702786">
        <w:rPr>
          <w:sz w:val="24"/>
          <w:szCs w:val="24"/>
        </w:rPr>
        <w:t> </w:t>
      </w:r>
      <w:r w:rsidR="00561CFC" w:rsidRPr="00702786">
        <w:rPr>
          <w:sz w:val="24"/>
          <w:szCs w:val="24"/>
        </w:rPr>
        <w:t xml:space="preserve">mils of </w:t>
      </w:r>
      <w:r w:rsidR="00482EB8" w:rsidRPr="00702786">
        <w:rPr>
          <w:sz w:val="24"/>
          <w:szCs w:val="24"/>
        </w:rPr>
        <w:t xml:space="preserve">a </w:t>
      </w:r>
      <w:r w:rsidR="0069414F" w:rsidRPr="00702786">
        <w:rPr>
          <w:sz w:val="24"/>
          <w:szCs w:val="24"/>
        </w:rPr>
        <w:t>p</w:t>
      </w:r>
      <w:r w:rsidR="00482EB8" w:rsidRPr="00702786">
        <w:rPr>
          <w:sz w:val="24"/>
          <w:szCs w:val="24"/>
        </w:rPr>
        <w:t xml:space="preserve">olyester </w:t>
      </w:r>
      <w:r w:rsidR="0069414F" w:rsidRPr="00702786">
        <w:rPr>
          <w:sz w:val="24"/>
          <w:szCs w:val="24"/>
        </w:rPr>
        <w:t>p</w:t>
      </w:r>
      <w:r w:rsidR="00482EB8" w:rsidRPr="00702786">
        <w:rPr>
          <w:sz w:val="24"/>
          <w:szCs w:val="24"/>
        </w:rPr>
        <w:t>owder finish coat</w:t>
      </w:r>
      <w:r w:rsidR="002A68F2" w:rsidRPr="00702786">
        <w:rPr>
          <w:sz w:val="24"/>
          <w:szCs w:val="24"/>
        </w:rPr>
        <w:t xml:space="preserve">.  </w:t>
      </w:r>
      <w:r w:rsidR="00875E00" w:rsidRPr="00702786">
        <w:rPr>
          <w:sz w:val="24"/>
          <w:szCs w:val="24"/>
        </w:rPr>
        <w:t xml:space="preserve">Apply </w:t>
      </w:r>
      <w:r w:rsidR="00F27C89" w:rsidRPr="00702786">
        <w:rPr>
          <w:sz w:val="24"/>
          <w:szCs w:val="24"/>
        </w:rPr>
        <w:t>primer</w:t>
      </w:r>
      <w:r w:rsidR="008C6AF0" w:rsidRPr="00702786">
        <w:rPr>
          <w:sz w:val="24"/>
          <w:szCs w:val="24"/>
        </w:rPr>
        <w:t>s</w:t>
      </w:r>
      <w:r w:rsidR="00F27C89" w:rsidRPr="00702786">
        <w:rPr>
          <w:sz w:val="24"/>
          <w:szCs w:val="24"/>
        </w:rPr>
        <w:t xml:space="preserve"> and </w:t>
      </w:r>
      <w:r w:rsidR="00875E00" w:rsidRPr="00702786">
        <w:rPr>
          <w:sz w:val="24"/>
          <w:szCs w:val="24"/>
        </w:rPr>
        <w:t>t</w:t>
      </w:r>
      <w:r w:rsidR="00482EB8" w:rsidRPr="00702786">
        <w:rPr>
          <w:sz w:val="24"/>
          <w:szCs w:val="24"/>
        </w:rPr>
        <w:t>he powder</w:t>
      </w:r>
      <w:r w:rsidR="00F27C89" w:rsidRPr="00702786">
        <w:rPr>
          <w:sz w:val="24"/>
          <w:szCs w:val="24"/>
        </w:rPr>
        <w:t xml:space="preserve"> coating</w:t>
      </w:r>
      <w:r w:rsidR="00482EB8" w:rsidRPr="00702786">
        <w:rPr>
          <w:sz w:val="24"/>
          <w:szCs w:val="24"/>
        </w:rPr>
        <w:t xml:space="preserve"> </w:t>
      </w:r>
      <w:r w:rsidR="003B0EEC" w:rsidRPr="00702786">
        <w:rPr>
          <w:sz w:val="24"/>
          <w:szCs w:val="24"/>
        </w:rPr>
        <w:t xml:space="preserve">according to </w:t>
      </w:r>
      <w:r w:rsidR="00482EB8" w:rsidRPr="00702786">
        <w:rPr>
          <w:sz w:val="24"/>
          <w:szCs w:val="24"/>
        </w:rPr>
        <w:t>the manufacturer’s recommendation</w:t>
      </w:r>
      <w:r w:rsidR="005438BB" w:rsidRPr="00702786">
        <w:rPr>
          <w:sz w:val="24"/>
          <w:szCs w:val="24"/>
        </w:rPr>
        <w:t>s</w:t>
      </w:r>
      <w:r w:rsidR="00482EB8" w:rsidRPr="00702786">
        <w:rPr>
          <w:sz w:val="24"/>
          <w:szCs w:val="24"/>
        </w:rPr>
        <w:t xml:space="preserve"> and in </w:t>
      </w:r>
      <w:r w:rsidR="00A22FB6" w:rsidRPr="00702786">
        <w:rPr>
          <w:sz w:val="24"/>
          <w:szCs w:val="24"/>
        </w:rPr>
        <w:t>manner t</w:t>
      </w:r>
      <w:r w:rsidR="00482EB8" w:rsidRPr="00702786">
        <w:rPr>
          <w:sz w:val="24"/>
          <w:szCs w:val="24"/>
        </w:rPr>
        <w:t>hat immediately applies the powder after the organic zinc rich primer has fully cured</w:t>
      </w:r>
      <w:r w:rsidR="0080713B" w:rsidRPr="00702786">
        <w:rPr>
          <w:sz w:val="24"/>
          <w:szCs w:val="24"/>
        </w:rPr>
        <w:t xml:space="preserve"> </w:t>
      </w:r>
      <w:r w:rsidR="00561CFC" w:rsidRPr="00702786">
        <w:rPr>
          <w:sz w:val="24"/>
          <w:szCs w:val="24"/>
        </w:rPr>
        <w:t xml:space="preserve">if Coat I </w:t>
      </w:r>
      <w:r w:rsidR="0099222D" w:rsidRPr="00702786">
        <w:rPr>
          <w:sz w:val="24"/>
          <w:szCs w:val="24"/>
        </w:rPr>
        <w:t xml:space="preserve">of </w:t>
      </w:r>
      <w:r w:rsidR="00454F79" w:rsidRPr="00702786">
        <w:rPr>
          <w:sz w:val="24"/>
          <w:szCs w:val="24"/>
        </w:rPr>
        <w:t>Sy</w:t>
      </w:r>
      <w:r w:rsidR="0099222D" w:rsidRPr="00702786">
        <w:rPr>
          <w:sz w:val="24"/>
          <w:szCs w:val="24"/>
        </w:rPr>
        <w:t xml:space="preserve">stem C </w:t>
      </w:r>
      <w:r w:rsidR="00561CFC" w:rsidRPr="00702786">
        <w:rPr>
          <w:sz w:val="24"/>
          <w:szCs w:val="24"/>
        </w:rPr>
        <w:t>is used</w:t>
      </w:r>
      <w:r w:rsidR="00482EB8" w:rsidRPr="00702786">
        <w:rPr>
          <w:sz w:val="24"/>
          <w:szCs w:val="24"/>
        </w:rPr>
        <w:t>.</w:t>
      </w:r>
      <w:r w:rsidR="000F17AC" w:rsidRPr="00702786">
        <w:rPr>
          <w:sz w:val="24"/>
          <w:szCs w:val="24"/>
        </w:rPr>
        <w:t xml:space="preserve"> </w:t>
      </w:r>
      <w:r w:rsidR="005438BB" w:rsidRPr="00702786">
        <w:rPr>
          <w:sz w:val="24"/>
          <w:szCs w:val="24"/>
        </w:rPr>
        <w:t xml:space="preserve"> </w:t>
      </w:r>
      <w:r w:rsidR="008C6AF0" w:rsidRPr="00702786">
        <w:rPr>
          <w:sz w:val="24"/>
          <w:szCs w:val="24"/>
        </w:rPr>
        <w:t>Use a two</w:t>
      </w:r>
      <w:r w:rsidR="00454F79" w:rsidRPr="00702786">
        <w:rPr>
          <w:sz w:val="24"/>
          <w:szCs w:val="24"/>
        </w:rPr>
        <w:t>-</w:t>
      </w:r>
      <w:r w:rsidR="008C6AF0" w:rsidRPr="00702786">
        <w:rPr>
          <w:sz w:val="24"/>
          <w:szCs w:val="24"/>
        </w:rPr>
        <w:t>stage approach for the zinc rich powder that partially ge</w:t>
      </w:r>
      <w:r w:rsidR="000F17AC" w:rsidRPr="00702786">
        <w:rPr>
          <w:sz w:val="24"/>
          <w:szCs w:val="24"/>
        </w:rPr>
        <w:t>ls</w:t>
      </w:r>
      <w:r w:rsidR="008C6AF0" w:rsidRPr="00702786">
        <w:rPr>
          <w:sz w:val="24"/>
          <w:szCs w:val="24"/>
        </w:rPr>
        <w:t xml:space="preserve"> the zinc primer prior to application of the top</w:t>
      </w:r>
      <w:r w:rsidR="00F74E04" w:rsidRPr="00702786">
        <w:rPr>
          <w:sz w:val="24"/>
          <w:szCs w:val="24"/>
        </w:rPr>
        <w:t>-</w:t>
      </w:r>
      <w:r w:rsidR="008C6AF0" w:rsidRPr="00702786">
        <w:rPr>
          <w:sz w:val="24"/>
          <w:szCs w:val="24"/>
        </w:rPr>
        <w:t xml:space="preserve">coat powder. </w:t>
      </w:r>
      <w:r w:rsidR="00482EB8" w:rsidRPr="00702786">
        <w:rPr>
          <w:sz w:val="24"/>
          <w:szCs w:val="24"/>
        </w:rPr>
        <w:t xml:space="preserve"> </w:t>
      </w:r>
      <w:r w:rsidR="00DC5117" w:rsidRPr="00702786">
        <w:rPr>
          <w:sz w:val="24"/>
          <w:szCs w:val="24"/>
        </w:rPr>
        <w:t>Measure c</w:t>
      </w:r>
      <w:r w:rsidR="00F27C89" w:rsidRPr="00702786">
        <w:rPr>
          <w:sz w:val="24"/>
          <w:szCs w:val="24"/>
        </w:rPr>
        <w:t xml:space="preserve">oating </w:t>
      </w:r>
      <w:r w:rsidR="00482EB8" w:rsidRPr="00702786">
        <w:rPr>
          <w:sz w:val="24"/>
          <w:szCs w:val="24"/>
        </w:rPr>
        <w:t xml:space="preserve">thickness </w:t>
      </w:r>
      <w:r w:rsidR="003B0EEC" w:rsidRPr="00702786">
        <w:rPr>
          <w:sz w:val="24"/>
          <w:szCs w:val="24"/>
        </w:rPr>
        <w:t>according to</w:t>
      </w:r>
      <w:r w:rsidR="007C64D5" w:rsidRPr="00702786">
        <w:rPr>
          <w:sz w:val="24"/>
          <w:szCs w:val="24"/>
        </w:rPr>
        <w:t xml:space="preserve"> </w:t>
      </w:r>
      <w:r w:rsidR="00546438" w:rsidRPr="00702786">
        <w:rPr>
          <w:sz w:val="24"/>
          <w:szCs w:val="24"/>
        </w:rPr>
        <w:t>SSPC PA2</w:t>
      </w:r>
      <w:r w:rsidR="00482EB8" w:rsidRPr="00702786">
        <w:rPr>
          <w:sz w:val="24"/>
          <w:szCs w:val="24"/>
        </w:rPr>
        <w:t>.</w:t>
      </w:r>
    </w:p>
    <w:p w14:paraId="49CA0A6C" w14:textId="77777777" w:rsidR="00482EB8" w:rsidRPr="00702786" w:rsidRDefault="00482EB8" w:rsidP="00482EB8">
      <w:pPr>
        <w:pStyle w:val="BodyTextIndent2"/>
        <w:tabs>
          <w:tab w:val="clear" w:pos="720"/>
          <w:tab w:val="clear" w:pos="1627"/>
          <w:tab w:val="left" w:pos="187"/>
          <w:tab w:val="left" w:pos="547"/>
        </w:tabs>
        <w:spacing w:line="240" w:lineRule="auto"/>
        <w:ind w:left="0" w:firstLine="0"/>
      </w:pPr>
    </w:p>
    <w:p w14:paraId="5447E915" w14:textId="4574AD43" w:rsidR="00454F79" w:rsidRPr="00702786" w:rsidRDefault="001D0918" w:rsidP="00ED7CE3">
      <w:pPr>
        <w:tabs>
          <w:tab w:val="left" w:pos="187"/>
          <w:tab w:val="left" w:pos="540"/>
          <w:tab w:val="left" w:pos="907"/>
          <w:tab w:val="left" w:pos="1267"/>
        </w:tabs>
        <w:jc w:val="both"/>
        <w:rPr>
          <w:sz w:val="24"/>
          <w:szCs w:val="24"/>
        </w:rPr>
      </w:pPr>
      <w:r w:rsidRPr="00702786">
        <w:rPr>
          <w:b/>
          <w:bCs/>
          <w:sz w:val="24"/>
          <w:szCs w:val="24"/>
        </w:rPr>
        <w:t>465.03.02 Hot D</w:t>
      </w:r>
      <w:r w:rsidR="00CC0E83" w:rsidRPr="00702786">
        <w:rPr>
          <w:b/>
          <w:bCs/>
          <w:sz w:val="24"/>
          <w:szCs w:val="24"/>
        </w:rPr>
        <w:t>ip</w:t>
      </w:r>
      <w:r w:rsidRPr="00702786">
        <w:rPr>
          <w:b/>
          <w:bCs/>
          <w:sz w:val="24"/>
          <w:szCs w:val="24"/>
        </w:rPr>
        <w:t xml:space="preserve"> Galvanized Carbon Steel.</w:t>
      </w:r>
      <w:r w:rsidRPr="00702786">
        <w:rPr>
          <w:sz w:val="24"/>
          <w:szCs w:val="24"/>
        </w:rPr>
        <w:t xml:space="preserve"> </w:t>
      </w:r>
      <w:r w:rsidR="00546438" w:rsidRPr="00702786">
        <w:rPr>
          <w:sz w:val="24"/>
          <w:szCs w:val="24"/>
        </w:rPr>
        <w:t>Metals</w:t>
      </w:r>
      <w:r w:rsidR="002C799E" w:rsidRPr="00702786">
        <w:rPr>
          <w:sz w:val="24"/>
          <w:szCs w:val="24"/>
        </w:rPr>
        <w:t xml:space="preserve"> </w:t>
      </w:r>
      <w:r w:rsidR="00417CB4" w:rsidRPr="00702786">
        <w:rPr>
          <w:sz w:val="24"/>
          <w:szCs w:val="24"/>
        </w:rPr>
        <w:t xml:space="preserve">for primary members </w:t>
      </w:r>
      <w:r w:rsidR="00546438" w:rsidRPr="00702786">
        <w:rPr>
          <w:sz w:val="24"/>
          <w:szCs w:val="24"/>
        </w:rPr>
        <w:t xml:space="preserve">that have reactive steel chemistry require the galvanizer to </w:t>
      </w:r>
      <w:r w:rsidR="00454F79" w:rsidRPr="00702786">
        <w:rPr>
          <w:sz w:val="24"/>
          <w:szCs w:val="24"/>
        </w:rPr>
        <w:t>document</w:t>
      </w:r>
      <w:r w:rsidR="00454F79" w:rsidRPr="00702786">
        <w:rPr>
          <w:color w:val="0070C0"/>
          <w:sz w:val="24"/>
          <w:szCs w:val="24"/>
        </w:rPr>
        <w:t xml:space="preserve"> </w:t>
      </w:r>
      <w:r w:rsidR="00546438" w:rsidRPr="00702786">
        <w:rPr>
          <w:sz w:val="24"/>
          <w:szCs w:val="24"/>
        </w:rPr>
        <w:t xml:space="preserve">the steps to be taken to ensure proper adhesion </w:t>
      </w:r>
      <w:r w:rsidR="003604E2" w:rsidRPr="00702786">
        <w:rPr>
          <w:sz w:val="24"/>
          <w:szCs w:val="24"/>
        </w:rPr>
        <w:t xml:space="preserve">in their </w:t>
      </w:r>
      <w:r w:rsidR="00454F79" w:rsidRPr="00702786">
        <w:rPr>
          <w:sz w:val="24"/>
          <w:szCs w:val="24"/>
        </w:rPr>
        <w:t>Q</w:t>
      </w:r>
      <w:r w:rsidR="003604E2" w:rsidRPr="00702786">
        <w:rPr>
          <w:sz w:val="24"/>
          <w:szCs w:val="24"/>
        </w:rPr>
        <w:t xml:space="preserve">uality </w:t>
      </w:r>
      <w:r w:rsidR="00454F79" w:rsidRPr="00702786">
        <w:rPr>
          <w:sz w:val="24"/>
          <w:szCs w:val="24"/>
        </w:rPr>
        <w:t>C</w:t>
      </w:r>
      <w:r w:rsidR="003604E2" w:rsidRPr="00702786">
        <w:rPr>
          <w:sz w:val="24"/>
          <w:szCs w:val="24"/>
        </w:rPr>
        <w:t xml:space="preserve">ontrol </w:t>
      </w:r>
      <w:r w:rsidR="00454F79" w:rsidRPr="00702786">
        <w:rPr>
          <w:sz w:val="24"/>
          <w:szCs w:val="24"/>
        </w:rPr>
        <w:t>P</w:t>
      </w:r>
      <w:r w:rsidR="003604E2" w:rsidRPr="00702786">
        <w:rPr>
          <w:sz w:val="24"/>
          <w:szCs w:val="24"/>
        </w:rPr>
        <w:t>lan</w:t>
      </w:r>
      <w:r w:rsidR="006F1A34" w:rsidRPr="00702786">
        <w:rPr>
          <w:sz w:val="24"/>
          <w:szCs w:val="24"/>
        </w:rPr>
        <w:t>.</w:t>
      </w:r>
      <w:r w:rsidR="00AD2900" w:rsidRPr="00702786">
        <w:rPr>
          <w:sz w:val="24"/>
          <w:szCs w:val="24"/>
        </w:rPr>
        <w:t xml:space="preserve"> </w:t>
      </w:r>
      <w:r w:rsidR="005438BB" w:rsidRPr="00702786">
        <w:rPr>
          <w:sz w:val="24"/>
          <w:szCs w:val="24"/>
        </w:rPr>
        <w:t xml:space="preserve"> </w:t>
      </w:r>
      <w:r w:rsidR="00202022" w:rsidRPr="00702786">
        <w:rPr>
          <w:sz w:val="24"/>
          <w:szCs w:val="24"/>
        </w:rPr>
        <w:t xml:space="preserve">Remove weld spatter, slivers, hackles, or other metal defects prior </w:t>
      </w:r>
      <w:r w:rsidR="00202022" w:rsidRPr="00702786">
        <w:rPr>
          <w:sz w:val="24"/>
          <w:szCs w:val="24"/>
        </w:rPr>
        <w:lastRenderedPageBreak/>
        <w:t>to galvanizing.</w:t>
      </w:r>
      <w:r w:rsidR="00B13B91" w:rsidRPr="00702786">
        <w:rPr>
          <w:sz w:val="24"/>
          <w:szCs w:val="24"/>
        </w:rPr>
        <w:t xml:space="preserve">  Reactive steel for structural elements shall be abrasive blast cleaned to SP6 with a 2</w:t>
      </w:r>
      <w:r w:rsidR="004F3CA8" w:rsidRPr="00702786">
        <w:rPr>
          <w:sz w:val="24"/>
          <w:szCs w:val="24"/>
        </w:rPr>
        <w:t> mil</w:t>
      </w:r>
      <w:r w:rsidR="005438BB" w:rsidRPr="00702786">
        <w:rPr>
          <w:sz w:val="24"/>
          <w:szCs w:val="24"/>
        </w:rPr>
        <w:t xml:space="preserve"> to </w:t>
      </w:r>
      <w:r w:rsidR="00B13B91" w:rsidRPr="00702786">
        <w:rPr>
          <w:sz w:val="24"/>
          <w:szCs w:val="24"/>
        </w:rPr>
        <w:t>3</w:t>
      </w:r>
      <w:r w:rsidR="005438BB" w:rsidRPr="00702786">
        <w:rPr>
          <w:sz w:val="24"/>
          <w:szCs w:val="24"/>
        </w:rPr>
        <w:t> </w:t>
      </w:r>
      <w:r w:rsidR="00B13B91" w:rsidRPr="00702786">
        <w:rPr>
          <w:sz w:val="24"/>
          <w:szCs w:val="24"/>
        </w:rPr>
        <w:t>mil profile prior to galvanizing.</w:t>
      </w:r>
    </w:p>
    <w:p w14:paraId="02FB0427" w14:textId="77777777" w:rsidR="00457A79" w:rsidRPr="00702786" w:rsidRDefault="00457A79" w:rsidP="00ED7CE3">
      <w:pPr>
        <w:tabs>
          <w:tab w:val="left" w:pos="187"/>
          <w:tab w:val="left" w:pos="540"/>
          <w:tab w:val="left" w:pos="907"/>
          <w:tab w:val="left" w:pos="1267"/>
        </w:tabs>
        <w:jc w:val="both"/>
        <w:rPr>
          <w:sz w:val="24"/>
          <w:szCs w:val="24"/>
        </w:rPr>
      </w:pPr>
    </w:p>
    <w:p w14:paraId="17D37989" w14:textId="19BE5BFB" w:rsidR="004E01A6" w:rsidRPr="00702786" w:rsidRDefault="00454F79" w:rsidP="00ED7CE3">
      <w:pPr>
        <w:tabs>
          <w:tab w:val="left" w:pos="187"/>
          <w:tab w:val="left" w:pos="540"/>
          <w:tab w:val="left" w:pos="907"/>
          <w:tab w:val="left" w:pos="1267"/>
        </w:tabs>
        <w:jc w:val="both"/>
        <w:rPr>
          <w:sz w:val="24"/>
          <w:szCs w:val="24"/>
        </w:rPr>
      </w:pPr>
      <w:r w:rsidRPr="00702786">
        <w:rPr>
          <w:sz w:val="24"/>
          <w:szCs w:val="24"/>
        </w:rPr>
        <w:t xml:space="preserve">The </w:t>
      </w:r>
      <w:r w:rsidR="00323F9A" w:rsidRPr="00702786">
        <w:rPr>
          <w:sz w:val="24"/>
          <w:szCs w:val="24"/>
        </w:rPr>
        <w:t>g</w:t>
      </w:r>
      <w:r w:rsidR="00307F37" w:rsidRPr="00702786">
        <w:rPr>
          <w:sz w:val="24"/>
          <w:szCs w:val="24"/>
        </w:rPr>
        <w:t>alvanizer shall e</w:t>
      </w:r>
      <w:r w:rsidR="00875E00" w:rsidRPr="00702786">
        <w:rPr>
          <w:sz w:val="24"/>
          <w:szCs w:val="24"/>
        </w:rPr>
        <w:t xml:space="preserve">nsure that </w:t>
      </w:r>
      <w:r w:rsidR="007D6517" w:rsidRPr="00702786">
        <w:rPr>
          <w:sz w:val="24"/>
          <w:szCs w:val="24"/>
        </w:rPr>
        <w:t xml:space="preserve">the </w:t>
      </w:r>
      <w:r w:rsidR="00875E00" w:rsidRPr="00702786">
        <w:rPr>
          <w:sz w:val="24"/>
          <w:szCs w:val="24"/>
        </w:rPr>
        <w:t>f</w:t>
      </w:r>
      <w:r w:rsidR="006F1A34" w:rsidRPr="00702786">
        <w:rPr>
          <w:sz w:val="24"/>
          <w:szCs w:val="24"/>
        </w:rPr>
        <w:t>inished galvanized product</w:t>
      </w:r>
      <w:r w:rsidR="00FD312C" w:rsidRPr="00702786">
        <w:rPr>
          <w:sz w:val="24"/>
          <w:szCs w:val="24"/>
        </w:rPr>
        <w:t xml:space="preserve"> to be coated</w:t>
      </w:r>
      <w:r w:rsidR="006F1A34" w:rsidRPr="00702786">
        <w:rPr>
          <w:sz w:val="24"/>
          <w:szCs w:val="24"/>
        </w:rPr>
        <w:t xml:space="preserve"> </w:t>
      </w:r>
      <w:r w:rsidR="00875E00" w:rsidRPr="00702786">
        <w:rPr>
          <w:sz w:val="24"/>
          <w:szCs w:val="24"/>
        </w:rPr>
        <w:t>is</w:t>
      </w:r>
      <w:r w:rsidR="006F1A34" w:rsidRPr="00702786">
        <w:rPr>
          <w:sz w:val="24"/>
          <w:szCs w:val="24"/>
        </w:rPr>
        <w:t xml:space="preserve"> free of excessive zinc areas</w:t>
      </w:r>
      <w:r w:rsidR="001A4295" w:rsidRPr="00702786">
        <w:rPr>
          <w:sz w:val="24"/>
          <w:szCs w:val="24"/>
        </w:rPr>
        <w:t>,</w:t>
      </w:r>
      <w:r w:rsidR="00202022" w:rsidRPr="00702786">
        <w:rPr>
          <w:sz w:val="24"/>
          <w:szCs w:val="24"/>
        </w:rPr>
        <w:t xml:space="preserve"> spikes</w:t>
      </w:r>
      <w:r w:rsidR="006F1A34" w:rsidRPr="00702786">
        <w:rPr>
          <w:sz w:val="24"/>
          <w:szCs w:val="24"/>
        </w:rPr>
        <w:t>, slivers, ash, and dross</w:t>
      </w:r>
      <w:r w:rsidR="006A752F" w:rsidRPr="00702786">
        <w:rPr>
          <w:sz w:val="24"/>
          <w:szCs w:val="24"/>
        </w:rPr>
        <w:t xml:space="preserve"> </w:t>
      </w:r>
      <w:r w:rsidR="006F1A34" w:rsidRPr="00702786">
        <w:rPr>
          <w:sz w:val="24"/>
          <w:szCs w:val="24"/>
        </w:rPr>
        <w:t xml:space="preserve">or other </w:t>
      </w:r>
      <w:r w:rsidR="00546438" w:rsidRPr="00702786">
        <w:rPr>
          <w:sz w:val="24"/>
          <w:szCs w:val="24"/>
        </w:rPr>
        <w:t>de</w:t>
      </w:r>
      <w:r w:rsidR="007D6517" w:rsidRPr="00702786">
        <w:rPr>
          <w:sz w:val="24"/>
          <w:szCs w:val="24"/>
        </w:rPr>
        <w:t>triments</w:t>
      </w:r>
      <w:r w:rsidR="006F1A34" w:rsidRPr="00702786">
        <w:rPr>
          <w:sz w:val="24"/>
          <w:szCs w:val="24"/>
        </w:rPr>
        <w:t xml:space="preserve">. </w:t>
      </w:r>
      <w:r w:rsidR="00CE38AE" w:rsidRPr="00702786">
        <w:rPr>
          <w:sz w:val="24"/>
          <w:szCs w:val="24"/>
        </w:rPr>
        <w:t xml:space="preserve"> </w:t>
      </w:r>
      <w:r w:rsidR="00546438" w:rsidRPr="00702786">
        <w:rPr>
          <w:sz w:val="24"/>
          <w:szCs w:val="24"/>
        </w:rPr>
        <w:t>Paint or powder coat</w:t>
      </w:r>
      <w:r w:rsidR="004B21AE" w:rsidRPr="00702786">
        <w:rPr>
          <w:sz w:val="24"/>
          <w:szCs w:val="24"/>
        </w:rPr>
        <w:t xml:space="preserve"> </w:t>
      </w:r>
      <w:r w:rsidR="005E7BA2" w:rsidRPr="00702786">
        <w:rPr>
          <w:sz w:val="24"/>
          <w:szCs w:val="24"/>
        </w:rPr>
        <w:t>hot</w:t>
      </w:r>
      <w:r w:rsidR="00546438" w:rsidRPr="00702786">
        <w:rPr>
          <w:sz w:val="24"/>
          <w:szCs w:val="24"/>
        </w:rPr>
        <w:t xml:space="preserve"> dip galvanized steel as </w:t>
      </w:r>
      <w:r w:rsidR="0029388F" w:rsidRPr="00702786">
        <w:rPr>
          <w:sz w:val="24"/>
          <w:szCs w:val="24"/>
        </w:rPr>
        <w:t xml:space="preserve">specified. </w:t>
      </w:r>
      <w:r w:rsidR="005438BB" w:rsidRPr="00702786">
        <w:rPr>
          <w:sz w:val="24"/>
          <w:szCs w:val="24"/>
        </w:rPr>
        <w:t xml:space="preserve"> </w:t>
      </w:r>
      <w:r w:rsidR="00CE38AE" w:rsidRPr="00702786">
        <w:rPr>
          <w:sz w:val="24"/>
          <w:szCs w:val="24"/>
        </w:rPr>
        <w:t xml:space="preserve">Galvanized </w:t>
      </w:r>
      <w:r w:rsidR="008D4D65" w:rsidRPr="00702786">
        <w:rPr>
          <w:sz w:val="24"/>
          <w:szCs w:val="24"/>
        </w:rPr>
        <w:t>items</w:t>
      </w:r>
      <w:r w:rsidR="00CE38AE" w:rsidRPr="00702786">
        <w:rPr>
          <w:sz w:val="24"/>
          <w:szCs w:val="24"/>
        </w:rPr>
        <w:t xml:space="preserve"> shall not have been galvanized more than one month prior to coating and shall not have been water or chromate quenched.</w:t>
      </w:r>
    </w:p>
    <w:p w14:paraId="26EA447A" w14:textId="77777777" w:rsidR="004E01A6" w:rsidRPr="00702786" w:rsidRDefault="004E01A6" w:rsidP="00ED7CE3">
      <w:pPr>
        <w:tabs>
          <w:tab w:val="left" w:pos="187"/>
          <w:tab w:val="left" w:pos="540"/>
          <w:tab w:val="left" w:pos="907"/>
          <w:tab w:val="left" w:pos="1267"/>
        </w:tabs>
        <w:jc w:val="both"/>
        <w:rPr>
          <w:sz w:val="24"/>
          <w:szCs w:val="24"/>
        </w:rPr>
      </w:pPr>
    </w:p>
    <w:p w14:paraId="0451CFA5" w14:textId="218B884D" w:rsidR="00CE38AE" w:rsidRPr="00702786" w:rsidRDefault="00546438" w:rsidP="00ED7CE3">
      <w:pPr>
        <w:tabs>
          <w:tab w:val="left" w:pos="187"/>
          <w:tab w:val="left" w:pos="540"/>
          <w:tab w:val="left" w:pos="907"/>
          <w:tab w:val="left" w:pos="1267"/>
        </w:tabs>
        <w:jc w:val="both"/>
        <w:rPr>
          <w:sz w:val="24"/>
          <w:szCs w:val="24"/>
        </w:rPr>
      </w:pPr>
      <w:r w:rsidRPr="00702786">
        <w:rPr>
          <w:sz w:val="24"/>
          <w:szCs w:val="24"/>
        </w:rPr>
        <w:t>Store items to be coated in an environment free of moisture and dust for a period of 12 hours maximum</w:t>
      </w:r>
      <w:r w:rsidR="00263716" w:rsidRPr="00702786">
        <w:rPr>
          <w:sz w:val="24"/>
          <w:szCs w:val="24"/>
        </w:rPr>
        <w:t>,</w:t>
      </w:r>
      <w:r w:rsidRPr="00702786">
        <w:rPr>
          <w:sz w:val="24"/>
          <w:szCs w:val="24"/>
        </w:rPr>
        <w:t xml:space="preserve"> when coating application does not immediately follow the sweep blast surface preparation.</w:t>
      </w:r>
    </w:p>
    <w:p w14:paraId="51979FD1" w14:textId="77777777" w:rsidR="00C2235E" w:rsidRPr="00702786" w:rsidRDefault="00C2235E" w:rsidP="002A68F2">
      <w:pPr>
        <w:tabs>
          <w:tab w:val="left" w:pos="187"/>
          <w:tab w:val="left" w:pos="547"/>
          <w:tab w:val="left" w:pos="907"/>
          <w:tab w:val="left" w:pos="1267"/>
        </w:tabs>
        <w:ind w:left="180"/>
        <w:jc w:val="both"/>
        <w:rPr>
          <w:bCs/>
          <w:sz w:val="24"/>
          <w:szCs w:val="24"/>
        </w:rPr>
      </w:pPr>
    </w:p>
    <w:p w14:paraId="40DAFB94" w14:textId="67C9BE7A" w:rsidR="00C2235E" w:rsidRPr="00702786" w:rsidRDefault="00381414" w:rsidP="00995640">
      <w:pPr>
        <w:ind w:left="1080" w:hanging="360"/>
        <w:jc w:val="both"/>
        <w:rPr>
          <w:sz w:val="24"/>
          <w:szCs w:val="24"/>
        </w:rPr>
      </w:pPr>
      <w:r w:rsidRPr="00702786">
        <w:rPr>
          <w:b/>
          <w:bCs/>
          <w:sz w:val="24"/>
          <w:szCs w:val="24"/>
        </w:rPr>
        <w:t>(</w:t>
      </w:r>
      <w:r w:rsidR="00ED7CE3" w:rsidRPr="00702786">
        <w:rPr>
          <w:b/>
          <w:bCs/>
          <w:sz w:val="24"/>
          <w:szCs w:val="24"/>
        </w:rPr>
        <w:t>a</w:t>
      </w:r>
      <w:r w:rsidRPr="00702786">
        <w:rPr>
          <w:b/>
          <w:bCs/>
          <w:sz w:val="24"/>
          <w:szCs w:val="24"/>
        </w:rPr>
        <w:t>)</w:t>
      </w:r>
      <w:r w:rsidRPr="00702786">
        <w:rPr>
          <w:b/>
          <w:bCs/>
          <w:sz w:val="24"/>
          <w:szCs w:val="24"/>
        </w:rPr>
        <w:tab/>
        <w:t>Paint System.</w:t>
      </w:r>
      <w:r w:rsidRPr="00702786">
        <w:rPr>
          <w:sz w:val="24"/>
          <w:szCs w:val="24"/>
        </w:rPr>
        <w:t xml:space="preserve"> </w:t>
      </w:r>
      <w:r w:rsidR="00307F37" w:rsidRPr="00702786">
        <w:rPr>
          <w:sz w:val="24"/>
          <w:szCs w:val="24"/>
        </w:rPr>
        <w:t>Clean and profile</w:t>
      </w:r>
      <w:r w:rsidR="00BF7A32" w:rsidRPr="00702786">
        <w:rPr>
          <w:sz w:val="24"/>
          <w:szCs w:val="24"/>
        </w:rPr>
        <w:t xml:space="preserve"> surfaces to be coated by sweep blasting </w:t>
      </w:r>
      <w:r w:rsidR="00063DE7" w:rsidRPr="00702786">
        <w:rPr>
          <w:sz w:val="24"/>
          <w:szCs w:val="24"/>
        </w:rPr>
        <w:t>according to</w:t>
      </w:r>
      <w:r w:rsidR="003E25F9" w:rsidRPr="00702786">
        <w:rPr>
          <w:sz w:val="24"/>
          <w:szCs w:val="24"/>
        </w:rPr>
        <w:t xml:space="preserve"> </w:t>
      </w:r>
      <w:r w:rsidR="00BF7A32" w:rsidRPr="00702786">
        <w:rPr>
          <w:sz w:val="24"/>
          <w:szCs w:val="24"/>
        </w:rPr>
        <w:t xml:space="preserve">D6386. </w:t>
      </w:r>
      <w:r w:rsidR="005438BB" w:rsidRPr="00702786">
        <w:rPr>
          <w:sz w:val="24"/>
          <w:szCs w:val="24"/>
        </w:rPr>
        <w:t xml:space="preserve"> </w:t>
      </w:r>
      <w:r w:rsidR="00B36FC8" w:rsidRPr="00702786">
        <w:rPr>
          <w:sz w:val="24"/>
          <w:szCs w:val="24"/>
        </w:rPr>
        <w:t>Ensure that a</w:t>
      </w:r>
      <w:r w:rsidR="00C2235E" w:rsidRPr="00702786">
        <w:rPr>
          <w:sz w:val="24"/>
          <w:szCs w:val="24"/>
        </w:rPr>
        <w:t xml:space="preserve">ll paint within the paint system </w:t>
      </w:r>
      <w:r w:rsidR="00B36FC8" w:rsidRPr="00702786">
        <w:rPr>
          <w:sz w:val="24"/>
          <w:szCs w:val="24"/>
        </w:rPr>
        <w:t>is</w:t>
      </w:r>
      <w:r w:rsidR="00C2235E" w:rsidRPr="00702786">
        <w:rPr>
          <w:sz w:val="24"/>
          <w:szCs w:val="24"/>
        </w:rPr>
        <w:t xml:space="preserve"> from the same manufacturer and </w:t>
      </w:r>
      <w:r w:rsidR="000D438B" w:rsidRPr="00702786">
        <w:rPr>
          <w:sz w:val="24"/>
          <w:szCs w:val="24"/>
        </w:rPr>
        <w:t xml:space="preserve">that </w:t>
      </w:r>
      <w:r w:rsidR="00C2235E" w:rsidRPr="00702786">
        <w:rPr>
          <w:sz w:val="24"/>
          <w:szCs w:val="24"/>
        </w:rPr>
        <w:t xml:space="preserve">intermediate and </w:t>
      </w:r>
      <w:r w:rsidR="002A68F2" w:rsidRPr="00702786">
        <w:rPr>
          <w:sz w:val="24"/>
          <w:szCs w:val="24"/>
        </w:rPr>
        <w:t xml:space="preserve">finish </w:t>
      </w:r>
      <w:r w:rsidR="00C2235E" w:rsidRPr="00702786">
        <w:rPr>
          <w:sz w:val="24"/>
          <w:szCs w:val="24"/>
        </w:rPr>
        <w:t xml:space="preserve">coats conform to </w:t>
      </w:r>
      <w:r w:rsidR="00ED7CE3" w:rsidRPr="00702786">
        <w:rPr>
          <w:sz w:val="24"/>
          <w:szCs w:val="24"/>
        </w:rPr>
        <w:t xml:space="preserve">Coats </w:t>
      </w:r>
      <w:r w:rsidR="00C2235E" w:rsidRPr="00702786">
        <w:rPr>
          <w:sz w:val="24"/>
          <w:szCs w:val="24"/>
        </w:rPr>
        <w:t>II and III of System</w:t>
      </w:r>
      <w:r w:rsidR="001D0918" w:rsidRPr="00702786">
        <w:rPr>
          <w:sz w:val="24"/>
          <w:szCs w:val="24"/>
        </w:rPr>
        <w:t> </w:t>
      </w:r>
      <w:r w:rsidR="00C2235E" w:rsidRPr="00702786">
        <w:rPr>
          <w:sz w:val="24"/>
          <w:szCs w:val="24"/>
        </w:rPr>
        <w:t>C</w:t>
      </w:r>
      <w:r w:rsidR="00B46CA8" w:rsidRPr="00702786">
        <w:rPr>
          <w:sz w:val="24"/>
          <w:szCs w:val="24"/>
        </w:rPr>
        <w:t>.</w:t>
      </w:r>
      <w:r w:rsidR="00633F97" w:rsidRPr="00702786">
        <w:rPr>
          <w:sz w:val="24"/>
          <w:szCs w:val="24"/>
        </w:rPr>
        <w:t xml:space="preserve">  </w:t>
      </w:r>
      <w:r w:rsidR="00B36FC8" w:rsidRPr="00702786">
        <w:rPr>
          <w:sz w:val="24"/>
          <w:szCs w:val="24"/>
        </w:rPr>
        <w:t>Apply a</w:t>
      </w:r>
      <w:r w:rsidR="00C2235E" w:rsidRPr="00702786">
        <w:rPr>
          <w:sz w:val="24"/>
          <w:szCs w:val="24"/>
        </w:rPr>
        <w:t xml:space="preserve">ll coatings </w:t>
      </w:r>
      <w:r w:rsidR="00546438" w:rsidRPr="00702786">
        <w:rPr>
          <w:sz w:val="24"/>
          <w:szCs w:val="24"/>
        </w:rPr>
        <w:t>using</w:t>
      </w:r>
      <w:r w:rsidR="000D438B" w:rsidRPr="00702786">
        <w:rPr>
          <w:sz w:val="24"/>
          <w:szCs w:val="24"/>
        </w:rPr>
        <w:t xml:space="preserve"> </w:t>
      </w:r>
      <w:r w:rsidR="00C2235E" w:rsidRPr="00702786">
        <w:rPr>
          <w:sz w:val="24"/>
          <w:szCs w:val="24"/>
        </w:rPr>
        <w:t>methods and under conditions recommended by the paint manufacturer.</w:t>
      </w:r>
      <w:r w:rsidR="001E37E5" w:rsidRPr="00702786">
        <w:rPr>
          <w:sz w:val="24"/>
          <w:szCs w:val="24"/>
        </w:rPr>
        <w:t xml:space="preserve"> </w:t>
      </w:r>
      <w:r w:rsidR="00AD086A" w:rsidRPr="00702786">
        <w:rPr>
          <w:sz w:val="24"/>
          <w:szCs w:val="24"/>
        </w:rPr>
        <w:t xml:space="preserve"> </w:t>
      </w:r>
      <w:r w:rsidR="00B36FC8" w:rsidRPr="00702786">
        <w:rPr>
          <w:sz w:val="24"/>
          <w:szCs w:val="24"/>
        </w:rPr>
        <w:t>Measure t</w:t>
      </w:r>
      <w:r w:rsidR="00AD086A" w:rsidRPr="00702786">
        <w:rPr>
          <w:sz w:val="24"/>
          <w:szCs w:val="24"/>
        </w:rPr>
        <w:t xml:space="preserve">he thickness of the coating </w:t>
      </w:r>
      <w:r w:rsidR="00063DE7" w:rsidRPr="00702786">
        <w:rPr>
          <w:sz w:val="24"/>
          <w:szCs w:val="24"/>
        </w:rPr>
        <w:t>according to</w:t>
      </w:r>
      <w:r w:rsidR="003E25F9" w:rsidRPr="00702786">
        <w:rPr>
          <w:sz w:val="24"/>
          <w:szCs w:val="24"/>
        </w:rPr>
        <w:t xml:space="preserve"> </w:t>
      </w:r>
      <w:r w:rsidR="00AD086A" w:rsidRPr="00702786">
        <w:rPr>
          <w:sz w:val="24"/>
          <w:szCs w:val="24"/>
        </w:rPr>
        <w:t>SSPC PA2.</w:t>
      </w:r>
    </w:p>
    <w:p w14:paraId="2BF230C3" w14:textId="77777777" w:rsidR="00CE38AE" w:rsidRPr="00702786" w:rsidRDefault="00CE38AE" w:rsidP="00995640">
      <w:pPr>
        <w:ind w:left="1080" w:hanging="360"/>
        <w:jc w:val="both"/>
        <w:rPr>
          <w:bCs/>
          <w:sz w:val="24"/>
          <w:szCs w:val="24"/>
        </w:rPr>
      </w:pPr>
    </w:p>
    <w:p w14:paraId="3111F4D0" w14:textId="15EEB255" w:rsidR="0087120D" w:rsidRPr="00702786" w:rsidRDefault="003F7572" w:rsidP="00995640">
      <w:pPr>
        <w:suppressAutoHyphens/>
        <w:ind w:left="1080" w:hanging="360"/>
        <w:jc w:val="both"/>
        <w:rPr>
          <w:sz w:val="24"/>
          <w:szCs w:val="24"/>
        </w:rPr>
      </w:pPr>
      <w:r w:rsidRPr="00702786">
        <w:rPr>
          <w:b/>
          <w:bCs/>
          <w:sz w:val="24"/>
          <w:szCs w:val="24"/>
        </w:rPr>
        <w:t>(</w:t>
      </w:r>
      <w:r w:rsidR="00ED7CE3" w:rsidRPr="00702786">
        <w:rPr>
          <w:b/>
          <w:bCs/>
          <w:sz w:val="24"/>
          <w:szCs w:val="24"/>
        </w:rPr>
        <w:t>b</w:t>
      </w:r>
      <w:r w:rsidRPr="00702786">
        <w:rPr>
          <w:b/>
          <w:bCs/>
          <w:sz w:val="24"/>
          <w:szCs w:val="24"/>
        </w:rPr>
        <w:t>)</w:t>
      </w:r>
      <w:r w:rsidRPr="00702786">
        <w:rPr>
          <w:b/>
          <w:bCs/>
          <w:sz w:val="24"/>
          <w:szCs w:val="24"/>
        </w:rPr>
        <w:tab/>
        <w:t>Polyester Powder Coating System.</w:t>
      </w:r>
      <w:r w:rsidRPr="00702786">
        <w:rPr>
          <w:sz w:val="24"/>
          <w:szCs w:val="24"/>
        </w:rPr>
        <w:t xml:space="preserve"> </w:t>
      </w:r>
      <w:r w:rsidR="00BF7A32" w:rsidRPr="00702786">
        <w:rPr>
          <w:sz w:val="24"/>
          <w:szCs w:val="24"/>
        </w:rPr>
        <w:t>Clean</w:t>
      </w:r>
      <w:r w:rsidR="008E762C" w:rsidRPr="00702786">
        <w:rPr>
          <w:sz w:val="24"/>
          <w:szCs w:val="24"/>
        </w:rPr>
        <w:t>,</w:t>
      </w:r>
      <w:r w:rsidR="0061747D" w:rsidRPr="00702786">
        <w:rPr>
          <w:sz w:val="24"/>
          <w:szCs w:val="24"/>
        </w:rPr>
        <w:t xml:space="preserve"> </w:t>
      </w:r>
      <w:r w:rsidR="00307F37" w:rsidRPr="00702786">
        <w:rPr>
          <w:sz w:val="24"/>
          <w:szCs w:val="24"/>
        </w:rPr>
        <w:t>sweep blast</w:t>
      </w:r>
      <w:r w:rsidR="008B2791" w:rsidRPr="00702786">
        <w:rPr>
          <w:sz w:val="24"/>
          <w:szCs w:val="24"/>
        </w:rPr>
        <w:t>,</w:t>
      </w:r>
      <w:r w:rsidR="00BF7A32" w:rsidRPr="00702786">
        <w:rPr>
          <w:sz w:val="24"/>
          <w:szCs w:val="24"/>
        </w:rPr>
        <w:t xml:space="preserve"> and outgas </w:t>
      </w:r>
      <w:r w:rsidR="008E762C" w:rsidRPr="00702786">
        <w:rPr>
          <w:sz w:val="24"/>
          <w:szCs w:val="24"/>
        </w:rPr>
        <w:t>surfaces to coated</w:t>
      </w:r>
      <w:r w:rsidR="001A4295" w:rsidRPr="00702786">
        <w:rPr>
          <w:sz w:val="24"/>
          <w:szCs w:val="24"/>
        </w:rPr>
        <w:t xml:space="preserve"> </w:t>
      </w:r>
      <w:r w:rsidR="00063DE7" w:rsidRPr="00702786">
        <w:rPr>
          <w:sz w:val="24"/>
          <w:szCs w:val="24"/>
        </w:rPr>
        <w:t>according to</w:t>
      </w:r>
      <w:r w:rsidR="003E25F9" w:rsidRPr="00702786">
        <w:rPr>
          <w:sz w:val="24"/>
          <w:szCs w:val="24"/>
        </w:rPr>
        <w:t xml:space="preserve"> </w:t>
      </w:r>
      <w:r w:rsidR="001A4295" w:rsidRPr="00702786">
        <w:rPr>
          <w:sz w:val="24"/>
          <w:szCs w:val="24"/>
        </w:rPr>
        <w:t>D7396</w:t>
      </w:r>
      <w:r w:rsidR="00BF7A32" w:rsidRPr="00702786">
        <w:rPr>
          <w:sz w:val="24"/>
          <w:szCs w:val="24"/>
        </w:rPr>
        <w:t xml:space="preserve">. </w:t>
      </w:r>
      <w:r w:rsidR="005438BB" w:rsidRPr="00702786">
        <w:rPr>
          <w:sz w:val="24"/>
          <w:szCs w:val="24"/>
        </w:rPr>
        <w:t xml:space="preserve"> </w:t>
      </w:r>
      <w:r w:rsidR="00BF7A32" w:rsidRPr="00702786">
        <w:rPr>
          <w:sz w:val="24"/>
          <w:szCs w:val="24"/>
        </w:rPr>
        <w:t xml:space="preserve">Use an anti-out-gassing type powder coating material for galvanized items. </w:t>
      </w:r>
      <w:r w:rsidR="005438BB" w:rsidRPr="00702786">
        <w:rPr>
          <w:sz w:val="24"/>
          <w:szCs w:val="24"/>
        </w:rPr>
        <w:t xml:space="preserve"> </w:t>
      </w:r>
      <w:r w:rsidR="00CD62B9" w:rsidRPr="00702786">
        <w:rPr>
          <w:sz w:val="24"/>
          <w:szCs w:val="24"/>
        </w:rPr>
        <w:tab/>
      </w:r>
      <w:r w:rsidR="00F23D6E" w:rsidRPr="00702786">
        <w:rPr>
          <w:sz w:val="24"/>
          <w:szCs w:val="24"/>
        </w:rPr>
        <w:tab/>
      </w:r>
      <w:r w:rsidR="004B21AE" w:rsidRPr="00702786">
        <w:rPr>
          <w:sz w:val="24"/>
          <w:szCs w:val="24"/>
        </w:rPr>
        <w:t>F</w:t>
      </w:r>
      <w:r w:rsidR="00546438" w:rsidRPr="00702786">
        <w:rPr>
          <w:sz w:val="24"/>
          <w:szCs w:val="24"/>
        </w:rPr>
        <w:t xml:space="preserve">ollow the powder coating manufacturer’s instructions </w:t>
      </w:r>
      <w:r w:rsidR="00AF0CD1" w:rsidRPr="00702786">
        <w:rPr>
          <w:sz w:val="24"/>
          <w:szCs w:val="24"/>
        </w:rPr>
        <w:t>for</w:t>
      </w:r>
      <w:r w:rsidR="00546438" w:rsidRPr="00702786">
        <w:rPr>
          <w:sz w:val="24"/>
          <w:szCs w:val="24"/>
        </w:rPr>
        <w:t xml:space="preserve"> the metal surface temperature, applying the coating material and maintaining the cure parameters.</w:t>
      </w:r>
    </w:p>
    <w:p w14:paraId="18E9A176" w14:textId="77777777" w:rsidR="004579AD" w:rsidRPr="00702786" w:rsidRDefault="004579AD" w:rsidP="00995640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1080" w:hanging="360"/>
        <w:jc w:val="both"/>
        <w:rPr>
          <w:sz w:val="24"/>
          <w:szCs w:val="24"/>
        </w:rPr>
      </w:pPr>
    </w:p>
    <w:p w14:paraId="7561CD1E" w14:textId="431DEC13" w:rsidR="00455D8F" w:rsidRPr="00702786" w:rsidRDefault="00455D8F" w:rsidP="000D01EA">
      <w:pPr>
        <w:tabs>
          <w:tab w:val="left" w:pos="187"/>
        </w:tabs>
        <w:suppressAutoHyphens/>
        <w:jc w:val="both"/>
        <w:rPr>
          <w:sz w:val="24"/>
          <w:szCs w:val="24"/>
        </w:rPr>
      </w:pPr>
      <w:r w:rsidRPr="00702786">
        <w:rPr>
          <w:b/>
          <w:sz w:val="24"/>
          <w:szCs w:val="24"/>
        </w:rPr>
        <w:t>465</w:t>
      </w:r>
      <w:r w:rsidR="000F17AC" w:rsidRPr="00702786">
        <w:rPr>
          <w:b/>
          <w:sz w:val="24"/>
          <w:szCs w:val="24"/>
        </w:rPr>
        <w:t>.</w:t>
      </w:r>
      <w:r w:rsidRPr="00702786">
        <w:rPr>
          <w:b/>
          <w:sz w:val="24"/>
          <w:szCs w:val="24"/>
        </w:rPr>
        <w:t>03.0</w:t>
      </w:r>
      <w:r w:rsidR="000F17AC" w:rsidRPr="00702786">
        <w:rPr>
          <w:b/>
          <w:sz w:val="24"/>
          <w:szCs w:val="24"/>
        </w:rPr>
        <w:t>3</w:t>
      </w:r>
      <w:r w:rsidRPr="00702786">
        <w:rPr>
          <w:b/>
          <w:sz w:val="24"/>
          <w:szCs w:val="24"/>
        </w:rPr>
        <w:t xml:space="preserve"> Aluminum.</w:t>
      </w:r>
      <w:r w:rsidRPr="00702786">
        <w:rPr>
          <w:bCs/>
          <w:sz w:val="24"/>
          <w:szCs w:val="24"/>
        </w:rPr>
        <w:t xml:space="preserve"> </w:t>
      </w:r>
      <w:r w:rsidRPr="00702786">
        <w:rPr>
          <w:sz w:val="24"/>
          <w:szCs w:val="24"/>
        </w:rPr>
        <w:t xml:space="preserve">Clean and prepare aluminum surfaces to be coated using a </w:t>
      </w:r>
      <w:r w:rsidR="005438BB" w:rsidRPr="00702786">
        <w:rPr>
          <w:sz w:val="24"/>
          <w:szCs w:val="24"/>
        </w:rPr>
        <w:t xml:space="preserve">five </w:t>
      </w:r>
      <w:r w:rsidRPr="00702786">
        <w:rPr>
          <w:sz w:val="24"/>
          <w:szCs w:val="24"/>
        </w:rPr>
        <w:t>step or more process consisting of cleaning, rinsing, pretreatment or conversion coating, rinsing</w:t>
      </w:r>
      <w:r w:rsidR="005438BB" w:rsidRPr="00702786">
        <w:rPr>
          <w:sz w:val="24"/>
          <w:szCs w:val="24"/>
        </w:rPr>
        <w:t>,</w:t>
      </w:r>
      <w:r w:rsidRPr="00702786">
        <w:rPr>
          <w:sz w:val="24"/>
          <w:szCs w:val="24"/>
        </w:rPr>
        <w:t xml:space="preserve"> </w:t>
      </w:r>
      <w:r w:rsidR="00323F9A" w:rsidRPr="00702786">
        <w:rPr>
          <w:sz w:val="24"/>
          <w:szCs w:val="24"/>
        </w:rPr>
        <w:t>then</w:t>
      </w:r>
      <w:r w:rsidRPr="00702786">
        <w:rPr>
          <w:sz w:val="24"/>
          <w:szCs w:val="24"/>
        </w:rPr>
        <w:t xml:space="preserve"> sealing.</w:t>
      </w:r>
      <w:r w:rsidR="005438BB" w:rsidRPr="00702786">
        <w:rPr>
          <w:sz w:val="24"/>
          <w:szCs w:val="24"/>
        </w:rPr>
        <w:t xml:space="preserve"> </w:t>
      </w:r>
      <w:r w:rsidRPr="00702786">
        <w:rPr>
          <w:sz w:val="24"/>
          <w:szCs w:val="24"/>
        </w:rPr>
        <w:t xml:space="preserve"> Do not use any product that contains hexavalent chromium. </w:t>
      </w:r>
      <w:r w:rsidR="005438BB" w:rsidRPr="00702786">
        <w:rPr>
          <w:sz w:val="24"/>
          <w:szCs w:val="24"/>
        </w:rPr>
        <w:t xml:space="preserve"> </w:t>
      </w:r>
      <w:r w:rsidRPr="00702786">
        <w:rPr>
          <w:sz w:val="24"/>
          <w:szCs w:val="24"/>
        </w:rPr>
        <w:t xml:space="preserve">Use water break test </w:t>
      </w:r>
      <w:r w:rsidR="00063DE7" w:rsidRPr="00702786">
        <w:rPr>
          <w:sz w:val="24"/>
          <w:szCs w:val="24"/>
        </w:rPr>
        <w:t>according to</w:t>
      </w:r>
      <w:r w:rsidR="003E25F9" w:rsidRPr="00702786">
        <w:rPr>
          <w:sz w:val="24"/>
          <w:szCs w:val="24"/>
        </w:rPr>
        <w:t xml:space="preserve"> </w:t>
      </w:r>
      <w:r w:rsidR="005A76D9" w:rsidRPr="00702786">
        <w:rPr>
          <w:sz w:val="24"/>
          <w:szCs w:val="24"/>
        </w:rPr>
        <w:t xml:space="preserve">Federal Standard </w:t>
      </w:r>
      <w:r w:rsidRPr="00702786">
        <w:rPr>
          <w:sz w:val="24"/>
          <w:szCs w:val="24"/>
        </w:rPr>
        <w:t>TT-C</w:t>
      </w:r>
      <w:r w:rsidR="0042562C" w:rsidRPr="00702786">
        <w:rPr>
          <w:sz w:val="24"/>
          <w:szCs w:val="24"/>
        </w:rPr>
        <w:t>-490F after all cleaning method</w:t>
      </w:r>
      <w:r w:rsidRPr="00702786">
        <w:rPr>
          <w:sz w:val="24"/>
          <w:szCs w:val="24"/>
        </w:rPr>
        <w:t xml:space="preserve">s to check for freedom </w:t>
      </w:r>
      <w:r w:rsidR="007E794C" w:rsidRPr="00702786">
        <w:rPr>
          <w:sz w:val="24"/>
          <w:szCs w:val="24"/>
        </w:rPr>
        <w:t>from</w:t>
      </w:r>
      <w:r w:rsidRPr="00702786">
        <w:rPr>
          <w:sz w:val="24"/>
          <w:szCs w:val="24"/>
        </w:rPr>
        <w:t xml:space="preserve"> organic contaminants.</w:t>
      </w:r>
      <w:r w:rsidR="005438BB" w:rsidRPr="00702786">
        <w:rPr>
          <w:sz w:val="24"/>
          <w:szCs w:val="24"/>
        </w:rPr>
        <w:t xml:space="preserve"> </w:t>
      </w:r>
      <w:r w:rsidRPr="00702786">
        <w:rPr>
          <w:sz w:val="24"/>
          <w:szCs w:val="24"/>
        </w:rPr>
        <w:t xml:space="preserve"> Submit the coat</w:t>
      </w:r>
      <w:r w:rsidR="00323F9A" w:rsidRPr="00702786">
        <w:rPr>
          <w:sz w:val="24"/>
          <w:szCs w:val="24"/>
        </w:rPr>
        <w:t>ing</w:t>
      </w:r>
      <w:r w:rsidR="00323F9A" w:rsidRPr="00702786">
        <w:rPr>
          <w:color w:val="0070C0"/>
          <w:sz w:val="24"/>
          <w:szCs w:val="24"/>
        </w:rPr>
        <w:t xml:space="preserve"> </w:t>
      </w:r>
      <w:r w:rsidRPr="00702786">
        <w:rPr>
          <w:sz w:val="24"/>
          <w:szCs w:val="24"/>
        </w:rPr>
        <w:t xml:space="preserve">process to be used and </w:t>
      </w:r>
      <w:r w:rsidR="00323F9A" w:rsidRPr="00702786">
        <w:rPr>
          <w:sz w:val="24"/>
          <w:szCs w:val="24"/>
        </w:rPr>
        <w:t xml:space="preserve">the </w:t>
      </w:r>
      <w:r w:rsidRPr="00702786">
        <w:rPr>
          <w:sz w:val="24"/>
          <w:szCs w:val="24"/>
        </w:rPr>
        <w:t>quality assurance plan</w:t>
      </w:r>
      <w:r w:rsidR="008B2791" w:rsidRPr="00702786">
        <w:rPr>
          <w:sz w:val="24"/>
          <w:szCs w:val="24"/>
        </w:rPr>
        <w:t>,</w:t>
      </w:r>
      <w:r w:rsidRPr="00702786">
        <w:rPr>
          <w:sz w:val="24"/>
          <w:szCs w:val="24"/>
        </w:rPr>
        <w:t xml:space="preserve"> along with the coating manufacturer’s recommendations</w:t>
      </w:r>
      <w:r w:rsidR="008B2791" w:rsidRPr="00702786">
        <w:rPr>
          <w:sz w:val="24"/>
          <w:szCs w:val="24"/>
        </w:rPr>
        <w:t>,</w:t>
      </w:r>
      <w:r w:rsidR="0042562C" w:rsidRPr="00702786">
        <w:rPr>
          <w:sz w:val="24"/>
          <w:szCs w:val="24"/>
        </w:rPr>
        <w:t xml:space="preserve"> for approval prior to coating. </w:t>
      </w:r>
      <w:r w:rsidRPr="00702786">
        <w:rPr>
          <w:sz w:val="24"/>
          <w:szCs w:val="24"/>
        </w:rPr>
        <w:t xml:space="preserve"> </w:t>
      </w:r>
    </w:p>
    <w:p w14:paraId="4406DFAD" w14:textId="77777777" w:rsidR="00455D8F" w:rsidRPr="00702786" w:rsidRDefault="00455D8F" w:rsidP="00F40957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  <w:bCs/>
          <w:caps/>
          <w:sz w:val="24"/>
          <w:szCs w:val="24"/>
        </w:rPr>
      </w:pPr>
    </w:p>
    <w:p w14:paraId="143692CE" w14:textId="7D5563FF" w:rsidR="001C0AA4" w:rsidRPr="00702786" w:rsidRDefault="00430947" w:rsidP="00F40957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  <w:r w:rsidRPr="00702786">
        <w:rPr>
          <w:b/>
          <w:bCs/>
          <w:caps/>
          <w:sz w:val="24"/>
          <w:szCs w:val="24"/>
        </w:rPr>
        <w:t>465.03.0</w:t>
      </w:r>
      <w:r w:rsidR="000F17AC" w:rsidRPr="00702786">
        <w:rPr>
          <w:b/>
          <w:bCs/>
          <w:caps/>
          <w:sz w:val="24"/>
          <w:szCs w:val="24"/>
        </w:rPr>
        <w:t>4</w:t>
      </w:r>
      <w:r w:rsidRPr="00702786">
        <w:rPr>
          <w:b/>
          <w:bCs/>
          <w:caps/>
          <w:sz w:val="24"/>
          <w:szCs w:val="24"/>
        </w:rPr>
        <w:t> </w:t>
      </w:r>
      <w:r w:rsidRPr="00702786">
        <w:rPr>
          <w:b/>
          <w:bCs/>
          <w:sz w:val="24"/>
          <w:szCs w:val="24"/>
        </w:rPr>
        <w:t>Adhesion.</w:t>
      </w:r>
      <w:r w:rsidR="00F40957" w:rsidRPr="00702786">
        <w:rPr>
          <w:sz w:val="24"/>
          <w:szCs w:val="24"/>
        </w:rPr>
        <w:t xml:space="preserve"> Adhesion of the paint or powder coating system to either bare or </w:t>
      </w:r>
      <w:r w:rsidR="006971F2" w:rsidRPr="00702786">
        <w:rPr>
          <w:sz w:val="24"/>
          <w:szCs w:val="24"/>
        </w:rPr>
        <w:t xml:space="preserve">galvanized metal </w:t>
      </w:r>
      <w:r w:rsidR="000E2582" w:rsidRPr="00702786">
        <w:rPr>
          <w:sz w:val="24"/>
          <w:szCs w:val="24"/>
        </w:rPr>
        <w:t xml:space="preserve">or aluminum </w:t>
      </w:r>
      <w:r w:rsidR="006971F2" w:rsidRPr="00702786">
        <w:rPr>
          <w:sz w:val="24"/>
          <w:szCs w:val="24"/>
        </w:rPr>
        <w:t xml:space="preserve">shall be at least 4 A when tested </w:t>
      </w:r>
      <w:r w:rsidR="005438BB" w:rsidRPr="00702786">
        <w:rPr>
          <w:sz w:val="24"/>
          <w:szCs w:val="24"/>
        </w:rPr>
        <w:t xml:space="preserve">according to </w:t>
      </w:r>
      <w:r w:rsidR="006971F2" w:rsidRPr="00702786">
        <w:rPr>
          <w:sz w:val="24"/>
          <w:szCs w:val="24"/>
        </w:rPr>
        <w:t>D3359, Method</w:t>
      </w:r>
      <w:r w:rsidR="00AD7408" w:rsidRPr="00702786">
        <w:rPr>
          <w:sz w:val="24"/>
          <w:szCs w:val="24"/>
        </w:rPr>
        <w:t> </w:t>
      </w:r>
      <w:r w:rsidR="006971F2" w:rsidRPr="00702786">
        <w:rPr>
          <w:sz w:val="24"/>
          <w:szCs w:val="24"/>
        </w:rPr>
        <w:t>A.</w:t>
      </w:r>
    </w:p>
    <w:p w14:paraId="11FA3D48" w14:textId="77777777" w:rsidR="00E93235" w:rsidRPr="00702786" w:rsidRDefault="002C1065" w:rsidP="00E93235">
      <w:pPr>
        <w:tabs>
          <w:tab w:val="left" w:pos="187"/>
          <w:tab w:val="left" w:pos="540"/>
          <w:tab w:val="left" w:pos="907"/>
          <w:tab w:val="left" w:pos="1267"/>
        </w:tabs>
        <w:suppressAutoHyphens/>
        <w:jc w:val="both"/>
        <w:rPr>
          <w:b/>
          <w:sz w:val="24"/>
          <w:szCs w:val="24"/>
        </w:rPr>
      </w:pPr>
      <w:r w:rsidRPr="00702786">
        <w:rPr>
          <w:b/>
          <w:sz w:val="24"/>
          <w:szCs w:val="24"/>
        </w:rPr>
        <w:tab/>
      </w:r>
    </w:p>
    <w:p w14:paraId="0B2587E5" w14:textId="6FCE722B" w:rsidR="00E93235" w:rsidRPr="00702786" w:rsidRDefault="00E93235" w:rsidP="00E93235">
      <w:pPr>
        <w:tabs>
          <w:tab w:val="left" w:pos="187"/>
          <w:tab w:val="left" w:pos="540"/>
          <w:tab w:val="left" w:pos="907"/>
          <w:tab w:val="left" w:pos="1267"/>
        </w:tabs>
        <w:suppressAutoHyphens/>
        <w:jc w:val="both"/>
        <w:rPr>
          <w:sz w:val="24"/>
          <w:szCs w:val="24"/>
        </w:rPr>
      </w:pPr>
      <w:r w:rsidRPr="00702786">
        <w:rPr>
          <w:b/>
          <w:bCs/>
          <w:sz w:val="24"/>
          <w:szCs w:val="24"/>
        </w:rPr>
        <w:t>465.03.05 Touch Up System.</w:t>
      </w:r>
      <w:r w:rsidRPr="00702786">
        <w:rPr>
          <w:sz w:val="24"/>
          <w:szCs w:val="24"/>
        </w:rPr>
        <w:t xml:space="preserve"> Provide a compatible touch up system to repair defects, areas damaged during erection, and all visible open areas.  Prepare areas to be repaired and apply touch up systems </w:t>
      </w:r>
      <w:r w:rsidR="008B2791" w:rsidRPr="00702786">
        <w:rPr>
          <w:sz w:val="24"/>
          <w:szCs w:val="24"/>
        </w:rPr>
        <w:t>according to</w:t>
      </w:r>
      <w:r w:rsidRPr="00702786">
        <w:rPr>
          <w:sz w:val="24"/>
          <w:szCs w:val="24"/>
        </w:rPr>
        <w:t xml:space="preserve"> the coating manufacturer’s recommendations.</w:t>
      </w:r>
    </w:p>
    <w:p w14:paraId="2391F357" w14:textId="77777777" w:rsidR="002C1065" w:rsidRPr="00702786" w:rsidRDefault="002C1065" w:rsidP="006A2BCC">
      <w:pPr>
        <w:autoSpaceDE w:val="0"/>
        <w:autoSpaceDN w:val="0"/>
        <w:adjustRightInd w:val="0"/>
        <w:ind w:left="1"/>
        <w:rPr>
          <w:b/>
          <w:sz w:val="24"/>
          <w:szCs w:val="24"/>
        </w:rPr>
      </w:pPr>
    </w:p>
    <w:p w14:paraId="313118C3" w14:textId="4BD832E6" w:rsidR="00627F93" w:rsidRPr="00702786" w:rsidRDefault="00D71EAD" w:rsidP="006A2BCC">
      <w:pPr>
        <w:autoSpaceDE w:val="0"/>
        <w:autoSpaceDN w:val="0"/>
        <w:adjustRightInd w:val="0"/>
        <w:ind w:left="1"/>
        <w:rPr>
          <w:sz w:val="24"/>
          <w:szCs w:val="24"/>
        </w:rPr>
      </w:pPr>
      <w:r w:rsidRPr="00702786">
        <w:rPr>
          <w:b/>
          <w:sz w:val="24"/>
          <w:szCs w:val="24"/>
        </w:rPr>
        <w:t>465.03.0</w:t>
      </w:r>
      <w:r w:rsidR="00E93235" w:rsidRPr="00702786">
        <w:rPr>
          <w:b/>
          <w:sz w:val="24"/>
          <w:szCs w:val="24"/>
        </w:rPr>
        <w:t>6</w:t>
      </w:r>
      <w:r w:rsidR="00A27F57" w:rsidRPr="00702786">
        <w:rPr>
          <w:b/>
          <w:sz w:val="24"/>
          <w:szCs w:val="24"/>
        </w:rPr>
        <w:t> </w:t>
      </w:r>
      <w:r w:rsidRPr="00702786">
        <w:rPr>
          <w:b/>
          <w:sz w:val="24"/>
          <w:szCs w:val="24"/>
        </w:rPr>
        <w:t>Defects</w:t>
      </w:r>
      <w:r w:rsidRPr="00702786">
        <w:rPr>
          <w:sz w:val="24"/>
          <w:szCs w:val="24"/>
        </w:rPr>
        <w:t xml:space="preserve">. </w:t>
      </w:r>
      <w:r w:rsidR="00546438" w:rsidRPr="00702786">
        <w:rPr>
          <w:sz w:val="24"/>
          <w:szCs w:val="24"/>
        </w:rPr>
        <w:t xml:space="preserve">Visually inspect all items for </w:t>
      </w:r>
      <w:r w:rsidR="00EF3B51" w:rsidRPr="00702786">
        <w:rPr>
          <w:sz w:val="24"/>
          <w:szCs w:val="24"/>
        </w:rPr>
        <w:t xml:space="preserve">pinholes, </w:t>
      </w:r>
      <w:r w:rsidR="00546438" w:rsidRPr="00702786">
        <w:rPr>
          <w:sz w:val="24"/>
          <w:szCs w:val="24"/>
        </w:rPr>
        <w:t>blisters</w:t>
      </w:r>
      <w:r w:rsidR="00614619" w:rsidRPr="00702786">
        <w:rPr>
          <w:sz w:val="24"/>
          <w:szCs w:val="24"/>
        </w:rPr>
        <w:t>, bubbles</w:t>
      </w:r>
      <w:r w:rsidR="00546438" w:rsidRPr="00702786">
        <w:rPr>
          <w:sz w:val="24"/>
          <w:szCs w:val="24"/>
        </w:rPr>
        <w:t xml:space="preserve">, sags, </w:t>
      </w:r>
      <w:r w:rsidR="00307F37" w:rsidRPr="00702786">
        <w:rPr>
          <w:sz w:val="24"/>
          <w:szCs w:val="24"/>
        </w:rPr>
        <w:t xml:space="preserve">handling </w:t>
      </w:r>
      <w:r w:rsidR="00C216E3" w:rsidRPr="00702786">
        <w:rPr>
          <w:sz w:val="24"/>
          <w:szCs w:val="24"/>
        </w:rPr>
        <w:t>damage</w:t>
      </w:r>
      <w:r w:rsidR="005438BB" w:rsidRPr="00702786">
        <w:rPr>
          <w:sz w:val="24"/>
          <w:szCs w:val="24"/>
        </w:rPr>
        <w:t>,</w:t>
      </w:r>
      <w:r w:rsidR="00C216E3" w:rsidRPr="00702786">
        <w:rPr>
          <w:sz w:val="24"/>
          <w:szCs w:val="24"/>
        </w:rPr>
        <w:t xml:space="preserve"> </w:t>
      </w:r>
      <w:r w:rsidR="00546438" w:rsidRPr="00702786">
        <w:rPr>
          <w:sz w:val="24"/>
          <w:szCs w:val="24"/>
        </w:rPr>
        <w:t>and other def</w:t>
      </w:r>
      <w:r w:rsidRPr="00702786">
        <w:rPr>
          <w:sz w:val="24"/>
          <w:szCs w:val="24"/>
        </w:rPr>
        <w:t>ects</w:t>
      </w:r>
      <w:r w:rsidR="0073488B" w:rsidRPr="00702786">
        <w:rPr>
          <w:sz w:val="24"/>
          <w:szCs w:val="24"/>
        </w:rPr>
        <w:t xml:space="preserve">. </w:t>
      </w:r>
      <w:r w:rsidR="005438BB" w:rsidRPr="00702786">
        <w:rPr>
          <w:sz w:val="24"/>
          <w:szCs w:val="24"/>
        </w:rPr>
        <w:t xml:space="preserve"> </w:t>
      </w:r>
      <w:r w:rsidR="0073488B" w:rsidRPr="00702786">
        <w:rPr>
          <w:sz w:val="24"/>
          <w:szCs w:val="24"/>
        </w:rPr>
        <w:t>Repa</w:t>
      </w:r>
      <w:r w:rsidR="0061747D" w:rsidRPr="00702786">
        <w:rPr>
          <w:sz w:val="24"/>
          <w:szCs w:val="24"/>
        </w:rPr>
        <w:t>ir</w:t>
      </w:r>
      <w:r w:rsidR="00307F37" w:rsidRPr="00702786">
        <w:rPr>
          <w:sz w:val="24"/>
          <w:szCs w:val="24"/>
        </w:rPr>
        <w:t xml:space="preserve"> all </w:t>
      </w:r>
      <w:r w:rsidR="00EF3B51" w:rsidRPr="00702786">
        <w:rPr>
          <w:sz w:val="24"/>
          <w:szCs w:val="24"/>
        </w:rPr>
        <w:t xml:space="preserve">pinholes, </w:t>
      </w:r>
      <w:r w:rsidR="00307F37" w:rsidRPr="00702786">
        <w:rPr>
          <w:sz w:val="24"/>
          <w:szCs w:val="24"/>
        </w:rPr>
        <w:t>blisters</w:t>
      </w:r>
      <w:r w:rsidR="005438BB" w:rsidRPr="00702786">
        <w:rPr>
          <w:sz w:val="24"/>
          <w:szCs w:val="24"/>
        </w:rPr>
        <w:t>,</w:t>
      </w:r>
      <w:r w:rsidR="00614619" w:rsidRPr="00702786">
        <w:rPr>
          <w:sz w:val="24"/>
          <w:szCs w:val="24"/>
        </w:rPr>
        <w:t xml:space="preserve"> and bubbles to intact surface by grinding. </w:t>
      </w:r>
      <w:r w:rsidR="005438BB" w:rsidRPr="00702786">
        <w:rPr>
          <w:sz w:val="24"/>
          <w:szCs w:val="24"/>
        </w:rPr>
        <w:t xml:space="preserve"> </w:t>
      </w:r>
      <w:r w:rsidR="00614619" w:rsidRPr="00702786">
        <w:rPr>
          <w:sz w:val="24"/>
          <w:szCs w:val="24"/>
        </w:rPr>
        <w:t xml:space="preserve">Repair </w:t>
      </w:r>
      <w:r w:rsidR="00307F37" w:rsidRPr="00702786">
        <w:rPr>
          <w:sz w:val="24"/>
          <w:szCs w:val="24"/>
        </w:rPr>
        <w:t>any</w:t>
      </w:r>
      <w:r w:rsidR="0061747D" w:rsidRPr="00702786">
        <w:rPr>
          <w:sz w:val="24"/>
          <w:szCs w:val="24"/>
        </w:rPr>
        <w:t xml:space="preserve"> </w:t>
      </w:r>
      <w:r w:rsidR="0073488B" w:rsidRPr="00702786">
        <w:rPr>
          <w:sz w:val="24"/>
          <w:szCs w:val="24"/>
        </w:rPr>
        <w:t>s</w:t>
      </w:r>
      <w:r w:rsidR="0061747D" w:rsidRPr="00702786">
        <w:rPr>
          <w:sz w:val="24"/>
          <w:szCs w:val="24"/>
        </w:rPr>
        <w:t xml:space="preserve">ags </w:t>
      </w:r>
      <w:r w:rsidR="00307F37" w:rsidRPr="00702786">
        <w:rPr>
          <w:sz w:val="24"/>
          <w:szCs w:val="24"/>
        </w:rPr>
        <w:t xml:space="preserve">or damage </w:t>
      </w:r>
      <w:r w:rsidR="0061747D" w:rsidRPr="00702786">
        <w:rPr>
          <w:sz w:val="24"/>
          <w:szCs w:val="24"/>
        </w:rPr>
        <w:t>that have resulted in cracks or delamination</w:t>
      </w:r>
      <w:r w:rsidR="00546438" w:rsidRPr="00702786">
        <w:rPr>
          <w:sz w:val="24"/>
          <w:szCs w:val="24"/>
        </w:rPr>
        <w:t xml:space="preserve"> </w:t>
      </w:r>
      <w:r w:rsidR="005438BB" w:rsidRPr="00702786">
        <w:rPr>
          <w:sz w:val="24"/>
          <w:szCs w:val="24"/>
        </w:rPr>
        <w:t xml:space="preserve">as specified in </w:t>
      </w:r>
      <w:r w:rsidR="00546438" w:rsidRPr="00702786">
        <w:rPr>
          <w:sz w:val="24"/>
          <w:szCs w:val="24"/>
        </w:rPr>
        <w:t>465.03.05</w:t>
      </w:r>
      <w:r w:rsidR="005438BB" w:rsidRPr="00702786">
        <w:rPr>
          <w:sz w:val="24"/>
          <w:szCs w:val="24"/>
        </w:rPr>
        <w:t>,</w:t>
      </w:r>
      <w:r w:rsidR="00546438" w:rsidRPr="00702786">
        <w:rPr>
          <w:sz w:val="24"/>
          <w:szCs w:val="24"/>
        </w:rPr>
        <w:t xml:space="preserve"> if required</w:t>
      </w:r>
      <w:r w:rsidR="00627F93" w:rsidRPr="00702786">
        <w:rPr>
          <w:sz w:val="24"/>
          <w:szCs w:val="24"/>
        </w:rPr>
        <w:t xml:space="preserve">.  </w:t>
      </w:r>
      <w:r w:rsidR="00EF3B51" w:rsidRPr="00702786">
        <w:rPr>
          <w:sz w:val="24"/>
          <w:szCs w:val="24"/>
        </w:rPr>
        <w:t xml:space="preserve">If </w:t>
      </w:r>
      <w:r w:rsidR="00323F9A" w:rsidRPr="00702786">
        <w:rPr>
          <w:sz w:val="24"/>
          <w:szCs w:val="24"/>
        </w:rPr>
        <w:t>defects</w:t>
      </w:r>
      <w:r w:rsidR="00323F9A" w:rsidRPr="00702786">
        <w:rPr>
          <w:color w:val="0070C0"/>
          <w:sz w:val="24"/>
          <w:szCs w:val="24"/>
        </w:rPr>
        <w:t xml:space="preserve"> </w:t>
      </w:r>
      <w:r w:rsidR="00C216E3" w:rsidRPr="00702786">
        <w:rPr>
          <w:sz w:val="24"/>
          <w:szCs w:val="24"/>
        </w:rPr>
        <w:t>exceed</w:t>
      </w:r>
      <w:r w:rsidR="00627F93" w:rsidRPr="00702786">
        <w:rPr>
          <w:sz w:val="24"/>
          <w:szCs w:val="24"/>
        </w:rPr>
        <w:t xml:space="preserve"> </w:t>
      </w:r>
      <w:r w:rsidR="005438BB" w:rsidRPr="00702786">
        <w:rPr>
          <w:sz w:val="24"/>
          <w:szCs w:val="24"/>
        </w:rPr>
        <w:t>1/2</w:t>
      </w:r>
      <w:r w:rsidR="00627F93" w:rsidRPr="00702786">
        <w:rPr>
          <w:sz w:val="24"/>
          <w:szCs w:val="24"/>
        </w:rPr>
        <w:t xml:space="preserve"> of 1</w:t>
      </w:r>
      <w:r w:rsidR="00217A8A" w:rsidRPr="00702786">
        <w:rPr>
          <w:sz w:val="24"/>
          <w:szCs w:val="24"/>
        </w:rPr>
        <w:t> </w:t>
      </w:r>
      <w:r w:rsidR="00627F93" w:rsidRPr="00702786">
        <w:rPr>
          <w:sz w:val="24"/>
          <w:szCs w:val="24"/>
        </w:rPr>
        <w:t>percent of the surface area of the item</w:t>
      </w:r>
      <w:r w:rsidRPr="00702786">
        <w:rPr>
          <w:sz w:val="24"/>
          <w:szCs w:val="24"/>
        </w:rPr>
        <w:t xml:space="preserve"> and total repairs</w:t>
      </w:r>
      <w:r w:rsidR="00627F93" w:rsidRPr="00702786">
        <w:rPr>
          <w:sz w:val="24"/>
          <w:szCs w:val="24"/>
        </w:rPr>
        <w:t xml:space="preserve"> exceed 1</w:t>
      </w:r>
      <w:r w:rsidR="00217A8A" w:rsidRPr="00702786">
        <w:rPr>
          <w:sz w:val="24"/>
          <w:szCs w:val="24"/>
        </w:rPr>
        <w:t> </w:t>
      </w:r>
      <w:r w:rsidR="00627F93" w:rsidRPr="00702786">
        <w:rPr>
          <w:sz w:val="24"/>
          <w:szCs w:val="24"/>
        </w:rPr>
        <w:t>in</w:t>
      </w:r>
      <w:r w:rsidR="008B2791" w:rsidRPr="00702786">
        <w:rPr>
          <w:sz w:val="24"/>
          <w:szCs w:val="24"/>
        </w:rPr>
        <w:t>.</w:t>
      </w:r>
      <w:r w:rsidR="00627F93" w:rsidRPr="00702786">
        <w:rPr>
          <w:sz w:val="24"/>
          <w:szCs w:val="24"/>
        </w:rPr>
        <w:t xml:space="preserve"> in the narrowest dimension</w:t>
      </w:r>
      <w:r w:rsidR="005D5901" w:rsidRPr="00702786">
        <w:rPr>
          <w:color w:val="0070C0"/>
          <w:sz w:val="24"/>
          <w:szCs w:val="24"/>
        </w:rPr>
        <w:t xml:space="preserve">, </w:t>
      </w:r>
      <w:r w:rsidR="005D5901" w:rsidRPr="00702786">
        <w:rPr>
          <w:sz w:val="24"/>
          <w:szCs w:val="24"/>
        </w:rPr>
        <w:t xml:space="preserve">the </w:t>
      </w:r>
      <w:r w:rsidR="0095285B" w:rsidRPr="00702786">
        <w:rPr>
          <w:sz w:val="24"/>
          <w:szCs w:val="24"/>
        </w:rPr>
        <w:t xml:space="preserve">whole item </w:t>
      </w:r>
      <w:r w:rsidR="005D5901" w:rsidRPr="00702786">
        <w:rPr>
          <w:sz w:val="24"/>
          <w:szCs w:val="24"/>
        </w:rPr>
        <w:t xml:space="preserve">shall be </w:t>
      </w:r>
      <w:r w:rsidR="0095285B" w:rsidRPr="00702786">
        <w:rPr>
          <w:sz w:val="24"/>
          <w:szCs w:val="24"/>
        </w:rPr>
        <w:t>touch</w:t>
      </w:r>
      <w:r w:rsidR="00EE2D55" w:rsidRPr="00702786">
        <w:rPr>
          <w:sz w:val="24"/>
          <w:szCs w:val="24"/>
        </w:rPr>
        <w:t>ed-</w:t>
      </w:r>
      <w:r w:rsidR="0095285B" w:rsidRPr="00702786">
        <w:rPr>
          <w:sz w:val="24"/>
          <w:szCs w:val="24"/>
        </w:rPr>
        <w:t>up and coated</w:t>
      </w:r>
      <w:r w:rsidR="00627F93" w:rsidRPr="00702786">
        <w:rPr>
          <w:sz w:val="24"/>
          <w:szCs w:val="24"/>
        </w:rPr>
        <w:t>.</w:t>
      </w:r>
      <w:r w:rsidR="0073488B" w:rsidRPr="00702786">
        <w:rPr>
          <w:sz w:val="24"/>
          <w:szCs w:val="24"/>
        </w:rPr>
        <w:t xml:space="preserve"> </w:t>
      </w:r>
    </w:p>
    <w:p w14:paraId="438FC79B" w14:textId="77777777" w:rsidR="00D71EAD" w:rsidRPr="00702786" w:rsidRDefault="00D71EAD" w:rsidP="006A2BCC">
      <w:pPr>
        <w:autoSpaceDE w:val="0"/>
        <w:autoSpaceDN w:val="0"/>
        <w:adjustRightInd w:val="0"/>
        <w:ind w:left="1"/>
        <w:rPr>
          <w:bCs/>
          <w:sz w:val="24"/>
          <w:szCs w:val="24"/>
        </w:rPr>
      </w:pPr>
    </w:p>
    <w:p w14:paraId="7DE96C2F" w14:textId="72DB1080" w:rsidR="00D71EAD" w:rsidRPr="00702786" w:rsidRDefault="00C216E3" w:rsidP="00D71EA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02786">
        <w:rPr>
          <w:b/>
          <w:bCs/>
          <w:sz w:val="24"/>
          <w:szCs w:val="24"/>
        </w:rPr>
        <w:lastRenderedPageBreak/>
        <w:t>465.03.0</w:t>
      </w:r>
      <w:r w:rsidR="00E93235" w:rsidRPr="00702786">
        <w:rPr>
          <w:b/>
          <w:bCs/>
          <w:sz w:val="24"/>
          <w:szCs w:val="24"/>
        </w:rPr>
        <w:t>7</w:t>
      </w:r>
      <w:r w:rsidR="00D71EAD" w:rsidRPr="00702786">
        <w:rPr>
          <w:b/>
          <w:bCs/>
          <w:sz w:val="24"/>
          <w:szCs w:val="24"/>
        </w:rPr>
        <w:t> </w:t>
      </w:r>
      <w:r w:rsidR="0061747D" w:rsidRPr="00702786">
        <w:rPr>
          <w:b/>
          <w:bCs/>
          <w:sz w:val="24"/>
          <w:szCs w:val="24"/>
        </w:rPr>
        <w:t xml:space="preserve">Holiday and Pinhole </w:t>
      </w:r>
      <w:r w:rsidR="00D71EAD" w:rsidRPr="00702786">
        <w:rPr>
          <w:b/>
          <w:bCs/>
          <w:sz w:val="24"/>
          <w:szCs w:val="24"/>
        </w:rPr>
        <w:t>Testing.</w:t>
      </w:r>
      <w:r w:rsidR="00D71EAD" w:rsidRPr="00702786">
        <w:rPr>
          <w:sz w:val="24"/>
          <w:szCs w:val="24"/>
        </w:rPr>
        <w:t xml:space="preserve"> The paint and powder coat finished surfaces shall be holiday and pinhole free when tested with a low voltage holiday detector (minimum 67 1/2 volts) </w:t>
      </w:r>
      <w:r w:rsidR="00063DE7" w:rsidRPr="00702786">
        <w:rPr>
          <w:sz w:val="24"/>
          <w:szCs w:val="24"/>
        </w:rPr>
        <w:t>according to</w:t>
      </w:r>
      <w:r w:rsidR="003E25F9" w:rsidRPr="00702786">
        <w:rPr>
          <w:sz w:val="24"/>
          <w:szCs w:val="24"/>
        </w:rPr>
        <w:t xml:space="preserve"> </w:t>
      </w:r>
      <w:r w:rsidR="00D71EAD" w:rsidRPr="00702786">
        <w:rPr>
          <w:sz w:val="24"/>
          <w:szCs w:val="24"/>
        </w:rPr>
        <w:t>D5162</w:t>
      </w:r>
      <w:r w:rsidR="005D5901" w:rsidRPr="00702786">
        <w:rPr>
          <w:sz w:val="24"/>
          <w:szCs w:val="24"/>
        </w:rPr>
        <w:t xml:space="preserve">.  </w:t>
      </w:r>
      <w:r w:rsidR="00D71EAD" w:rsidRPr="00702786">
        <w:rPr>
          <w:sz w:val="24"/>
          <w:szCs w:val="24"/>
        </w:rPr>
        <w:t>Repair all holidays</w:t>
      </w:r>
      <w:r w:rsidR="005D5901" w:rsidRPr="00702786">
        <w:rPr>
          <w:sz w:val="24"/>
          <w:szCs w:val="24"/>
        </w:rPr>
        <w:t xml:space="preserve"> and </w:t>
      </w:r>
      <w:r w:rsidR="00307F37" w:rsidRPr="00702786">
        <w:rPr>
          <w:sz w:val="24"/>
          <w:szCs w:val="24"/>
        </w:rPr>
        <w:t>pinholes</w:t>
      </w:r>
      <w:r w:rsidR="00D71EAD" w:rsidRPr="00702786">
        <w:rPr>
          <w:sz w:val="24"/>
          <w:szCs w:val="24"/>
        </w:rPr>
        <w:t xml:space="preserve"> detected with additional coating.</w:t>
      </w:r>
    </w:p>
    <w:p w14:paraId="5914F184" w14:textId="77777777" w:rsidR="00457A79" w:rsidRPr="00702786" w:rsidRDefault="00457A79" w:rsidP="00D71EA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5E4D6CC" w14:textId="1C9C9B64" w:rsidR="00546438" w:rsidRPr="00702786" w:rsidRDefault="00546438" w:rsidP="00995640">
      <w:pPr>
        <w:numPr>
          <w:ilvl w:val="0"/>
          <w:numId w:val="3"/>
        </w:numPr>
        <w:suppressAutoHyphens/>
        <w:ind w:left="1080"/>
        <w:jc w:val="both"/>
        <w:rPr>
          <w:sz w:val="24"/>
          <w:szCs w:val="24"/>
        </w:rPr>
      </w:pPr>
      <w:r w:rsidRPr="00702786">
        <w:rPr>
          <w:bCs/>
          <w:sz w:val="24"/>
          <w:szCs w:val="24"/>
        </w:rPr>
        <w:t>Select the</w:t>
      </w:r>
      <w:r w:rsidRPr="00702786">
        <w:rPr>
          <w:b/>
          <w:bCs/>
          <w:sz w:val="24"/>
          <w:szCs w:val="24"/>
        </w:rPr>
        <w:t xml:space="preserve"> e</w:t>
      </w:r>
      <w:r w:rsidRPr="00702786">
        <w:rPr>
          <w:sz w:val="24"/>
          <w:szCs w:val="24"/>
        </w:rPr>
        <w:t xml:space="preserve">poxy powder touch up material to be used from the Administration’s </w:t>
      </w:r>
      <w:r w:rsidR="00627F93" w:rsidRPr="00702786">
        <w:rPr>
          <w:sz w:val="24"/>
          <w:szCs w:val="24"/>
        </w:rPr>
        <w:t>A</w:t>
      </w:r>
      <w:r w:rsidRPr="00702786">
        <w:rPr>
          <w:sz w:val="24"/>
          <w:szCs w:val="24"/>
        </w:rPr>
        <w:t xml:space="preserve">pproved </w:t>
      </w:r>
      <w:r w:rsidR="00627F93" w:rsidRPr="00702786">
        <w:rPr>
          <w:sz w:val="24"/>
          <w:szCs w:val="24"/>
        </w:rPr>
        <w:t>L</w:t>
      </w:r>
      <w:r w:rsidRPr="00702786">
        <w:rPr>
          <w:sz w:val="24"/>
          <w:szCs w:val="24"/>
        </w:rPr>
        <w:t>ist.</w:t>
      </w:r>
    </w:p>
    <w:p w14:paraId="3F01FE5B" w14:textId="77777777" w:rsidR="00995640" w:rsidRPr="00702786" w:rsidRDefault="00995640" w:rsidP="00995640">
      <w:pPr>
        <w:suppressAutoHyphens/>
        <w:ind w:left="1080" w:hanging="360"/>
        <w:jc w:val="both"/>
        <w:rPr>
          <w:sz w:val="24"/>
          <w:szCs w:val="24"/>
        </w:rPr>
      </w:pPr>
    </w:p>
    <w:p w14:paraId="66BA1583" w14:textId="5BA3A284" w:rsidR="00A278E1" w:rsidRPr="00702786" w:rsidRDefault="006117D1" w:rsidP="00995640">
      <w:pPr>
        <w:suppressAutoHyphens/>
        <w:ind w:left="1080" w:hanging="360"/>
        <w:jc w:val="both"/>
        <w:rPr>
          <w:sz w:val="24"/>
          <w:szCs w:val="24"/>
        </w:rPr>
      </w:pPr>
      <w:r w:rsidRPr="00702786">
        <w:rPr>
          <w:b/>
          <w:bCs/>
          <w:sz w:val="24"/>
          <w:szCs w:val="24"/>
        </w:rPr>
        <w:t>(b)</w:t>
      </w:r>
      <w:r w:rsidRPr="00702786">
        <w:rPr>
          <w:sz w:val="24"/>
          <w:szCs w:val="24"/>
        </w:rPr>
        <w:tab/>
      </w:r>
      <w:r w:rsidR="00F32CA5" w:rsidRPr="00702786">
        <w:rPr>
          <w:sz w:val="24"/>
          <w:szCs w:val="24"/>
        </w:rPr>
        <w:t xml:space="preserve">Polyester </w:t>
      </w:r>
      <w:r w:rsidRPr="00702786">
        <w:rPr>
          <w:sz w:val="24"/>
          <w:szCs w:val="24"/>
        </w:rPr>
        <w:t>p</w:t>
      </w:r>
      <w:r w:rsidR="00F32CA5" w:rsidRPr="00702786">
        <w:rPr>
          <w:sz w:val="24"/>
          <w:szCs w:val="24"/>
        </w:rPr>
        <w:t>owder</w:t>
      </w:r>
      <w:r w:rsidRPr="00702786">
        <w:rPr>
          <w:sz w:val="24"/>
          <w:szCs w:val="24"/>
        </w:rPr>
        <w:t xml:space="preserve"> </w:t>
      </w:r>
      <w:r w:rsidR="00A50CFC" w:rsidRPr="00702786">
        <w:rPr>
          <w:sz w:val="24"/>
          <w:szCs w:val="24"/>
        </w:rPr>
        <w:t>touch</w:t>
      </w:r>
      <w:r w:rsidR="00AF0CD1" w:rsidRPr="00702786">
        <w:rPr>
          <w:sz w:val="24"/>
          <w:szCs w:val="24"/>
        </w:rPr>
        <w:t>-</w:t>
      </w:r>
      <w:r w:rsidR="00A50CFC" w:rsidRPr="00702786">
        <w:rPr>
          <w:sz w:val="24"/>
          <w:szCs w:val="24"/>
        </w:rPr>
        <w:t xml:space="preserve">up system shall be </w:t>
      </w:r>
      <w:r w:rsidR="000907C5" w:rsidRPr="00702786">
        <w:rPr>
          <w:sz w:val="24"/>
          <w:szCs w:val="24"/>
        </w:rPr>
        <w:t xml:space="preserve">a </w:t>
      </w:r>
      <w:r w:rsidR="00426C30" w:rsidRPr="00702786">
        <w:rPr>
          <w:sz w:val="24"/>
          <w:szCs w:val="24"/>
        </w:rPr>
        <w:t>two</w:t>
      </w:r>
      <w:r w:rsidR="00AF0CD1" w:rsidRPr="00702786">
        <w:rPr>
          <w:sz w:val="24"/>
          <w:szCs w:val="24"/>
        </w:rPr>
        <w:t>-</w:t>
      </w:r>
      <w:r w:rsidR="00F32CA5" w:rsidRPr="00702786">
        <w:rPr>
          <w:sz w:val="24"/>
          <w:szCs w:val="24"/>
        </w:rPr>
        <w:t xml:space="preserve">component aliphatic </w:t>
      </w:r>
      <w:r w:rsidR="00E6124B" w:rsidRPr="00702786">
        <w:rPr>
          <w:sz w:val="24"/>
          <w:szCs w:val="24"/>
        </w:rPr>
        <w:t xml:space="preserve">polyurethane </w:t>
      </w:r>
      <w:r w:rsidR="000B3FC4" w:rsidRPr="00702786">
        <w:rPr>
          <w:sz w:val="24"/>
          <w:szCs w:val="24"/>
        </w:rPr>
        <w:t>meeting</w:t>
      </w:r>
      <w:r w:rsidR="00E6124B" w:rsidRPr="00702786">
        <w:rPr>
          <w:sz w:val="24"/>
          <w:szCs w:val="24"/>
        </w:rPr>
        <w:t xml:space="preserve"> 912.04.02</w:t>
      </w:r>
      <w:r w:rsidR="00B8275C" w:rsidRPr="00702786">
        <w:rPr>
          <w:sz w:val="24"/>
          <w:szCs w:val="24"/>
        </w:rPr>
        <w:t xml:space="preserve"> in the same color as the polyester powder</w:t>
      </w:r>
      <w:r w:rsidR="00101B2F" w:rsidRPr="00702786">
        <w:rPr>
          <w:sz w:val="24"/>
          <w:szCs w:val="24"/>
        </w:rPr>
        <w:t xml:space="preserve">.  </w:t>
      </w:r>
      <w:r w:rsidR="00546438" w:rsidRPr="00702786">
        <w:rPr>
          <w:sz w:val="24"/>
          <w:szCs w:val="24"/>
        </w:rPr>
        <w:t xml:space="preserve">The coating thickness of the touch up material for </w:t>
      </w:r>
      <w:r w:rsidR="009442CF" w:rsidRPr="00702786">
        <w:rPr>
          <w:sz w:val="24"/>
          <w:szCs w:val="24"/>
        </w:rPr>
        <w:t xml:space="preserve">the </w:t>
      </w:r>
      <w:r w:rsidR="00546438" w:rsidRPr="00702786">
        <w:rPr>
          <w:sz w:val="24"/>
          <w:szCs w:val="24"/>
        </w:rPr>
        <w:t>powder coa</w:t>
      </w:r>
      <w:r w:rsidR="00D71EAD" w:rsidRPr="00702786">
        <w:rPr>
          <w:sz w:val="24"/>
          <w:szCs w:val="24"/>
        </w:rPr>
        <w:t>ting shall</w:t>
      </w:r>
      <w:r w:rsidR="00546438" w:rsidRPr="00702786">
        <w:rPr>
          <w:sz w:val="24"/>
          <w:szCs w:val="24"/>
        </w:rPr>
        <w:t xml:space="preserve"> be applied in multiple coats and shall</w:t>
      </w:r>
      <w:r w:rsidR="00734AF5" w:rsidRPr="00702786">
        <w:rPr>
          <w:sz w:val="24"/>
          <w:szCs w:val="24"/>
        </w:rPr>
        <w:t xml:space="preserve"> be the same</w:t>
      </w:r>
      <w:r w:rsidR="00546438" w:rsidRPr="00702786">
        <w:rPr>
          <w:sz w:val="24"/>
          <w:szCs w:val="24"/>
        </w:rPr>
        <w:t xml:space="preserve"> </w:t>
      </w:r>
      <w:r w:rsidR="00734AF5" w:rsidRPr="00702786">
        <w:rPr>
          <w:sz w:val="24"/>
          <w:szCs w:val="24"/>
        </w:rPr>
        <w:t>thickness</w:t>
      </w:r>
      <w:r w:rsidR="006971F2" w:rsidRPr="00702786">
        <w:rPr>
          <w:sz w:val="24"/>
          <w:szCs w:val="24"/>
        </w:rPr>
        <w:t xml:space="preserve"> </w:t>
      </w:r>
      <w:r w:rsidR="00546438" w:rsidRPr="00702786">
        <w:rPr>
          <w:sz w:val="24"/>
          <w:szCs w:val="24"/>
        </w:rPr>
        <w:t xml:space="preserve">as the powder coating. </w:t>
      </w:r>
      <w:r w:rsidR="00101B2F" w:rsidRPr="00702786">
        <w:rPr>
          <w:sz w:val="24"/>
          <w:szCs w:val="24"/>
        </w:rPr>
        <w:t xml:space="preserve"> </w:t>
      </w:r>
      <w:r w:rsidR="00546438" w:rsidRPr="00702786">
        <w:rPr>
          <w:sz w:val="24"/>
          <w:szCs w:val="24"/>
        </w:rPr>
        <w:t xml:space="preserve">Use Coat I of System C to repair damage </w:t>
      </w:r>
      <w:r w:rsidR="00263716" w:rsidRPr="00702786">
        <w:rPr>
          <w:sz w:val="24"/>
          <w:szCs w:val="24"/>
        </w:rPr>
        <w:t xml:space="preserve">to the coating that </w:t>
      </w:r>
      <w:r w:rsidR="00546438" w:rsidRPr="00702786">
        <w:rPr>
          <w:sz w:val="24"/>
          <w:szCs w:val="24"/>
        </w:rPr>
        <w:t>penetrat</w:t>
      </w:r>
      <w:r w:rsidR="00263716" w:rsidRPr="00702786">
        <w:rPr>
          <w:sz w:val="24"/>
          <w:szCs w:val="24"/>
        </w:rPr>
        <w:t>es</w:t>
      </w:r>
      <w:r w:rsidR="00546438" w:rsidRPr="00702786">
        <w:rPr>
          <w:sz w:val="24"/>
          <w:szCs w:val="24"/>
        </w:rPr>
        <w:t xml:space="preserve"> to the metal surface; followed by the polyurethane.</w:t>
      </w:r>
    </w:p>
    <w:p w14:paraId="0BD81F21" w14:textId="77777777" w:rsidR="00A278E1" w:rsidRPr="00702786" w:rsidRDefault="00A278E1" w:rsidP="00995640">
      <w:pPr>
        <w:suppressAutoHyphens/>
        <w:ind w:left="1080" w:hanging="360"/>
        <w:jc w:val="both"/>
        <w:rPr>
          <w:sz w:val="24"/>
          <w:szCs w:val="24"/>
        </w:rPr>
      </w:pPr>
    </w:p>
    <w:p w14:paraId="7D2EF4F9" w14:textId="31FFBA39" w:rsidR="0003212F" w:rsidRPr="00702786" w:rsidRDefault="00101B2F" w:rsidP="00995640">
      <w:pPr>
        <w:pStyle w:val="BodyTextIndent2"/>
        <w:tabs>
          <w:tab w:val="clear" w:pos="720"/>
          <w:tab w:val="clear" w:pos="907"/>
          <w:tab w:val="clear" w:pos="1267"/>
          <w:tab w:val="clear" w:pos="1627"/>
        </w:tabs>
        <w:spacing w:line="240" w:lineRule="auto"/>
        <w:ind w:left="1080" w:hanging="360"/>
      </w:pPr>
      <w:r w:rsidRPr="00702786">
        <w:rPr>
          <w:b/>
          <w:bCs/>
        </w:rPr>
        <w:t>(c)</w:t>
      </w:r>
      <w:r w:rsidR="00430947" w:rsidRPr="00702786">
        <w:rPr>
          <w:b/>
          <w:bCs/>
        </w:rPr>
        <w:tab/>
      </w:r>
      <w:r w:rsidR="00546438" w:rsidRPr="00702786">
        <w:rPr>
          <w:bCs/>
        </w:rPr>
        <w:t>Make any necessary repairs to the g</w:t>
      </w:r>
      <w:r w:rsidR="00546438" w:rsidRPr="00702786">
        <w:t xml:space="preserve">alvanizing </w:t>
      </w:r>
      <w:r w:rsidR="003E25F9" w:rsidRPr="00702786">
        <w:t>a</w:t>
      </w:r>
      <w:r w:rsidR="00063DE7" w:rsidRPr="00702786">
        <w:t xml:space="preserve">ccording to </w:t>
      </w:r>
      <w:r w:rsidR="00546438" w:rsidRPr="00702786">
        <w:t>A</w:t>
      </w:r>
      <w:r w:rsidR="00217A8A" w:rsidRPr="00702786">
        <w:t> </w:t>
      </w:r>
      <w:r w:rsidR="00546438" w:rsidRPr="00702786">
        <w:t>780</w:t>
      </w:r>
      <w:r w:rsidR="0061747D" w:rsidRPr="00702786">
        <w:t xml:space="preserve">. </w:t>
      </w:r>
      <w:r w:rsidR="00157E62" w:rsidRPr="00702786">
        <w:t xml:space="preserve"> </w:t>
      </w:r>
      <w:r w:rsidR="00546438" w:rsidRPr="00702786">
        <w:t>Use Coat I of System C</w:t>
      </w:r>
      <w:r w:rsidR="00261D44" w:rsidRPr="00702786">
        <w:t xml:space="preserve"> </w:t>
      </w:r>
      <w:r w:rsidR="00540D92" w:rsidRPr="00702786">
        <w:t xml:space="preserve">selected </w:t>
      </w:r>
      <w:r w:rsidR="00194233" w:rsidRPr="00702786">
        <w:t>for use at the bake temperature</w:t>
      </w:r>
      <w:r w:rsidR="005D5901" w:rsidRPr="00702786">
        <w:t>.  U</w:t>
      </w:r>
      <w:r w:rsidR="00540D92" w:rsidRPr="00702786">
        <w:t>se the s</w:t>
      </w:r>
      <w:r w:rsidR="00C47441" w:rsidRPr="00702786">
        <w:t>older or metallizing method</w:t>
      </w:r>
      <w:r w:rsidR="00546438" w:rsidRPr="00702786">
        <w:t xml:space="preserve"> for repairing the galvanizing if </w:t>
      </w:r>
      <w:r w:rsidR="006B6C6C" w:rsidRPr="00702786">
        <w:t xml:space="preserve">it is to </w:t>
      </w:r>
      <w:r w:rsidR="00546438" w:rsidRPr="00702786">
        <w:t>be powder coated.</w:t>
      </w:r>
    </w:p>
    <w:p w14:paraId="0D78F94F" w14:textId="77777777" w:rsidR="00CC0E83" w:rsidRPr="00702786" w:rsidRDefault="00CC0E83" w:rsidP="00995640">
      <w:pPr>
        <w:pStyle w:val="BodyTextIndent2"/>
        <w:tabs>
          <w:tab w:val="clear" w:pos="720"/>
          <w:tab w:val="clear" w:pos="907"/>
          <w:tab w:val="clear" w:pos="1267"/>
          <w:tab w:val="clear" w:pos="1627"/>
        </w:tabs>
        <w:spacing w:line="240" w:lineRule="auto"/>
        <w:ind w:hanging="360"/>
        <w:jc w:val="left"/>
      </w:pPr>
    </w:p>
    <w:p w14:paraId="7501011F" w14:textId="3DF8C473" w:rsidR="00430947" w:rsidRPr="00702786" w:rsidRDefault="00430947" w:rsidP="00430947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  <w:r w:rsidRPr="00702786">
        <w:rPr>
          <w:b/>
          <w:bCs/>
          <w:sz w:val="24"/>
          <w:szCs w:val="24"/>
        </w:rPr>
        <w:t>465.</w:t>
      </w:r>
      <w:r w:rsidR="009B7855" w:rsidRPr="00702786">
        <w:rPr>
          <w:b/>
          <w:bCs/>
          <w:sz w:val="24"/>
          <w:szCs w:val="24"/>
        </w:rPr>
        <w:t>03.0</w:t>
      </w:r>
      <w:r w:rsidR="000F17AC" w:rsidRPr="00702786">
        <w:rPr>
          <w:b/>
          <w:bCs/>
          <w:sz w:val="24"/>
          <w:szCs w:val="24"/>
        </w:rPr>
        <w:t>8</w:t>
      </w:r>
      <w:r w:rsidR="009B7855" w:rsidRPr="00702786">
        <w:rPr>
          <w:b/>
          <w:bCs/>
          <w:sz w:val="24"/>
          <w:szCs w:val="24"/>
        </w:rPr>
        <w:t> </w:t>
      </w:r>
      <w:r w:rsidRPr="00702786">
        <w:rPr>
          <w:b/>
          <w:bCs/>
          <w:sz w:val="24"/>
          <w:szCs w:val="24"/>
        </w:rPr>
        <w:t>Color.</w:t>
      </w:r>
      <w:r w:rsidRPr="00702786">
        <w:rPr>
          <w:sz w:val="24"/>
          <w:szCs w:val="24"/>
        </w:rPr>
        <w:t xml:space="preserve"> The color of all coatings and touch up systems shall match Federal Standard 595 </w:t>
      </w:r>
      <w:r w:rsidR="009B7855" w:rsidRPr="00702786">
        <w:rPr>
          <w:sz w:val="24"/>
          <w:szCs w:val="24"/>
        </w:rPr>
        <w:t>and the following</w:t>
      </w:r>
      <w:r w:rsidR="006B6C6C" w:rsidRPr="00702786">
        <w:rPr>
          <w:sz w:val="24"/>
          <w:szCs w:val="24"/>
        </w:rPr>
        <w:t>:</w:t>
      </w:r>
    </w:p>
    <w:p w14:paraId="4294EFA8" w14:textId="77777777" w:rsidR="00491BB7" w:rsidRPr="00702786" w:rsidRDefault="00491BB7" w:rsidP="00491BB7">
      <w:pPr>
        <w:tabs>
          <w:tab w:val="left" w:pos="187"/>
          <w:tab w:val="left" w:pos="540"/>
          <w:tab w:val="left" w:pos="907"/>
          <w:tab w:val="left" w:pos="1267"/>
        </w:tabs>
        <w:jc w:val="both"/>
        <w:rPr>
          <w:sz w:val="24"/>
          <w:szCs w:val="24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2520"/>
      </w:tblGrid>
      <w:tr w:rsidR="004D77E0" w:rsidRPr="00702786" w14:paraId="6D459D07" w14:textId="77777777" w:rsidTr="00D30326">
        <w:tc>
          <w:tcPr>
            <w:tcW w:w="2700" w:type="dxa"/>
          </w:tcPr>
          <w:p w14:paraId="66BAE15C" w14:textId="77777777" w:rsidR="004D77E0" w:rsidRPr="00702786" w:rsidRDefault="004D77E0" w:rsidP="00D30326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jc w:val="center"/>
              <w:rPr>
                <w:b/>
                <w:sz w:val="24"/>
                <w:szCs w:val="24"/>
              </w:rPr>
            </w:pPr>
            <w:r w:rsidRPr="00702786">
              <w:rPr>
                <w:b/>
                <w:sz w:val="24"/>
                <w:szCs w:val="24"/>
              </w:rPr>
              <w:t>COLOR</w:t>
            </w:r>
          </w:p>
        </w:tc>
        <w:tc>
          <w:tcPr>
            <w:tcW w:w="2520" w:type="dxa"/>
          </w:tcPr>
          <w:p w14:paraId="2A6484C1" w14:textId="77777777" w:rsidR="004D77E0" w:rsidRPr="00702786" w:rsidRDefault="004D77E0" w:rsidP="00D30326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jc w:val="center"/>
              <w:rPr>
                <w:b/>
                <w:sz w:val="24"/>
                <w:szCs w:val="24"/>
              </w:rPr>
            </w:pPr>
            <w:r w:rsidRPr="00702786">
              <w:rPr>
                <w:b/>
                <w:sz w:val="24"/>
                <w:szCs w:val="24"/>
              </w:rPr>
              <w:t>COLOR NO.</w:t>
            </w:r>
          </w:p>
        </w:tc>
      </w:tr>
      <w:tr w:rsidR="004D77E0" w:rsidRPr="00702786" w14:paraId="2CDB8F19" w14:textId="77777777" w:rsidTr="00D30326">
        <w:tc>
          <w:tcPr>
            <w:tcW w:w="2700" w:type="dxa"/>
          </w:tcPr>
          <w:p w14:paraId="22A6093C" w14:textId="77777777" w:rsidR="004D77E0" w:rsidRPr="00702786" w:rsidRDefault="004D77E0" w:rsidP="00D30326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jc w:val="center"/>
              <w:rPr>
                <w:sz w:val="24"/>
                <w:szCs w:val="24"/>
              </w:rPr>
            </w:pPr>
            <w:r w:rsidRPr="00702786">
              <w:rPr>
                <w:sz w:val="24"/>
                <w:szCs w:val="24"/>
              </w:rPr>
              <w:t>Brown</w:t>
            </w:r>
          </w:p>
        </w:tc>
        <w:tc>
          <w:tcPr>
            <w:tcW w:w="2520" w:type="dxa"/>
          </w:tcPr>
          <w:p w14:paraId="56BD07A8" w14:textId="77777777" w:rsidR="004D77E0" w:rsidRPr="00702786" w:rsidRDefault="004D77E0" w:rsidP="00D30326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jc w:val="center"/>
              <w:rPr>
                <w:sz w:val="24"/>
                <w:szCs w:val="24"/>
              </w:rPr>
            </w:pPr>
            <w:r w:rsidRPr="00702786">
              <w:rPr>
                <w:sz w:val="24"/>
                <w:szCs w:val="24"/>
              </w:rPr>
              <w:t>20040</w:t>
            </w:r>
          </w:p>
        </w:tc>
      </w:tr>
      <w:tr w:rsidR="004D77E0" w:rsidRPr="00702786" w14:paraId="7532B573" w14:textId="77777777" w:rsidTr="00D30326">
        <w:tc>
          <w:tcPr>
            <w:tcW w:w="2700" w:type="dxa"/>
          </w:tcPr>
          <w:p w14:paraId="7E0D8E77" w14:textId="77777777" w:rsidR="004D77E0" w:rsidRPr="00702786" w:rsidRDefault="004D77E0" w:rsidP="00D30326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jc w:val="center"/>
              <w:rPr>
                <w:sz w:val="24"/>
                <w:szCs w:val="24"/>
              </w:rPr>
            </w:pPr>
            <w:r w:rsidRPr="00702786">
              <w:rPr>
                <w:sz w:val="24"/>
                <w:szCs w:val="24"/>
              </w:rPr>
              <w:t>Black</w:t>
            </w:r>
          </w:p>
        </w:tc>
        <w:tc>
          <w:tcPr>
            <w:tcW w:w="2520" w:type="dxa"/>
          </w:tcPr>
          <w:p w14:paraId="691F6A02" w14:textId="77777777" w:rsidR="004D77E0" w:rsidRPr="00702786" w:rsidRDefault="004D77E0" w:rsidP="00D30326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jc w:val="center"/>
              <w:rPr>
                <w:sz w:val="24"/>
                <w:szCs w:val="24"/>
              </w:rPr>
            </w:pPr>
            <w:r w:rsidRPr="00702786">
              <w:rPr>
                <w:sz w:val="24"/>
                <w:szCs w:val="24"/>
              </w:rPr>
              <w:t>27038</w:t>
            </w:r>
          </w:p>
        </w:tc>
      </w:tr>
      <w:tr w:rsidR="004D77E0" w:rsidRPr="00702786" w14:paraId="26AA710D" w14:textId="77777777" w:rsidTr="00D30326">
        <w:tc>
          <w:tcPr>
            <w:tcW w:w="2700" w:type="dxa"/>
          </w:tcPr>
          <w:p w14:paraId="3567FE1B" w14:textId="77777777" w:rsidR="004D77E0" w:rsidRPr="00702786" w:rsidRDefault="004D77E0" w:rsidP="00D30326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jc w:val="center"/>
              <w:rPr>
                <w:sz w:val="24"/>
                <w:szCs w:val="24"/>
              </w:rPr>
            </w:pPr>
            <w:r w:rsidRPr="00702786">
              <w:rPr>
                <w:sz w:val="24"/>
                <w:szCs w:val="24"/>
              </w:rPr>
              <w:t>Green</w:t>
            </w:r>
          </w:p>
        </w:tc>
        <w:tc>
          <w:tcPr>
            <w:tcW w:w="2520" w:type="dxa"/>
          </w:tcPr>
          <w:p w14:paraId="718C1910" w14:textId="77777777" w:rsidR="004D77E0" w:rsidRPr="00702786" w:rsidRDefault="004D77E0" w:rsidP="00D30326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jc w:val="center"/>
              <w:rPr>
                <w:sz w:val="24"/>
                <w:szCs w:val="24"/>
              </w:rPr>
            </w:pPr>
            <w:r w:rsidRPr="00702786">
              <w:rPr>
                <w:sz w:val="24"/>
                <w:szCs w:val="24"/>
              </w:rPr>
              <w:t>24108</w:t>
            </w:r>
          </w:p>
        </w:tc>
      </w:tr>
    </w:tbl>
    <w:p w14:paraId="73BFCB79" w14:textId="77777777" w:rsidR="004D77E0" w:rsidRPr="00702786" w:rsidRDefault="004D77E0" w:rsidP="00D9047E">
      <w:pPr>
        <w:pStyle w:val="BodyTextIndent2"/>
        <w:tabs>
          <w:tab w:val="clear" w:pos="720"/>
          <w:tab w:val="clear" w:pos="1627"/>
          <w:tab w:val="left" w:pos="187"/>
          <w:tab w:val="left" w:pos="547"/>
        </w:tabs>
        <w:spacing w:line="240" w:lineRule="auto"/>
        <w:ind w:left="0" w:firstLine="0"/>
        <w:rPr>
          <w:bCs/>
        </w:rPr>
      </w:pPr>
    </w:p>
    <w:p w14:paraId="1FEDD34D" w14:textId="0B954C05" w:rsidR="00C216E3" w:rsidRPr="00702786" w:rsidRDefault="00426C30" w:rsidP="00D9047E">
      <w:pPr>
        <w:pStyle w:val="BodyTextIndent2"/>
        <w:tabs>
          <w:tab w:val="clear" w:pos="720"/>
          <w:tab w:val="clear" w:pos="1627"/>
          <w:tab w:val="left" w:pos="187"/>
          <w:tab w:val="left" w:pos="547"/>
        </w:tabs>
        <w:spacing w:line="240" w:lineRule="auto"/>
        <w:ind w:left="0" w:firstLine="0"/>
      </w:pPr>
      <w:r w:rsidRPr="00702786">
        <w:rPr>
          <w:b/>
          <w:bCs/>
        </w:rPr>
        <w:t>465.03.0</w:t>
      </w:r>
      <w:r w:rsidR="000F17AC" w:rsidRPr="00702786">
        <w:rPr>
          <w:b/>
          <w:bCs/>
        </w:rPr>
        <w:t>9</w:t>
      </w:r>
      <w:r w:rsidRPr="00702786">
        <w:rPr>
          <w:b/>
          <w:bCs/>
        </w:rPr>
        <w:t> Certification.</w:t>
      </w:r>
      <w:r w:rsidRPr="00702786">
        <w:t xml:space="preserve"> </w:t>
      </w:r>
      <w:r w:rsidR="00217A8A" w:rsidRPr="00702786">
        <w:t>P</w:t>
      </w:r>
      <w:r w:rsidR="00546438" w:rsidRPr="00702786">
        <w:t xml:space="preserve">aint shall meet 912.01.03, </w:t>
      </w:r>
      <w:r w:rsidR="00217A8A" w:rsidRPr="00702786">
        <w:t>e</w:t>
      </w:r>
      <w:r w:rsidR="00546438" w:rsidRPr="00702786">
        <w:t xml:space="preserve">poxy powder coating shall meet 917.02.02, and polyester powder coating shall meet 917.03. </w:t>
      </w:r>
    </w:p>
    <w:p w14:paraId="69D44DEC" w14:textId="77777777" w:rsidR="00540D92" w:rsidRPr="00702786" w:rsidRDefault="00540D92" w:rsidP="00D9047E">
      <w:pPr>
        <w:pStyle w:val="BodyTextIndent2"/>
        <w:tabs>
          <w:tab w:val="clear" w:pos="720"/>
          <w:tab w:val="clear" w:pos="1627"/>
          <w:tab w:val="left" w:pos="187"/>
          <w:tab w:val="left" w:pos="547"/>
        </w:tabs>
        <w:spacing w:line="240" w:lineRule="auto"/>
        <w:ind w:left="0" w:firstLine="0"/>
      </w:pPr>
    </w:p>
    <w:p w14:paraId="208FD509" w14:textId="69A620D8" w:rsidR="00E81C02" w:rsidRPr="00702786" w:rsidRDefault="00E81C02" w:rsidP="00D9047E">
      <w:pPr>
        <w:pStyle w:val="BodyTextIndent2"/>
        <w:tabs>
          <w:tab w:val="clear" w:pos="720"/>
          <w:tab w:val="clear" w:pos="1627"/>
          <w:tab w:val="left" w:pos="187"/>
          <w:tab w:val="left" w:pos="547"/>
        </w:tabs>
        <w:spacing w:line="240" w:lineRule="auto"/>
        <w:ind w:left="0" w:firstLine="0"/>
      </w:pPr>
      <w:r w:rsidRPr="00702786">
        <w:t xml:space="preserve">The acceptance of hot dip galvanized zinc </w:t>
      </w:r>
      <w:r w:rsidR="007E68E2" w:rsidRPr="00702786">
        <w:t>will</w:t>
      </w:r>
      <w:r w:rsidRPr="00702786">
        <w:t xml:space="preserve"> be based on inspect</w:t>
      </w:r>
      <w:r w:rsidR="0003212F" w:rsidRPr="00702786">
        <w:t xml:space="preserve">ion and shall </w:t>
      </w:r>
      <w:r w:rsidR="00D9047E" w:rsidRPr="00702786">
        <w:t>meet</w:t>
      </w:r>
      <w:r w:rsidRPr="00702786">
        <w:t xml:space="preserve"> A123, A153</w:t>
      </w:r>
      <w:r w:rsidR="00157E62" w:rsidRPr="00702786">
        <w:t>,</w:t>
      </w:r>
      <w:r w:rsidRPr="00702786">
        <w:t xml:space="preserve"> and the Contract Documents.</w:t>
      </w:r>
    </w:p>
    <w:p w14:paraId="351DB451" w14:textId="7663BCEE" w:rsidR="009B1278" w:rsidRPr="00702786" w:rsidRDefault="009B1278" w:rsidP="000F3FD1">
      <w:pPr>
        <w:pStyle w:val="BodyTextIndent2"/>
        <w:tabs>
          <w:tab w:val="clear" w:pos="720"/>
          <w:tab w:val="clear" w:pos="1627"/>
          <w:tab w:val="left" w:pos="187"/>
          <w:tab w:val="left" w:pos="547"/>
        </w:tabs>
        <w:spacing w:line="240" w:lineRule="auto"/>
        <w:ind w:left="0" w:firstLine="0"/>
      </w:pPr>
    </w:p>
    <w:sectPr w:rsidR="009B1278" w:rsidRPr="00702786" w:rsidSect="0060786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4D4FB" w14:textId="77777777" w:rsidR="00394855" w:rsidRDefault="00394855">
      <w:r>
        <w:separator/>
      </w:r>
    </w:p>
  </w:endnote>
  <w:endnote w:type="continuationSeparator" w:id="0">
    <w:p w14:paraId="107BB379" w14:textId="77777777" w:rsidR="00394855" w:rsidRDefault="00394855">
      <w:r>
        <w:continuationSeparator/>
      </w:r>
    </w:p>
  </w:endnote>
  <w:endnote w:type="continuationNotice" w:id="1">
    <w:p w14:paraId="5A801CA2" w14:textId="77777777" w:rsidR="00394855" w:rsidRDefault="003948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CC135" w14:textId="77777777" w:rsidR="00AB0AED" w:rsidRDefault="00AB0A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F9DCD" w14:textId="6069C89A" w:rsidR="00157E62" w:rsidRDefault="00AB0AED" w:rsidP="00922B42">
    <w:pPr>
      <w:pStyle w:val="Footer"/>
      <w:jc w:val="right"/>
      <w:rPr>
        <w:sz w:val="24"/>
        <w:szCs w:val="24"/>
      </w:rPr>
    </w:pPr>
    <w:sdt>
      <w:sdtPr>
        <w:rPr>
          <w:sz w:val="24"/>
          <w:szCs w:val="24"/>
        </w:rPr>
        <w:alias w:val="Version Date"/>
        <w:tag w:val="Version_x0020_Date0"/>
        <w:id w:val="-1857422017"/>
        <w:placeholder>
          <w:docPart w:val="1B6180C907854CA7A51F17144038DC9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Version_x0020_Date[1]" w:storeItemID="{00000000-0000-0000-0000-000000000000}"/>
        <w:date w:fullDate="2021-04-20T00:00:00Z">
          <w:dateFormat w:val="MM/dd/yyyy"/>
          <w:lid w:val="en-US"/>
          <w:storeMappedDataAs w:val="dateTime"/>
          <w:calendar w:val="gregorian"/>
        </w:date>
      </w:sdtPr>
      <w:sdtEndPr/>
      <w:sdtContent>
        <w:r>
          <w:rPr>
            <w:sz w:val="24"/>
            <w:szCs w:val="24"/>
          </w:rPr>
          <w:t>04/20/2021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2D91A" w14:textId="77777777" w:rsidR="00AB0AED" w:rsidRDefault="00AB0A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3CB19" w14:textId="77777777" w:rsidR="00394855" w:rsidRDefault="00394855">
      <w:r>
        <w:separator/>
      </w:r>
    </w:p>
  </w:footnote>
  <w:footnote w:type="continuationSeparator" w:id="0">
    <w:p w14:paraId="1FCD7269" w14:textId="77777777" w:rsidR="00394855" w:rsidRDefault="00394855">
      <w:r>
        <w:continuationSeparator/>
      </w:r>
    </w:p>
  </w:footnote>
  <w:footnote w:type="continuationNotice" w:id="1">
    <w:p w14:paraId="6325FB01" w14:textId="77777777" w:rsidR="00394855" w:rsidRDefault="003948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54F66" w14:textId="77777777" w:rsidR="00AB0AED" w:rsidRDefault="00AB0A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D1D40" w14:textId="68F7C0EF" w:rsidR="00157E62" w:rsidRDefault="00157E62" w:rsidP="00922B42">
    <w:pPr>
      <w:pStyle w:val="Header"/>
      <w:tabs>
        <w:tab w:val="clear" w:pos="4320"/>
        <w:tab w:val="clear" w:pos="8640"/>
        <w:tab w:val="right" w:pos="9360"/>
      </w:tabs>
      <w:rPr>
        <w:b/>
        <w:bCs/>
        <w:sz w:val="24"/>
        <w:szCs w:val="24"/>
      </w:rPr>
    </w:pPr>
    <w:r>
      <w:rPr>
        <w:b/>
        <w:bCs/>
        <w:noProof/>
        <w:sz w:val="24"/>
        <w:szCs w:val="24"/>
      </w:rPr>
      <w:drawing>
        <wp:inline distT="0" distB="0" distL="0" distR="0" wp14:anchorId="0045165F" wp14:editId="62AD32A8">
          <wp:extent cx="2914015" cy="433070"/>
          <wp:effectExtent l="0" t="0" r="635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C81D15" w14:textId="5EF72180" w:rsidR="00157E62" w:rsidRPr="00922B42" w:rsidRDefault="00AB0AED" w:rsidP="00922B42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  <w:sdt>
      <w:sdtPr>
        <w:rPr>
          <w:rFonts w:ascii="Times New Roman Bold" w:hAnsi="Times New Roman Bold"/>
          <w:b/>
          <w:bCs/>
          <w:caps/>
          <w:sz w:val="24"/>
          <w:szCs w:val="24"/>
        </w:rPr>
        <w:alias w:val="Spec Type"/>
        <w:tag w:val="Spec_x0020_Type1"/>
        <w:id w:val="-1818643424"/>
        <w:placeholder>
          <w:docPart w:val="1D2E297469DE434AB60D20CF65DAC26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Spec_x0020_Type[1]" w:storeItemID="{00000000-0000-0000-0000-000000000000}"/>
        <w:dropDownList>
          <w:listItem w:value="[Spec Type]"/>
        </w:dropDownList>
      </w:sdtPr>
      <w:sdtEndPr/>
      <w:sdtContent>
        <w:r w:rsidR="00157E62" w:rsidRPr="00B15D50">
          <w:rPr>
            <w:rFonts w:ascii="Times New Roman Bold" w:hAnsi="Times New Roman Bold"/>
            <w:b/>
            <w:bCs/>
            <w:caps/>
            <w:sz w:val="24"/>
            <w:szCs w:val="24"/>
          </w:rPr>
          <w:t>SPECIAL PROVISIONS INSERT</w:t>
        </w:r>
      </w:sdtContent>
    </w:sdt>
    <w:r w:rsidR="00157E62">
      <w:rPr>
        <w:sz w:val="24"/>
        <w:szCs w:val="24"/>
      </w:rPr>
      <w:tab/>
      <w:t xml:space="preserve">CONTRACT NO. </w:t>
    </w:r>
    <w:fldSimple w:instr=" DOCPROPERTY  IFB_ContractNo \* MERGEFORMAT ">
      <w:r w:rsidR="00157E62" w:rsidRPr="0064652E">
        <w:rPr>
          <w:sz w:val="24"/>
          <w:szCs w:val="24"/>
        </w:rPr>
        <w:t>IFB_ContractNo</w:t>
      </w:r>
    </w:fldSimple>
  </w:p>
  <w:p w14:paraId="30170EE0" w14:textId="0C2C0D9C" w:rsidR="00157E62" w:rsidRDefault="00AB0AED" w:rsidP="00922B42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1105396061"/>
        <w:placeholder>
          <w:docPart w:val="1EED0AB555E74CD2B4B26CE1973653D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15D50" w:rsidRPr="00B15D50">
          <w:rPr>
            <w:caps/>
            <w:sz w:val="24"/>
            <w:szCs w:val="24"/>
          </w:rPr>
          <w:t>465 — Miscellaneous Coatings for Metal (Steel)</w:t>
        </w:r>
      </w:sdtContent>
    </w:sdt>
    <w:r w:rsidR="00157E62" w:rsidRPr="00A278E1">
      <w:rPr>
        <w:sz w:val="24"/>
        <w:szCs w:val="24"/>
      </w:rPr>
      <w:tab/>
    </w:r>
    <w:r w:rsidR="00157E62" w:rsidRPr="00A278E1">
      <w:rPr>
        <w:rStyle w:val="PageNumber"/>
        <w:sz w:val="24"/>
        <w:szCs w:val="24"/>
      </w:rPr>
      <w:fldChar w:fldCharType="begin"/>
    </w:r>
    <w:r w:rsidR="00157E62" w:rsidRPr="00A278E1">
      <w:rPr>
        <w:rStyle w:val="PageNumber"/>
        <w:sz w:val="24"/>
        <w:szCs w:val="24"/>
      </w:rPr>
      <w:instrText xml:space="preserve"> PAGE </w:instrText>
    </w:r>
    <w:r w:rsidR="00157E62" w:rsidRPr="00A278E1">
      <w:rPr>
        <w:rStyle w:val="PageNumber"/>
        <w:sz w:val="24"/>
        <w:szCs w:val="24"/>
      </w:rPr>
      <w:fldChar w:fldCharType="separate"/>
    </w:r>
    <w:r w:rsidR="00157E62">
      <w:rPr>
        <w:rStyle w:val="PageNumber"/>
        <w:noProof/>
        <w:sz w:val="24"/>
        <w:szCs w:val="24"/>
      </w:rPr>
      <w:t>4</w:t>
    </w:r>
    <w:r w:rsidR="00157E62" w:rsidRPr="00A278E1">
      <w:rPr>
        <w:rStyle w:val="PageNumber"/>
        <w:sz w:val="24"/>
        <w:szCs w:val="24"/>
      </w:rPr>
      <w:fldChar w:fldCharType="end"/>
    </w:r>
    <w:r w:rsidR="00157E62" w:rsidRPr="00A278E1">
      <w:rPr>
        <w:rStyle w:val="PageNumber"/>
        <w:sz w:val="24"/>
        <w:szCs w:val="24"/>
      </w:rPr>
      <w:t xml:space="preserve"> of </w:t>
    </w:r>
    <w:r w:rsidR="00157E62" w:rsidRPr="00A278E1">
      <w:rPr>
        <w:rStyle w:val="PageNumber"/>
        <w:sz w:val="24"/>
        <w:szCs w:val="24"/>
      </w:rPr>
      <w:fldChar w:fldCharType="begin"/>
    </w:r>
    <w:r w:rsidR="00157E62" w:rsidRPr="00A278E1">
      <w:rPr>
        <w:rStyle w:val="PageNumber"/>
        <w:sz w:val="24"/>
        <w:szCs w:val="24"/>
      </w:rPr>
      <w:instrText xml:space="preserve"> NUMPAGES </w:instrText>
    </w:r>
    <w:r w:rsidR="00157E62" w:rsidRPr="00A278E1">
      <w:rPr>
        <w:rStyle w:val="PageNumber"/>
        <w:sz w:val="24"/>
        <w:szCs w:val="24"/>
      </w:rPr>
      <w:fldChar w:fldCharType="separate"/>
    </w:r>
    <w:r w:rsidR="00157E62">
      <w:rPr>
        <w:rStyle w:val="PageNumber"/>
        <w:noProof/>
        <w:sz w:val="24"/>
        <w:szCs w:val="24"/>
      </w:rPr>
      <w:t>4</w:t>
    </w:r>
    <w:r w:rsidR="00157E62" w:rsidRPr="00A278E1">
      <w:rPr>
        <w:rStyle w:val="PageNumber"/>
        <w:sz w:val="24"/>
        <w:szCs w:val="24"/>
      </w:rPr>
      <w:fldChar w:fldCharType="end"/>
    </w:r>
  </w:p>
  <w:p w14:paraId="559C985D" w14:textId="77777777" w:rsidR="00157E62" w:rsidRPr="00A278E1" w:rsidRDefault="00157E62" w:rsidP="00922B42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26398" w14:textId="77777777" w:rsidR="00AB0AED" w:rsidRDefault="00AB0A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8400B5"/>
    <w:multiLevelType w:val="hybridMultilevel"/>
    <w:tmpl w:val="48986104"/>
    <w:lvl w:ilvl="0" w:tplc="2A0C60C8">
      <w:start w:val="1"/>
      <w:numFmt w:val="lowerLetter"/>
      <w:lvlText w:val="(%1)"/>
      <w:lvlJc w:val="left"/>
      <w:pPr>
        <w:ind w:left="540" w:hanging="360"/>
      </w:pPr>
      <w:rPr>
        <w:rFonts w:ascii="Times New Roman Bold" w:hAnsi="Times New Roman Bold" w:hint="default"/>
        <w:b/>
        <w:dstrike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639E60CD"/>
    <w:multiLevelType w:val="multilevel"/>
    <w:tmpl w:val="9C4CB3D2"/>
    <w:lvl w:ilvl="0">
      <w:start w:val="46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6266FDC"/>
    <w:multiLevelType w:val="hybridMultilevel"/>
    <w:tmpl w:val="1DAA41F6"/>
    <w:lvl w:ilvl="0" w:tplc="5BFEB35A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7F4131F0"/>
    <w:multiLevelType w:val="multilevel"/>
    <w:tmpl w:val="249261C8"/>
    <w:lvl w:ilvl="0">
      <w:start w:val="465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S0NDIxMDAzMzIA8pR0lIJTi4sz8/NACoxqAY2YQmAsAAAA"/>
  </w:docVars>
  <w:rsids>
    <w:rsidRoot w:val="00184532"/>
    <w:rsid w:val="0000299E"/>
    <w:rsid w:val="00003B47"/>
    <w:rsid w:val="000150BB"/>
    <w:rsid w:val="000217BD"/>
    <w:rsid w:val="0002396A"/>
    <w:rsid w:val="0003212F"/>
    <w:rsid w:val="00035209"/>
    <w:rsid w:val="0004158D"/>
    <w:rsid w:val="000547BD"/>
    <w:rsid w:val="00063DE7"/>
    <w:rsid w:val="00067F3D"/>
    <w:rsid w:val="00076D6F"/>
    <w:rsid w:val="000826B8"/>
    <w:rsid w:val="0008571A"/>
    <w:rsid w:val="000903B0"/>
    <w:rsid w:val="000907C5"/>
    <w:rsid w:val="000B3FC4"/>
    <w:rsid w:val="000C04C7"/>
    <w:rsid w:val="000D01EA"/>
    <w:rsid w:val="000D438B"/>
    <w:rsid w:val="000E056F"/>
    <w:rsid w:val="000E2582"/>
    <w:rsid w:val="000F0746"/>
    <w:rsid w:val="000F17AC"/>
    <w:rsid w:val="000F1B68"/>
    <w:rsid w:val="000F3FD1"/>
    <w:rsid w:val="00101B2F"/>
    <w:rsid w:val="0011018A"/>
    <w:rsid w:val="001171B7"/>
    <w:rsid w:val="001271C3"/>
    <w:rsid w:val="001367B1"/>
    <w:rsid w:val="00142F5C"/>
    <w:rsid w:val="00145DB2"/>
    <w:rsid w:val="001536C0"/>
    <w:rsid w:val="00154E5E"/>
    <w:rsid w:val="00157E62"/>
    <w:rsid w:val="0016143B"/>
    <w:rsid w:val="0016667F"/>
    <w:rsid w:val="00182525"/>
    <w:rsid w:val="00184532"/>
    <w:rsid w:val="00192E55"/>
    <w:rsid w:val="00194233"/>
    <w:rsid w:val="001A4295"/>
    <w:rsid w:val="001A71EC"/>
    <w:rsid w:val="001B44C3"/>
    <w:rsid w:val="001B4ECB"/>
    <w:rsid w:val="001B7D1E"/>
    <w:rsid w:val="001C0AA4"/>
    <w:rsid w:val="001C1F24"/>
    <w:rsid w:val="001C6971"/>
    <w:rsid w:val="001D0918"/>
    <w:rsid w:val="001E37E5"/>
    <w:rsid w:val="001F166A"/>
    <w:rsid w:val="00202022"/>
    <w:rsid w:val="002137F3"/>
    <w:rsid w:val="00217A8A"/>
    <w:rsid w:val="00220D3C"/>
    <w:rsid w:val="00227045"/>
    <w:rsid w:val="002337E0"/>
    <w:rsid w:val="002346D6"/>
    <w:rsid w:val="002349C6"/>
    <w:rsid w:val="00242CA0"/>
    <w:rsid w:val="00242E27"/>
    <w:rsid w:val="002438B9"/>
    <w:rsid w:val="00253335"/>
    <w:rsid w:val="00260DA3"/>
    <w:rsid w:val="00261D44"/>
    <w:rsid w:val="00263716"/>
    <w:rsid w:val="002641B1"/>
    <w:rsid w:val="0027116B"/>
    <w:rsid w:val="00275F08"/>
    <w:rsid w:val="00285D35"/>
    <w:rsid w:val="00287D94"/>
    <w:rsid w:val="0029388F"/>
    <w:rsid w:val="002951C8"/>
    <w:rsid w:val="00295639"/>
    <w:rsid w:val="002A68F2"/>
    <w:rsid w:val="002B1F67"/>
    <w:rsid w:val="002B2C8D"/>
    <w:rsid w:val="002B4741"/>
    <w:rsid w:val="002B6A36"/>
    <w:rsid w:val="002C1065"/>
    <w:rsid w:val="002C2260"/>
    <w:rsid w:val="002C4C4E"/>
    <w:rsid w:val="002C75CD"/>
    <w:rsid w:val="002C7800"/>
    <w:rsid w:val="002C799E"/>
    <w:rsid w:val="002D3520"/>
    <w:rsid w:val="002E1938"/>
    <w:rsid w:val="002E1B19"/>
    <w:rsid w:val="002E2A93"/>
    <w:rsid w:val="002E534C"/>
    <w:rsid w:val="002E7DED"/>
    <w:rsid w:val="00302411"/>
    <w:rsid w:val="003031F6"/>
    <w:rsid w:val="00306409"/>
    <w:rsid w:val="00307F37"/>
    <w:rsid w:val="00315570"/>
    <w:rsid w:val="0032389D"/>
    <w:rsid w:val="00323F9A"/>
    <w:rsid w:val="0033679F"/>
    <w:rsid w:val="00340559"/>
    <w:rsid w:val="003407FB"/>
    <w:rsid w:val="00340F19"/>
    <w:rsid w:val="00341883"/>
    <w:rsid w:val="00342336"/>
    <w:rsid w:val="00350C10"/>
    <w:rsid w:val="00355419"/>
    <w:rsid w:val="003604E2"/>
    <w:rsid w:val="00380409"/>
    <w:rsid w:val="00381414"/>
    <w:rsid w:val="00391ECA"/>
    <w:rsid w:val="00394855"/>
    <w:rsid w:val="00395113"/>
    <w:rsid w:val="00396255"/>
    <w:rsid w:val="003A74EF"/>
    <w:rsid w:val="003B0EEC"/>
    <w:rsid w:val="003B1197"/>
    <w:rsid w:val="003B485D"/>
    <w:rsid w:val="003C0424"/>
    <w:rsid w:val="003C2E09"/>
    <w:rsid w:val="003D337A"/>
    <w:rsid w:val="003D4A02"/>
    <w:rsid w:val="003E25F9"/>
    <w:rsid w:val="003F755F"/>
    <w:rsid w:val="003F7572"/>
    <w:rsid w:val="00400C47"/>
    <w:rsid w:val="0040127A"/>
    <w:rsid w:val="0040496F"/>
    <w:rsid w:val="0041233E"/>
    <w:rsid w:val="004159AB"/>
    <w:rsid w:val="00415D48"/>
    <w:rsid w:val="00417CB4"/>
    <w:rsid w:val="00422082"/>
    <w:rsid w:val="00424851"/>
    <w:rsid w:val="0042562C"/>
    <w:rsid w:val="00426C30"/>
    <w:rsid w:val="00430947"/>
    <w:rsid w:val="004406D0"/>
    <w:rsid w:val="00446764"/>
    <w:rsid w:val="00446E85"/>
    <w:rsid w:val="00447703"/>
    <w:rsid w:val="00454F79"/>
    <w:rsid w:val="00455D8F"/>
    <w:rsid w:val="004579AD"/>
    <w:rsid w:val="00457A79"/>
    <w:rsid w:val="004741A0"/>
    <w:rsid w:val="0047727F"/>
    <w:rsid w:val="00482EB8"/>
    <w:rsid w:val="00484888"/>
    <w:rsid w:val="00491BB7"/>
    <w:rsid w:val="004967FD"/>
    <w:rsid w:val="00497642"/>
    <w:rsid w:val="004A4CB1"/>
    <w:rsid w:val="004B21AE"/>
    <w:rsid w:val="004B3CE3"/>
    <w:rsid w:val="004B4058"/>
    <w:rsid w:val="004C414A"/>
    <w:rsid w:val="004D105A"/>
    <w:rsid w:val="004D77E0"/>
    <w:rsid w:val="004E01A6"/>
    <w:rsid w:val="004F3167"/>
    <w:rsid w:val="004F3CA8"/>
    <w:rsid w:val="00503CC8"/>
    <w:rsid w:val="0050419A"/>
    <w:rsid w:val="00511EF1"/>
    <w:rsid w:val="00516812"/>
    <w:rsid w:val="00520136"/>
    <w:rsid w:val="00532F54"/>
    <w:rsid w:val="00540D92"/>
    <w:rsid w:val="005438BB"/>
    <w:rsid w:val="00543BEC"/>
    <w:rsid w:val="00546438"/>
    <w:rsid w:val="00550F74"/>
    <w:rsid w:val="00553F98"/>
    <w:rsid w:val="005619B0"/>
    <w:rsid w:val="00561CFC"/>
    <w:rsid w:val="00571F54"/>
    <w:rsid w:val="005956FF"/>
    <w:rsid w:val="0059595C"/>
    <w:rsid w:val="005A405B"/>
    <w:rsid w:val="005A76D9"/>
    <w:rsid w:val="005B2E7A"/>
    <w:rsid w:val="005B3B15"/>
    <w:rsid w:val="005B517F"/>
    <w:rsid w:val="005C2E3D"/>
    <w:rsid w:val="005C65A0"/>
    <w:rsid w:val="005D2F5E"/>
    <w:rsid w:val="005D3EFD"/>
    <w:rsid w:val="005D5901"/>
    <w:rsid w:val="005E1F82"/>
    <w:rsid w:val="005E5B43"/>
    <w:rsid w:val="005E7BA2"/>
    <w:rsid w:val="005F3EE7"/>
    <w:rsid w:val="00602BE6"/>
    <w:rsid w:val="00603D93"/>
    <w:rsid w:val="0060786C"/>
    <w:rsid w:val="006117D1"/>
    <w:rsid w:val="00614619"/>
    <w:rsid w:val="0061747D"/>
    <w:rsid w:val="00622503"/>
    <w:rsid w:val="00624EA1"/>
    <w:rsid w:val="0062529D"/>
    <w:rsid w:val="006267F0"/>
    <w:rsid w:val="00627F93"/>
    <w:rsid w:val="00630A14"/>
    <w:rsid w:val="00633F97"/>
    <w:rsid w:val="0063500B"/>
    <w:rsid w:val="0064652E"/>
    <w:rsid w:val="0065142B"/>
    <w:rsid w:val="00652997"/>
    <w:rsid w:val="00662967"/>
    <w:rsid w:val="006655C6"/>
    <w:rsid w:val="00676009"/>
    <w:rsid w:val="00676C3A"/>
    <w:rsid w:val="00676FF0"/>
    <w:rsid w:val="00682584"/>
    <w:rsid w:val="0069414F"/>
    <w:rsid w:val="006971F2"/>
    <w:rsid w:val="006A2BCC"/>
    <w:rsid w:val="006A54C9"/>
    <w:rsid w:val="006A752F"/>
    <w:rsid w:val="006B1367"/>
    <w:rsid w:val="006B3F40"/>
    <w:rsid w:val="006B6C6C"/>
    <w:rsid w:val="006B70AD"/>
    <w:rsid w:val="006C4C02"/>
    <w:rsid w:val="006D7F35"/>
    <w:rsid w:val="006E2589"/>
    <w:rsid w:val="006E3B48"/>
    <w:rsid w:val="006F1A34"/>
    <w:rsid w:val="006F4EA7"/>
    <w:rsid w:val="006F71D8"/>
    <w:rsid w:val="0070064F"/>
    <w:rsid w:val="00702786"/>
    <w:rsid w:val="00705191"/>
    <w:rsid w:val="0070757E"/>
    <w:rsid w:val="00710F5A"/>
    <w:rsid w:val="00711A83"/>
    <w:rsid w:val="00713E57"/>
    <w:rsid w:val="007238A3"/>
    <w:rsid w:val="00731578"/>
    <w:rsid w:val="0073488B"/>
    <w:rsid w:val="00734AF5"/>
    <w:rsid w:val="007417B6"/>
    <w:rsid w:val="00742E89"/>
    <w:rsid w:val="00763B22"/>
    <w:rsid w:val="00776867"/>
    <w:rsid w:val="007859B2"/>
    <w:rsid w:val="00792731"/>
    <w:rsid w:val="007B0EEB"/>
    <w:rsid w:val="007B3CEA"/>
    <w:rsid w:val="007B4B61"/>
    <w:rsid w:val="007B5458"/>
    <w:rsid w:val="007C64D5"/>
    <w:rsid w:val="007C676A"/>
    <w:rsid w:val="007D6517"/>
    <w:rsid w:val="007D7B78"/>
    <w:rsid w:val="007E68E2"/>
    <w:rsid w:val="007E794C"/>
    <w:rsid w:val="007F6D9F"/>
    <w:rsid w:val="00806AA0"/>
    <w:rsid w:val="00806EF3"/>
    <w:rsid w:val="0080713B"/>
    <w:rsid w:val="0081090C"/>
    <w:rsid w:val="00813988"/>
    <w:rsid w:val="00823135"/>
    <w:rsid w:val="00831B67"/>
    <w:rsid w:val="00842B5A"/>
    <w:rsid w:val="00851C66"/>
    <w:rsid w:val="00857CFD"/>
    <w:rsid w:val="0086022C"/>
    <w:rsid w:val="00864951"/>
    <w:rsid w:val="00866DB8"/>
    <w:rsid w:val="0087120D"/>
    <w:rsid w:val="008731FF"/>
    <w:rsid w:val="0087425B"/>
    <w:rsid w:val="00875E00"/>
    <w:rsid w:val="00876536"/>
    <w:rsid w:val="00880D6B"/>
    <w:rsid w:val="008968AF"/>
    <w:rsid w:val="008A34E4"/>
    <w:rsid w:val="008B2791"/>
    <w:rsid w:val="008B7980"/>
    <w:rsid w:val="008C2BC3"/>
    <w:rsid w:val="008C6AF0"/>
    <w:rsid w:val="008D0CA7"/>
    <w:rsid w:val="008D44C4"/>
    <w:rsid w:val="008D4D65"/>
    <w:rsid w:val="008E5B84"/>
    <w:rsid w:val="008E64FA"/>
    <w:rsid w:val="008E762C"/>
    <w:rsid w:val="00900CD9"/>
    <w:rsid w:val="00902B47"/>
    <w:rsid w:val="00910771"/>
    <w:rsid w:val="00913308"/>
    <w:rsid w:val="00922B42"/>
    <w:rsid w:val="009339A6"/>
    <w:rsid w:val="00943BDB"/>
    <w:rsid w:val="009441F1"/>
    <w:rsid w:val="009442CF"/>
    <w:rsid w:val="0095129C"/>
    <w:rsid w:val="0095165B"/>
    <w:rsid w:val="0095285B"/>
    <w:rsid w:val="00954F70"/>
    <w:rsid w:val="00964C28"/>
    <w:rsid w:val="00965C0A"/>
    <w:rsid w:val="009662E6"/>
    <w:rsid w:val="00972F1C"/>
    <w:rsid w:val="009834C3"/>
    <w:rsid w:val="00985320"/>
    <w:rsid w:val="0099222D"/>
    <w:rsid w:val="00995640"/>
    <w:rsid w:val="009A34B8"/>
    <w:rsid w:val="009A4C93"/>
    <w:rsid w:val="009A6003"/>
    <w:rsid w:val="009A70D1"/>
    <w:rsid w:val="009B1278"/>
    <w:rsid w:val="009B7855"/>
    <w:rsid w:val="009C2CB2"/>
    <w:rsid w:val="009C3F2A"/>
    <w:rsid w:val="009C6F71"/>
    <w:rsid w:val="009D276C"/>
    <w:rsid w:val="009D34D4"/>
    <w:rsid w:val="009E2E30"/>
    <w:rsid w:val="009E7932"/>
    <w:rsid w:val="009F15B6"/>
    <w:rsid w:val="009F2AD3"/>
    <w:rsid w:val="00A028AB"/>
    <w:rsid w:val="00A118F6"/>
    <w:rsid w:val="00A13C0F"/>
    <w:rsid w:val="00A14713"/>
    <w:rsid w:val="00A15069"/>
    <w:rsid w:val="00A164BC"/>
    <w:rsid w:val="00A17F5E"/>
    <w:rsid w:val="00A20BF6"/>
    <w:rsid w:val="00A20E91"/>
    <w:rsid w:val="00A22FB6"/>
    <w:rsid w:val="00A2362D"/>
    <w:rsid w:val="00A278E1"/>
    <w:rsid w:val="00A27F57"/>
    <w:rsid w:val="00A3007F"/>
    <w:rsid w:val="00A41BC9"/>
    <w:rsid w:val="00A47296"/>
    <w:rsid w:val="00A50CFC"/>
    <w:rsid w:val="00A62AF8"/>
    <w:rsid w:val="00A672A0"/>
    <w:rsid w:val="00A73BE0"/>
    <w:rsid w:val="00A77FD0"/>
    <w:rsid w:val="00A8154B"/>
    <w:rsid w:val="00A953A4"/>
    <w:rsid w:val="00AA3443"/>
    <w:rsid w:val="00AB0AED"/>
    <w:rsid w:val="00AB14A5"/>
    <w:rsid w:val="00AB1C0D"/>
    <w:rsid w:val="00AB2BB7"/>
    <w:rsid w:val="00AD06D4"/>
    <w:rsid w:val="00AD086A"/>
    <w:rsid w:val="00AD2900"/>
    <w:rsid w:val="00AD7408"/>
    <w:rsid w:val="00AE04AA"/>
    <w:rsid w:val="00AE29DD"/>
    <w:rsid w:val="00AE7F21"/>
    <w:rsid w:val="00AF0CD1"/>
    <w:rsid w:val="00AF2D86"/>
    <w:rsid w:val="00B0615F"/>
    <w:rsid w:val="00B0649F"/>
    <w:rsid w:val="00B13B91"/>
    <w:rsid w:val="00B15D50"/>
    <w:rsid w:val="00B21F63"/>
    <w:rsid w:val="00B246CA"/>
    <w:rsid w:val="00B36FC8"/>
    <w:rsid w:val="00B42E7B"/>
    <w:rsid w:val="00B43159"/>
    <w:rsid w:val="00B46CA8"/>
    <w:rsid w:val="00B4772B"/>
    <w:rsid w:val="00B479C9"/>
    <w:rsid w:val="00B60D80"/>
    <w:rsid w:val="00B716E9"/>
    <w:rsid w:val="00B72E8E"/>
    <w:rsid w:val="00B81538"/>
    <w:rsid w:val="00B8275C"/>
    <w:rsid w:val="00B97F91"/>
    <w:rsid w:val="00BA26AB"/>
    <w:rsid w:val="00BB416A"/>
    <w:rsid w:val="00BB66F7"/>
    <w:rsid w:val="00BC1E0E"/>
    <w:rsid w:val="00BC3BF4"/>
    <w:rsid w:val="00BC6A70"/>
    <w:rsid w:val="00BD1979"/>
    <w:rsid w:val="00BD2E63"/>
    <w:rsid w:val="00BD62F0"/>
    <w:rsid w:val="00BE0833"/>
    <w:rsid w:val="00BE3E4E"/>
    <w:rsid w:val="00BE40CB"/>
    <w:rsid w:val="00BF2FB5"/>
    <w:rsid w:val="00BF7A32"/>
    <w:rsid w:val="00C0136D"/>
    <w:rsid w:val="00C216E3"/>
    <w:rsid w:val="00C2235E"/>
    <w:rsid w:val="00C25AAF"/>
    <w:rsid w:val="00C32695"/>
    <w:rsid w:val="00C33E44"/>
    <w:rsid w:val="00C34CF8"/>
    <w:rsid w:val="00C4044D"/>
    <w:rsid w:val="00C41794"/>
    <w:rsid w:val="00C4228C"/>
    <w:rsid w:val="00C47441"/>
    <w:rsid w:val="00C546BB"/>
    <w:rsid w:val="00C57BC9"/>
    <w:rsid w:val="00C60AC7"/>
    <w:rsid w:val="00C70C90"/>
    <w:rsid w:val="00C71308"/>
    <w:rsid w:val="00C76D6C"/>
    <w:rsid w:val="00C8122D"/>
    <w:rsid w:val="00C83BD8"/>
    <w:rsid w:val="00C90B85"/>
    <w:rsid w:val="00C94783"/>
    <w:rsid w:val="00C94A08"/>
    <w:rsid w:val="00C96A07"/>
    <w:rsid w:val="00C97B5D"/>
    <w:rsid w:val="00CB7818"/>
    <w:rsid w:val="00CC0E83"/>
    <w:rsid w:val="00CC7630"/>
    <w:rsid w:val="00CD12A0"/>
    <w:rsid w:val="00CD37FD"/>
    <w:rsid w:val="00CD62B9"/>
    <w:rsid w:val="00CE262E"/>
    <w:rsid w:val="00CE38AE"/>
    <w:rsid w:val="00CE6596"/>
    <w:rsid w:val="00CF04C4"/>
    <w:rsid w:val="00D006EE"/>
    <w:rsid w:val="00D022C4"/>
    <w:rsid w:val="00D06CF5"/>
    <w:rsid w:val="00D07964"/>
    <w:rsid w:val="00D15472"/>
    <w:rsid w:val="00D22B28"/>
    <w:rsid w:val="00D24FDC"/>
    <w:rsid w:val="00D30326"/>
    <w:rsid w:val="00D3237F"/>
    <w:rsid w:val="00D32FDA"/>
    <w:rsid w:val="00D35250"/>
    <w:rsid w:val="00D36623"/>
    <w:rsid w:val="00D41335"/>
    <w:rsid w:val="00D4384F"/>
    <w:rsid w:val="00D50BBA"/>
    <w:rsid w:val="00D567DF"/>
    <w:rsid w:val="00D66D70"/>
    <w:rsid w:val="00D678F6"/>
    <w:rsid w:val="00D71EAD"/>
    <w:rsid w:val="00D86CEA"/>
    <w:rsid w:val="00D9047E"/>
    <w:rsid w:val="00DA11B2"/>
    <w:rsid w:val="00DA4CFC"/>
    <w:rsid w:val="00DB2F34"/>
    <w:rsid w:val="00DB349D"/>
    <w:rsid w:val="00DB66AF"/>
    <w:rsid w:val="00DC3879"/>
    <w:rsid w:val="00DC4173"/>
    <w:rsid w:val="00DC5117"/>
    <w:rsid w:val="00DD36CF"/>
    <w:rsid w:val="00DE40B4"/>
    <w:rsid w:val="00DF0E43"/>
    <w:rsid w:val="00E03614"/>
    <w:rsid w:val="00E0718F"/>
    <w:rsid w:val="00E10872"/>
    <w:rsid w:val="00E15350"/>
    <w:rsid w:val="00E2774C"/>
    <w:rsid w:val="00E37DC7"/>
    <w:rsid w:val="00E41B72"/>
    <w:rsid w:val="00E4463F"/>
    <w:rsid w:val="00E44BF6"/>
    <w:rsid w:val="00E506E3"/>
    <w:rsid w:val="00E55C0D"/>
    <w:rsid w:val="00E55EB2"/>
    <w:rsid w:val="00E6124B"/>
    <w:rsid w:val="00E7555A"/>
    <w:rsid w:val="00E81C02"/>
    <w:rsid w:val="00E90A2D"/>
    <w:rsid w:val="00E93235"/>
    <w:rsid w:val="00E95D46"/>
    <w:rsid w:val="00EA104A"/>
    <w:rsid w:val="00EA116B"/>
    <w:rsid w:val="00EA31F5"/>
    <w:rsid w:val="00EA6238"/>
    <w:rsid w:val="00EB693D"/>
    <w:rsid w:val="00ED72E1"/>
    <w:rsid w:val="00ED750D"/>
    <w:rsid w:val="00ED7CE3"/>
    <w:rsid w:val="00EE2D55"/>
    <w:rsid w:val="00EF3B51"/>
    <w:rsid w:val="00EF515E"/>
    <w:rsid w:val="00EF67E7"/>
    <w:rsid w:val="00EF703E"/>
    <w:rsid w:val="00F12813"/>
    <w:rsid w:val="00F2120B"/>
    <w:rsid w:val="00F23D6E"/>
    <w:rsid w:val="00F27C89"/>
    <w:rsid w:val="00F32CA5"/>
    <w:rsid w:val="00F40957"/>
    <w:rsid w:val="00F43701"/>
    <w:rsid w:val="00F51EAA"/>
    <w:rsid w:val="00F568EB"/>
    <w:rsid w:val="00F65338"/>
    <w:rsid w:val="00F65364"/>
    <w:rsid w:val="00F72F59"/>
    <w:rsid w:val="00F74E04"/>
    <w:rsid w:val="00F7786E"/>
    <w:rsid w:val="00F83365"/>
    <w:rsid w:val="00F8550C"/>
    <w:rsid w:val="00F871CE"/>
    <w:rsid w:val="00F974D0"/>
    <w:rsid w:val="00FA0826"/>
    <w:rsid w:val="00FA25B1"/>
    <w:rsid w:val="00FA2AFF"/>
    <w:rsid w:val="00FA3071"/>
    <w:rsid w:val="00FB06F8"/>
    <w:rsid w:val="00FB1025"/>
    <w:rsid w:val="00FC3B7D"/>
    <w:rsid w:val="00FC54A2"/>
    <w:rsid w:val="00FD0DEA"/>
    <w:rsid w:val="00FD312C"/>
    <w:rsid w:val="00FD5110"/>
    <w:rsid w:val="00FF651D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54CA10A"/>
  <w15:chartTrackingRefBased/>
  <w15:docId w15:val="{4E5169E9-9117-4BB0-BD43-D6A65598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C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00CD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02396A"/>
    <w:pPr>
      <w:tabs>
        <w:tab w:val="left" w:pos="720"/>
        <w:tab w:val="left" w:pos="907"/>
        <w:tab w:val="left" w:pos="1267"/>
        <w:tab w:val="left" w:pos="1627"/>
      </w:tabs>
      <w:spacing w:line="240" w:lineRule="exact"/>
      <w:ind w:left="720" w:hanging="720"/>
      <w:jc w:val="both"/>
    </w:pPr>
    <w:rPr>
      <w:sz w:val="24"/>
      <w:szCs w:val="24"/>
    </w:rPr>
  </w:style>
  <w:style w:type="paragraph" w:styleId="BalloonText">
    <w:name w:val="Balloon Text"/>
    <w:basedOn w:val="Normal"/>
    <w:semiHidden/>
    <w:rsid w:val="0002396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2529D"/>
    <w:rPr>
      <w:sz w:val="16"/>
      <w:szCs w:val="16"/>
    </w:rPr>
  </w:style>
  <w:style w:type="paragraph" w:styleId="CommentText">
    <w:name w:val="annotation text"/>
    <w:basedOn w:val="Normal"/>
    <w:semiHidden/>
    <w:rsid w:val="0062529D"/>
  </w:style>
  <w:style w:type="paragraph" w:styleId="CommentSubject">
    <w:name w:val="annotation subject"/>
    <w:basedOn w:val="CommentText"/>
    <w:next w:val="CommentText"/>
    <w:semiHidden/>
    <w:rsid w:val="0062529D"/>
    <w:rPr>
      <w:b/>
      <w:bCs/>
    </w:rPr>
  </w:style>
  <w:style w:type="paragraph" w:styleId="Footer">
    <w:name w:val="footer"/>
    <w:basedOn w:val="Normal"/>
    <w:rsid w:val="00BB66F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278E1"/>
  </w:style>
  <w:style w:type="table" w:styleId="TableGrid">
    <w:name w:val="Table Grid"/>
    <w:basedOn w:val="TableNormal"/>
    <w:rsid w:val="004D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F2AD3"/>
  </w:style>
  <w:style w:type="paragraph" w:styleId="ListParagraph">
    <w:name w:val="List Paragraph"/>
    <w:basedOn w:val="Normal"/>
    <w:uiPriority w:val="34"/>
    <w:qFormat/>
    <w:rsid w:val="00340F1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15D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0" Type="http://schemas.openxmlformats.org/officeDocument/2006/relationships/glossaryDocument" Target="glossary/document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14" Type="http://schemas.openxmlformats.org/officeDocument/2006/relationships/header" Target="header2.xml"/><Relationship Id="rId9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D2E297469DE434AB60D20CF65DAC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0D4C0-61EC-4F69-8F5F-19AEAACB7413}"/>
      </w:docPartPr>
      <w:docPartBody>
        <w:p w:rsidR="00B72F8B" w:rsidRDefault="005B01D3">
          <w:r w:rsidRPr="00FA57BB">
            <w:rPr>
              <w:rStyle w:val="PlaceholderText"/>
            </w:rPr>
            <w:t>[Spec Type]</w:t>
          </w:r>
        </w:p>
      </w:docPartBody>
    </w:docPart>
    <w:docPart>
      <w:docPartPr>
        <w:name w:val="1EED0AB555E74CD2B4B26CE1973653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58A1B-35F8-469D-8B5F-299FF197725D}"/>
      </w:docPartPr>
      <w:docPartBody>
        <w:p w:rsidR="00B72F8B" w:rsidRDefault="005B01D3">
          <w:r w:rsidRPr="00FA57BB">
            <w:rPr>
              <w:rStyle w:val="PlaceholderText"/>
            </w:rPr>
            <w:t>[Title]</w:t>
          </w:r>
        </w:p>
      </w:docPartBody>
    </w:docPart>
    <w:docPart>
      <w:docPartPr>
        <w:name w:val="BB7275A8A207479A8DBC7A23FCF008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93F02-62A0-49F2-8723-364E6F88109B}"/>
      </w:docPartPr>
      <w:docPartBody>
        <w:p w:rsidR="00B72F8B" w:rsidRDefault="005B01D3">
          <w:r w:rsidRPr="00FA57BB">
            <w:rPr>
              <w:rStyle w:val="PlaceholderText"/>
            </w:rPr>
            <w:t>[Title]</w:t>
          </w:r>
        </w:p>
      </w:docPartBody>
    </w:docPart>
    <w:docPart>
      <w:docPartPr>
        <w:name w:val="1B6180C907854CA7A51F17144038D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E08F6-788E-4EFE-945E-161DA4C32343}"/>
      </w:docPartPr>
      <w:docPartBody>
        <w:p w:rsidR="00BE30B1" w:rsidRDefault="008A4603">
          <w:r w:rsidRPr="00790EA7">
            <w:rPr>
              <w:rStyle w:val="PlaceholderText"/>
            </w:rPr>
            <w:t>[Version Date]</w:t>
          </w:r>
        </w:p>
      </w:docPartBody>
    </w:docPart>
    <w:docPart>
      <w:docPartPr>
        <w:name w:val="5AD34E66C2A74705A1757220DD7161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CD198-6D50-4354-A374-EB2456BB3FE2}"/>
      </w:docPartPr>
      <w:docPartBody>
        <w:p w:rsidR="000B1C24" w:rsidRDefault="00FC5730">
          <w:r w:rsidRPr="00894976">
            <w:rPr>
              <w:rStyle w:val="PlaceholderText"/>
            </w:rPr>
            <w:t>[Category]</w:t>
          </w:r>
        </w:p>
      </w:docPartBody>
    </w:docPart>
    <w:docPart>
      <w:docPartPr>
        <w:name w:val="396DC635C13240F68388CE77C83E8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D40E59-9AEE-49E2-85F2-2401C231EDB2}"/>
      </w:docPartPr>
      <w:docPartBody>
        <w:p w:rsidR="000B1C24" w:rsidRDefault="00FC5730">
          <w:r w:rsidRPr="00894976">
            <w:rPr>
              <w:rStyle w:val="PlaceholderText"/>
            </w:rPr>
            <w:t>[Category Description]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1D3"/>
    <w:rsid w:val="000B1C24"/>
    <w:rsid w:val="00321248"/>
    <w:rsid w:val="00363E65"/>
    <w:rsid w:val="005B01D3"/>
    <w:rsid w:val="008A4603"/>
    <w:rsid w:val="00B72F8B"/>
    <w:rsid w:val="00BE30B1"/>
    <w:rsid w:val="00FC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1D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573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B7A85DB94644282FC03DA77C70A43" ma:contentTypeVersion="2" ma:contentTypeDescription="Create a new document." ma:contentTypeScope="" ma:versionID="713183e469c1b8375ae516ff018c46f5">
  <xsd:schema xmlns:xsd="http://www.w3.org/2001/XMLSchema" xmlns:xs="http://www.w3.org/2001/XMLSchema" xmlns:p="http://schemas.microsoft.com/office/2006/metadata/properties" xmlns:ns2="9eabc583-f013-4164-8c46-19cbea59f71d" xmlns:ns3="5f529b9a-dd64-4730-a6f8-b94cf47cf095" targetNamespace="http://schemas.microsoft.com/office/2006/metadata/properties" ma:root="true" ma:fieldsID="0f74d2a55fe5bae771a7b115fe4878e5" ns2:_="" ns3:_="">
    <xsd:import namespace="9eabc583-f013-4164-8c46-19cbea59f71d"/>
    <xsd:import namespace="5f529b9a-dd64-4730-a6f8-b94cf47cf09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bc583-f013-4164-8c46-19cbea59f71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29b9a-dd64-4730-a6f8-b94cf47cf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41D36-B932-4611-8163-FFB6200954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137994-D79D-445E-96F8-24CE932C5F6A}"/>
</file>

<file path=customXml/itemProps3.xml><?xml version="1.0" encoding="utf-8"?>
<ds:datastoreItem xmlns:ds="http://schemas.openxmlformats.org/officeDocument/2006/customXml" ds:itemID="{DC43EC68-73C2-4B93-B055-BB25D75B5FC0}"/>
</file>

<file path=customXml/itemProps4.xml><?xml version="1.0" encoding="utf-8"?>
<ds:datastoreItem xmlns:ds="http://schemas.openxmlformats.org/officeDocument/2006/customXml" ds:itemID="{FA0185B4-07B5-4742-857B-BEB19442D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975D6B9-6CEF-4A21-AD23-77FCC9AD893E}">
  <ds:schemaRefs>
    <ds:schemaRef ds:uri="c2595bd6-cd65-4a95-bec3-960cf03c52b2"/>
    <ds:schemaRef ds:uri="http://purl.org/dc/dcmitype/"/>
    <ds:schemaRef ds:uri="403cbd46-e64d-4f3c-8130-02c6eed73600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64a3e435-be48-4f0a-a6e5-62b31e02ddd9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988499D7-E6AE-4694-A76B-2EE6D385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1096</Words>
  <Characters>5926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465 — Miscellaneous Coatings for Metal (Steel)</vt:lpstr>
    </vt:vector>
  </TitlesOfParts>
  <Company>MDOT</Company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465 — Miscellaneous Coatings for Metal (Steel)</dc:title>
  <dc:subject>SPI</dc:subject>
  <dc:creator>tneal</dc:creator>
  <cp:keywords/>
  <dc:description/>
  <cp:lastModifiedBy>Tamara Good</cp:lastModifiedBy>
  <cp:revision>15</cp:revision>
  <cp:lastPrinted>2019-08-16T17:30:00Z</cp:lastPrinted>
  <dcterms:created xsi:type="dcterms:W3CDTF">2020-10-29T15:55:00Z</dcterms:created>
  <dcterms:modified xsi:type="dcterms:W3CDTF">2021-04-21T15:57:00Z</dcterms:modified>
  <cp:category>Category 400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_dlc_DocIdItemGuid">
    <vt:lpwstr>50e424a1-e178-4f0e-a45f-75e7cf177dca</vt:lpwstr>
  </property>
  <property fmtid="{D5CDD505-2E9C-101B-9397-08002B2CF9AE}" pid="5" name="Network ID">
    <vt:lpwstr/>
  </property>
  <property fmtid="{D5CDD505-2E9C-101B-9397-08002B2CF9AE}" pid="6" name="Release Type">
    <vt:lpwstr>Revised Specification</vt:lpwstr>
  </property>
  <property fmtid="{D5CDD505-2E9C-101B-9397-08002B2CF9AE}" pid="7" name="Explanation">
    <vt:lpwstr>Title Changed and Minor language changes (per) changed to (according to)
</vt:lpwstr>
  </property>
  <property fmtid="{D5CDD505-2E9C-101B-9397-08002B2CF9AE}" pid="8" name="Submit">
    <vt:bool>false</vt:bool>
  </property>
  <property fmtid="{D5CDD505-2E9C-101B-9397-08002B2CF9AE}" pid="9" name="Release Status">
    <vt:lpwstr>Phase 3.2: Sent for Review: FHWA Approval</vt:lpwstr>
  </property>
  <property fmtid="{D5CDD505-2E9C-101B-9397-08002B2CF9AE}" pid="10" name="Office">
    <vt:lpwstr>OHD</vt:lpwstr>
  </property>
  <property fmtid="{D5CDD505-2E9C-101B-9397-08002B2CF9AE}" pid="11" name="_docset_NoMedatataSyncRequired">
    <vt:lpwstr>False</vt:lpwstr>
  </property>
  <property fmtid="{D5CDD505-2E9C-101B-9397-08002B2CF9AE}" pid="12" name="Order">
    <vt:r8>9100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ExtendedDescription">
    <vt:lpwstr/>
  </property>
  <property fmtid="{D5CDD505-2E9C-101B-9397-08002B2CF9AE}" pid="16" name="_dlc_DocId">
    <vt:lpwstr>OHDIT-83662915-91</vt:lpwstr>
  </property>
  <property fmtid="{D5CDD505-2E9C-101B-9397-08002B2CF9AE}" pid="17" name="_dlc_DocIdUrl">
    <vt:lpwstr>https://mdotgov.sharepoint.com/sites/OHDITSuport/OHDDTSDEngineeringReview_DEV/_layouts/15/DocIdRedir.aspx?ID=OHDIT-83662915-91, OHDIT-83662915-91</vt:lpwstr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</Properties>
</file>