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0"/>
        <w:gridCol w:w="5226"/>
        <w:gridCol w:w="1310"/>
        <w:gridCol w:w="1294"/>
        <w:gridCol w:w="990"/>
        <w:gridCol w:w="810"/>
        <w:gridCol w:w="630"/>
      </w:tblGrid>
      <w:tr w:rsidR="00E32D3E" w:rsidRPr="00DF6C4E" w14:paraId="650D9BEF" w14:textId="77777777" w:rsidTr="00B275B8">
        <w:trPr>
          <w:trHeight w:val="315"/>
          <w:jc w:val="center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29BDDD" w14:textId="77777777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6587F3" w14:textId="2E4C8FC8" w:rsidR="00E32D3E" w:rsidRPr="00DF6C4E" w:rsidRDefault="00E32D3E" w:rsidP="00E32D3E">
            <w:pPr>
              <w:spacing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Cover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D45C0" w14:textId="7777777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9B3BD" w14:textId="7777777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11D1A" w14:textId="7777777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60DD7" w14:textId="7777777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4DCF12" w14:textId="7777777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2D3E" w:rsidRPr="00DF6C4E" w14:paraId="593E620E" w14:textId="77777777" w:rsidTr="00B275B8">
        <w:trPr>
          <w:trHeight w:val="435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8663422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56241B15" w14:textId="1155CD78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2FC6C0" w14:textId="654FED65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ebid</w:t>
            </w:r>
            <w:proofErr w:type="spellEnd"/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Cover and Title Sheet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E89096" w14:textId="7D370B06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05/19/2020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FFA65B" w14:textId="2494D58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9DBF0E" w14:textId="60C37940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B77FAA" w14:textId="5B52E96B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A94EBC" w14:textId="00CB91B9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E32D3E" w:rsidRPr="00DF6C4E" w14:paraId="0BF58250" w14:textId="77777777" w:rsidTr="00B275B8">
        <w:trPr>
          <w:trHeight w:val="423"/>
          <w:jc w:val="center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449252" w14:textId="6C3BD03A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AE2875" w14:textId="10A66CED" w:rsidR="00E32D3E" w:rsidRPr="00DF6C4E" w:rsidRDefault="00E32D3E" w:rsidP="00E32D3E">
            <w:pPr>
              <w:spacing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Flyers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2F415" w14:textId="1891B3EE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AB2D5" w14:textId="28B082AF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B49C1" w14:textId="16924985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949AD" w14:textId="051B33E9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C6683" w14:textId="7FA314C8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32D3E" w:rsidRPr="00DF6C4E" w14:paraId="1C7625B4" w14:textId="77777777" w:rsidTr="00B275B8">
        <w:trPr>
          <w:trHeight w:val="600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12771403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6494FEEB" w14:textId="7F8B9BFF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045EA1" w14:textId="2727FC4C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Location and Signature Sheet (for Contracts without Plans)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AF177D" w14:textId="51574A60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11/13/2017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24D772" w14:textId="03540D5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6A23BB" w14:textId="20D88EC8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E98564" w14:textId="7047B25C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AF199C" w14:textId="50E96433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E32D3E" w:rsidRPr="00DF6C4E" w14:paraId="4544176C" w14:textId="77777777" w:rsidTr="00B275B8">
        <w:trPr>
          <w:trHeight w:val="540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-20655501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7B912E6C" w14:textId="77777777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Times New Roman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AEE2BE" w14:textId="7192EC71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Online Training Resources for Electronic Bidding - Notice to Contractors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3D5017" w14:textId="1EB45230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09/05/2019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365D9D" w14:textId="520F19C5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B25962" w14:textId="7FB956A1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1BB622" w14:textId="3FA3326D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26EC4C" w14:textId="0BFD0102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E32D3E" w:rsidRPr="00DF6C4E" w14:paraId="13321C47" w14:textId="77777777" w:rsidTr="00B275B8">
        <w:trPr>
          <w:trHeight w:val="540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-20431967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604365B8" w14:textId="77777777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Times New Roman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A23BBB" w14:textId="4F92212A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How to obtain potential bidder’s list - Notice to Contractors (See Note 1)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DA4063" w14:textId="458A5483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03/03/2020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E4EC70" w14:textId="2AFD50F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4F2954" w14:textId="571BD60E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F14E8A" w14:textId="46BBDF3B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5EC181" w14:textId="484134A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E32D3E" w:rsidRPr="00DF6C4E" w14:paraId="506C0A9A" w14:textId="77777777" w:rsidTr="00B275B8">
        <w:trPr>
          <w:trHeight w:val="480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-12129634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04737BEE" w14:textId="77777777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Times New Roman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660C69" w14:textId="4350AE89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Frequently Asked Questions - Notice to Contractors (See Note 1)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F705C4" w14:textId="25F21EEF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06/15/2020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A50013" w14:textId="1FFF7613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00CADF" w14:textId="02E75528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738B0D" w14:textId="3105E3AA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AA5ADA" w14:textId="5A05B35C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E32D3E" w:rsidRPr="00DF6C4E" w14:paraId="1A79AAFA" w14:textId="77777777" w:rsidTr="00B275B8">
        <w:trPr>
          <w:trHeight w:val="675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-15215421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5BDF92A1" w14:textId="77777777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Times New Roman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091EC7" w14:textId="58BEDC33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Electronic CADD Files - Notice to Contractors (See Note 3)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EE8E8A" w14:textId="395049C0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12/20/2017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DEFA3B" w14:textId="600A71B8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3288D1" w14:textId="6A7A46D3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B79C89" w14:textId="2F756E0C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FCE8BE" w14:textId="22BC2A7A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E32D3E" w:rsidRPr="00DF6C4E" w14:paraId="5528F9CA" w14:textId="77777777" w:rsidTr="00B275B8">
        <w:trPr>
          <w:trHeight w:val="396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14229963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48A0E64D" w14:textId="77777777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Times New Roman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AFFBA0" w14:textId="1A64139F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Cargo Preference Act - Notice to Contractors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55194A" w14:textId="2DEA4A35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05/30/2017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B828DD" w14:textId="43AC7F83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047F39" w14:textId="0405C328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919EDA" w14:textId="1D0EAB6B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87CF4F" w14:textId="14192593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32D3E" w:rsidRPr="00DF6C4E" w14:paraId="7FC831ED" w14:textId="77777777" w:rsidTr="00B275B8">
        <w:trPr>
          <w:trHeight w:val="639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-8157267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2003B066" w14:textId="77777777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Times New Roman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92EFC1" w14:textId="75F00C11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eMaryland</w:t>
            </w:r>
            <w:proofErr w:type="spellEnd"/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Marketplace Advantage - Notice to </w:t>
            </w:r>
            <w:proofErr w:type="gramStart"/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Contractors  (</w:t>
            </w:r>
            <w:proofErr w:type="gramEnd"/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See Note 2)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048984" w14:textId="00FC0FBC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09/05/2019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1C74F3" w14:textId="1A09913B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BF92F9" w14:textId="591988C2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764EAC" w14:textId="7AA6E3E3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B4EBD5" w14:textId="51D48A83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E32D3E" w:rsidRPr="00DF6C4E" w14:paraId="6E6DD0CC" w14:textId="77777777" w:rsidTr="00B275B8">
        <w:trPr>
          <w:trHeight w:val="351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-7767986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3E305259" w14:textId="17F50594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D406E8" w14:textId="668FA669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Small Business Enterprise (SBE) Program - Notice to Contractors (See Note 1)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19E5AD" w14:textId="21940603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12/21/2017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8CC6D6" w14:textId="06FC9942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B4C0EE" w14:textId="6E53A0CF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5A455A" w14:textId="3CE91176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234DD6" w14:textId="11EF0770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E32D3E" w:rsidRPr="00DF6C4E" w14:paraId="732EC3D0" w14:textId="77777777" w:rsidTr="00B275B8">
        <w:trPr>
          <w:trHeight w:val="360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4109734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05F01BF2" w14:textId="77777777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Times New Roman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6CD3E0" w14:textId="1A36D160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Veteran-Owned Small Business Enterprises - Requirements 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0924B8" w14:textId="7492509E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05/30/2017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D299B5" w14:textId="21415ADF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5FA00D" w14:textId="371BF861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8BF0C2" w14:textId="47147B4D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A01ABF" w14:textId="54FC3E3F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E32D3E" w:rsidRPr="00DF6C4E" w14:paraId="409128FB" w14:textId="77777777" w:rsidTr="00B275B8">
        <w:trPr>
          <w:trHeight w:val="480"/>
          <w:jc w:val="center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1AE5C4" w14:textId="17DF8FB0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ED7CEC" w14:textId="76CE2437" w:rsidR="00E32D3E" w:rsidRPr="00DF6C4E" w:rsidRDefault="00E32D3E" w:rsidP="00E32D3E">
            <w:pPr>
              <w:spacing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Table of Contents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E5915" w14:textId="4A7F5F3D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C2B1B" w14:textId="13758DAA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E98A7" w14:textId="1FC878D1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32372" w14:textId="68CFBD65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3B203" w14:textId="04A1B2DF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32D3E" w:rsidRPr="00DF6C4E" w14:paraId="61C42DFA" w14:textId="77777777" w:rsidTr="00B275B8">
        <w:trPr>
          <w:trHeight w:val="396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19326980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1BDE03D2" w14:textId="0987F688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455293" w14:textId="6A544A83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Table of Contents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7DAF97" w14:textId="39B08072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04/20/2021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C5F3B2" w14:textId="006543B6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22C436" w14:textId="7791BDA3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CE2F93" w14:textId="02F3B762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03D9B7" w14:textId="4D4A1584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E32D3E" w:rsidRPr="00DF6C4E" w14:paraId="014AA6A8" w14:textId="77777777" w:rsidTr="00B275B8">
        <w:trPr>
          <w:trHeight w:val="432"/>
          <w:jc w:val="center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24AA42" w14:textId="689A8090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A48909" w14:textId="5BED1C84" w:rsidR="00E32D3E" w:rsidRPr="00DF6C4E" w:rsidRDefault="00E32D3E" w:rsidP="00E32D3E">
            <w:pPr>
              <w:spacing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Contract Provisions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9D6B2" w14:textId="75842AB5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E1587" w14:textId="6A67627A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C8BA0" w14:textId="1B39E4EC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539B6" w14:textId="170FFC3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3EAFD" w14:textId="5B4B9296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32D3E" w:rsidRPr="00DF6C4E" w14:paraId="0109E265" w14:textId="77777777" w:rsidTr="00B275B8">
        <w:trPr>
          <w:trHeight w:val="480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8263991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27E83E18" w14:textId="77777777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Times New Roman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A2E801" w14:textId="70774BBD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CP - Instructions and Requirements for Electronic Bidding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AB1FB4" w14:textId="6DBF3B8D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03/26/2020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EC1A77" w14:textId="635D371A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C00FD6" w14:textId="4F2C47D5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2C5EF4" w14:textId="73975C92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43AB28" w14:textId="49C58B71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E32D3E" w:rsidRPr="00DF6C4E" w14:paraId="2F5DAA5A" w14:textId="77777777" w:rsidTr="00B275B8">
        <w:trPr>
          <w:trHeight w:val="360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-13402327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733EED64" w14:textId="77777777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Times New Roman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261814" w14:textId="5972671C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CP - Contractor Registration Requirements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769B4B" w14:textId="05B8B3AA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09/30/2020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3078E4" w14:textId="0BDBBBCE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9AAB33" w14:textId="011375E2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A6C4B3" w14:textId="6447346E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D50CEC" w14:textId="6B24637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E32D3E" w:rsidRPr="00DF6C4E" w14:paraId="35D47E6A" w14:textId="77777777" w:rsidTr="00B275B8">
        <w:trPr>
          <w:trHeight w:val="480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-2952894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375D18C3" w14:textId="77777777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Times New Roman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8BB10F" w14:textId="62979012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CP - Maryland Manual on Uniform Traffic Control Devices (</w:t>
            </w:r>
            <w:proofErr w:type="spellStart"/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MdMUTCD</w:t>
            </w:r>
            <w:proofErr w:type="spellEnd"/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Requirements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14331D" w14:textId="7DD63B8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05/30/2017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F9AEE2" w14:textId="5E07A32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B6FBA8" w14:textId="4E9940DE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E1108E" w14:textId="6FAAFEC6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44FE17" w14:textId="3C96EC0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E32D3E" w:rsidRPr="00DF6C4E" w14:paraId="65A9EB3E" w14:textId="77777777" w:rsidTr="00B275B8">
        <w:trPr>
          <w:trHeight w:val="441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-434532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34027BFB" w14:textId="7F726AD9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5B0CFF" w14:textId="0FA316D3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CP - (NCHRP) Report 350 and MASH Compliance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0E710B" w14:textId="25E13C54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10/04/2019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13AE1A" w14:textId="00707689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0B05FF" w14:textId="4C782D0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F1C65B" w14:textId="56929C41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5345D0" w14:textId="68E87515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E32D3E" w:rsidRPr="00DF6C4E" w14:paraId="5680170B" w14:textId="77777777" w:rsidTr="00B275B8">
        <w:trPr>
          <w:trHeight w:val="360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-21420219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42B2A096" w14:textId="77777777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Times New Roman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C76605" w14:textId="1D16CEEF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CP - Occupying Wetlands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A1AB40" w14:textId="0F847FAE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05/30/2017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33A37F" w14:textId="7DA4FD00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141288" w14:textId="13835443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17CB9D" w14:textId="4949B64F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EB2892" w14:textId="5CAB3EFC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E32D3E" w:rsidRPr="00DF6C4E" w14:paraId="60128C32" w14:textId="77777777" w:rsidTr="00B275B8">
        <w:trPr>
          <w:trHeight w:val="450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19808733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0B00EF12" w14:textId="77777777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Times New Roman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E0327F" w14:textId="748FD5E5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CP - Hiring Preference and Financial Incentives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FE0B60" w14:textId="225EF468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05/30/2017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074888" w14:textId="4E03BF2F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76370A" w14:textId="6E74684D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2A45DD" w14:textId="3856674D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C6F0D8" w14:textId="7777777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32D3E" w:rsidRPr="00DF6C4E" w14:paraId="504FC301" w14:textId="77777777" w:rsidTr="00B275B8">
        <w:trPr>
          <w:trHeight w:val="495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15134261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42995293" w14:textId="77777777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Times New Roman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01A746" w14:textId="5954094F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CP - Form FHWA-1273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7AE20D" w14:textId="0249B2C5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05/01/2012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3EDA58" w14:textId="3D9E0BA4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4B6910" w14:textId="48168DB1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0A77D6" w14:textId="44AFBD44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A40B3C" w14:textId="7777777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2D3E" w:rsidRPr="00DF6C4E" w14:paraId="2B84D400" w14:textId="77777777" w:rsidTr="00B275B8">
        <w:trPr>
          <w:trHeight w:val="720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10388538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1EF8DEC6" w14:textId="77777777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Times New Roman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870A80" w14:textId="0D417004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CP - Form FHWA 1273 - Attachment A - Employment and Materials Preference for Appalachian </w:t>
            </w:r>
            <w:proofErr w:type="gramStart"/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Contracts  (</w:t>
            </w:r>
            <w:proofErr w:type="gramEnd"/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Appalachian Projects only - See Note 4)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AAAFA8" w14:textId="326370DB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05/01/2012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21B418" w14:textId="49D880BF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06E480" w14:textId="7339F07F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78A5A4" w14:textId="7777777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7765B0" w14:textId="7777777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2D3E" w:rsidRPr="00DF6C4E" w14:paraId="3FE4C13D" w14:textId="77777777" w:rsidTr="00B275B8">
        <w:trPr>
          <w:trHeight w:val="675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-13931870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21C5CD48" w14:textId="77777777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Times New Roman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610F5C" w14:textId="0571F52B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CP - Form PR-1317 (Road Contracts other than Construction Contracts - See Note 4)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970BD8" w14:textId="79FD5459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09/01/1994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AE4BFD" w14:textId="56FA102C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A5FFC0" w14:textId="2C5FAADE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515698" w14:textId="7777777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73E9FE" w14:textId="3F3A7B08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32D3E" w:rsidRPr="00DF6C4E" w14:paraId="6462C468" w14:textId="77777777" w:rsidTr="00B275B8">
        <w:trPr>
          <w:trHeight w:val="1170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6141007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45D626B0" w14:textId="77777777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Times New Roman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970C7F" w14:textId="20A55093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CP - Affirmative Action Requirements Utilization of Minority Business Enterprises for Straight State Contracts (where the contractor's bid exceeds $50,000)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C746D2" w14:textId="0162B071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05/19/2020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F4A23B" w14:textId="1D62E1F5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009743" w14:textId="6655E7C0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B7B969" w14:textId="08A893F5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50C356" w14:textId="46C1A67F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E32D3E" w:rsidRPr="00DF6C4E" w14:paraId="139E0320" w14:textId="77777777" w:rsidTr="00B275B8">
        <w:trPr>
          <w:trHeight w:val="873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5370875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3C15C7E3" w14:textId="77777777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Times New Roman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A21DD7" w14:textId="12EE42AA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CP - Affirmative Action Requirements Utilization of Disadvantaged Business Enterprises for Federal-Aid Contracts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5F9ACC" w14:textId="2684A26A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09/30/2020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C247D7" w14:textId="403B257D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4B0B1A" w14:textId="56E4F426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F5B1FF" w14:textId="00F28D0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BA5D68" w14:textId="6B3517F9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32D3E" w:rsidRPr="00DF6C4E" w14:paraId="41809CEC" w14:textId="77777777" w:rsidTr="00B275B8">
        <w:trPr>
          <w:trHeight w:val="480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-19338123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2FEA99C6" w14:textId="77777777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Times New Roman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1A0EC7" w14:textId="7F43AD66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CP - Notice to Contractors MBE/DBE Goal (See Note 5)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B5DDEE" w14:textId="19E47432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05/30/2017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0FD40C" w14:textId="7D6D8799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468902" w14:textId="5A5E27CE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02D17D" w14:textId="06CB38A1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2B985B" w14:textId="124D511E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E32D3E" w:rsidRPr="00DF6C4E" w14:paraId="4ADB9CAC" w14:textId="77777777" w:rsidTr="00B275B8">
        <w:trPr>
          <w:trHeight w:val="405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13616291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7E10D69B" w14:textId="77777777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Times New Roman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060672" w14:textId="5F568269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CP - MBE Dual Certification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323348" w14:textId="69AA0771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05/30/2017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E63244" w14:textId="19550CBE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231DC3" w14:textId="7777777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39B17C" w14:textId="7777777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5AAE3F" w14:textId="37B822BE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E32D3E" w:rsidRPr="00DF6C4E" w14:paraId="7CB87BFD" w14:textId="77777777" w:rsidTr="00B275B8">
        <w:trPr>
          <w:trHeight w:val="480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-11861397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66166100" w14:textId="77777777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Times New Roman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943A22" w14:textId="27070E9E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CP - Apprenticeship Training Fund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86EADD" w14:textId="2DFD4D94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05/30/2017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ED0930" w14:textId="363B3EAD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86354E" w14:textId="013021BC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B7B406" w14:textId="2E8AD030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8216FB" w14:textId="4D7A8724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E32D3E" w:rsidRPr="00DF6C4E" w14:paraId="4BF5574A" w14:textId="77777777" w:rsidTr="00B275B8">
        <w:trPr>
          <w:trHeight w:val="480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-17425589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4C798CD3" w14:textId="77777777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Times New Roman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1C547D" w14:textId="2D6FE52D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CP - MBE/DBE Compliance Field Meeting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E23772" w14:textId="7DF30501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05/30/2017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75E9F4" w14:textId="68A92E7A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9D11CE" w14:textId="7DC005F4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C0CF58" w14:textId="137EDC26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DF5610" w14:textId="46BCA97A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E32D3E" w:rsidRPr="00DF6C4E" w14:paraId="03B9F9D7" w14:textId="77777777" w:rsidTr="00B275B8">
        <w:trPr>
          <w:trHeight w:val="459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-4741436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1E22838F" w14:textId="77777777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Times New Roman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1DB7FA" w14:textId="7B9980FD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CP - Traffic Control Plan Certification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27C00B" w14:textId="6AD8C64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12/10/2018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FF581C" w14:textId="195A83A1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E41C82" w14:textId="6AB448F9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26AE79" w14:textId="09B1C339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002C8D" w14:textId="6DAE3315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E32D3E" w:rsidRPr="00DF6C4E" w14:paraId="0871DC03" w14:textId="77777777" w:rsidTr="00B275B8">
        <w:trPr>
          <w:trHeight w:val="720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13306296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10B24DB4" w14:textId="77777777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Times New Roman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5BA665" w14:textId="1A4EAC10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CP - Contractor and Railroad Public Liability and Property Damage Insurance 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0B266B" w14:textId="4285F5F4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05/30/2017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CD9369" w14:textId="3E97F6F3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9D1A5B" w14:textId="2C05CA2F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08EE87" w14:textId="7003C6CB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B35FDF" w14:textId="5E4EBB71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E32D3E" w:rsidRPr="00DF6C4E" w14:paraId="38A0E79B" w14:textId="77777777" w:rsidTr="00B275B8">
        <w:trPr>
          <w:trHeight w:val="480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13798946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13120515" w14:textId="77777777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Times New Roman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59ADA1" w14:textId="13E37CBC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CP - AMTRAK and/or CONRAIL Railroads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66B967" w14:textId="1CD8CD0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05/30/2017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E37BF0" w14:textId="25BEBCB8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165FA9" w14:textId="2C587231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609615" w14:textId="1C42D56B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6A8C9A" w14:textId="2AEA93FB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E32D3E" w:rsidRPr="00DF6C4E" w14:paraId="24478650" w14:textId="77777777" w:rsidTr="00B275B8">
        <w:trPr>
          <w:trHeight w:val="684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-21380911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0FE20239" w14:textId="77777777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Times New Roman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7C012C" w14:textId="04A521AE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CP - Prevailing Wage Instructions for the Contractor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45E539" w14:textId="662C798D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05/30/2017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77BFCE" w14:textId="57428379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0624AB" w14:textId="6D672232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B97E01" w14:textId="631B0E11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23A396" w14:textId="74B6931D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E32D3E" w:rsidRPr="00DF6C4E" w14:paraId="77D5F86C" w14:textId="77777777" w:rsidTr="00B275B8">
        <w:trPr>
          <w:trHeight w:val="900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18239958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66F87637" w14:textId="77777777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Times New Roman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DBFCF0" w14:textId="1C6F7DF7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CP - Notice of Actions Required for Affirmative Action to Ensure Equal Employment Opportunity (Executive Order 11246)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835EAC" w14:textId="47A6CECF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05/30/2017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D3E45E" w14:textId="156B6639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ECDBF7" w14:textId="51AE5592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BF6933" w14:textId="5EB6A7AB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339489" w14:textId="7777777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32D3E" w:rsidRPr="00DF6C4E" w14:paraId="0AF3839A" w14:textId="77777777" w:rsidTr="00B275B8">
        <w:trPr>
          <w:trHeight w:val="360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169793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66A85153" w14:textId="77777777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Times New Roman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44D45D" w14:textId="01A71713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CP - Contractor Affirmative Action Program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93CD41" w14:textId="0CA1A95A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05/30/2017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35E572" w14:textId="30CFD618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B00E0C" w14:textId="7777777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17AEB6" w14:textId="7777777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96597B" w14:textId="4BED5562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E32D3E" w:rsidRPr="00DF6C4E" w14:paraId="6E314FCC" w14:textId="77777777" w:rsidTr="00B275B8">
        <w:trPr>
          <w:trHeight w:val="360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-3504126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3B0C5C19" w14:textId="77777777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Times New Roman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360AEA" w14:textId="4C986B2F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CP - Training Provisions (See Note 6)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4D9910" w14:textId="67709CB5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06/15/2020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F5BD6D" w14:textId="2B880C9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70C46F" w14:textId="4E3BB7AE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2C94E3" w14:textId="4C10C460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58BC01" w14:textId="7777777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32D3E" w:rsidRPr="00DF6C4E" w14:paraId="6D666AA3" w14:textId="77777777" w:rsidTr="00B275B8">
        <w:trPr>
          <w:trHeight w:val="405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17149265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74CF325A" w14:textId="77777777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Times New Roman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CBA09A" w14:textId="56B5D86D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CP - High Visibility Safety Apparel Policy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DD222A" w14:textId="469A093D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06/24/2019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748685" w14:textId="158A9AB5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5946F4" w14:textId="079D6081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03BFAE" w14:textId="7FBF4166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DD432A" w14:textId="256BAE62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E32D3E" w:rsidRPr="00DF6C4E" w14:paraId="1FFF3B81" w14:textId="77777777" w:rsidTr="00B275B8">
        <w:trPr>
          <w:trHeight w:val="499"/>
          <w:jc w:val="center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15DAE4" w14:textId="77777777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7B110E" w14:textId="3CE94A0F" w:rsidR="00E32D3E" w:rsidRPr="00DF6C4E" w:rsidRDefault="00E32D3E" w:rsidP="00E32D3E">
            <w:pPr>
              <w:spacing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Special Provisions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A10B6" w14:textId="7777777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01305" w14:textId="7777777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69F3A" w14:textId="7777777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74A04" w14:textId="7777777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F3C0A" w14:textId="7777777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2D3E" w:rsidRPr="00DF6C4E" w14:paraId="7DE05615" w14:textId="77777777" w:rsidTr="00B275B8">
        <w:trPr>
          <w:trHeight w:val="621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4644051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1D9A7E9C" w14:textId="77777777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Times New Roman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F7E9BB" w14:textId="7389E6DE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SP - Project Description, Specifications, Employment Agency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CE9A94" w14:textId="79E85E59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09/30/2020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0CEBF8" w14:textId="44317B60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C55885" w14:textId="55D74613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E1AE79" w14:textId="554A302F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EF2EBA" w14:textId="71C088E0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E32D3E" w:rsidRPr="00DF6C4E" w14:paraId="4B4CCB89" w14:textId="77777777" w:rsidTr="00B275B8">
        <w:trPr>
          <w:trHeight w:val="387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2665867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22534C88" w14:textId="77777777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Times New Roman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ABBC45" w14:textId="501560B9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SP - Notice to Contractor - Request for Information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628C1F" w14:textId="48630F3B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04/20/2021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A627D9" w14:textId="53C4DB5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539E94" w14:textId="4E956D22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F75913" w14:textId="7308A031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21086B" w14:textId="070D489D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E32D3E" w:rsidRPr="00DF6C4E" w14:paraId="3878FB6B" w14:textId="77777777" w:rsidTr="00B275B8">
        <w:trPr>
          <w:trHeight w:val="612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-6510636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  <w:p w14:paraId="3AB8D211" w14:textId="4B450E0F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5F9CE8" w14:textId="6721F145" w:rsidR="00E32D3E" w:rsidRPr="00DF6C4E" w:rsidRDefault="00E32D3E" w:rsidP="00E32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SP - Required Permits (Water Resources, Corp of Engineers, etc.) 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135C1A" w14:textId="7777777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C139E5" w14:textId="7777777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D6E81F" w14:textId="3D23C9E0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93D6B0" w14:textId="3F52422F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9FE74B" w14:textId="13ABBE8A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E32D3E" w:rsidRPr="00DF6C4E" w14:paraId="2AA1F443" w14:textId="77777777" w:rsidTr="00B275B8">
        <w:trPr>
          <w:trHeight w:val="396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11103993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  <w:p w14:paraId="0BE8EEBB" w14:textId="080882DC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1B357C" w14:textId="6A9A73E7" w:rsidR="00E32D3E" w:rsidRPr="00DF6C4E" w:rsidRDefault="00E32D3E" w:rsidP="00E32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SP - Right-of-Way Status (if required) 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DF7657" w14:textId="7777777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CBCC76" w14:textId="7777777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6FA814" w14:textId="0F150074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8FDF9B" w14:textId="44488499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821D11" w14:textId="67972096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E32D3E" w:rsidRPr="00DF6C4E" w14:paraId="23A3B0AA" w14:textId="77777777" w:rsidTr="00B275B8">
        <w:trPr>
          <w:trHeight w:val="600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4963952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5C29185D" w14:textId="77777777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Times New Roman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98A092" w14:textId="028BDA8F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SP - Notice to Contractor-Early </w:t>
            </w:r>
            <w:proofErr w:type="gramStart"/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Submissions  (</w:t>
            </w:r>
            <w:proofErr w:type="gramEnd"/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See Note 7)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54D364" w14:textId="6A24110F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05/30/2017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3E4859" w14:textId="55F1367B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6A2779" w14:textId="756F1D54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78F5B9" w14:textId="1E9B3063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77667D" w14:textId="7777B64B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E32D3E" w:rsidRPr="00DF6C4E" w14:paraId="0A067756" w14:textId="77777777" w:rsidTr="00B275B8">
        <w:trPr>
          <w:trHeight w:val="480"/>
          <w:jc w:val="center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BD28EC" w14:textId="09D36985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D7C44B" w14:textId="03AC8415" w:rsidR="00E32D3E" w:rsidRPr="00DF6C4E" w:rsidRDefault="00E32D3E" w:rsidP="00E32D3E">
            <w:pPr>
              <w:spacing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General Provisions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253EE" w14:textId="7777777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A8D67" w14:textId="7777777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F8E3E" w14:textId="20EEA91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0DAF6" w14:textId="7ED98A61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CBB34" w14:textId="7A9E9FD3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32D3E" w:rsidRPr="00DF6C4E" w14:paraId="3BC0B7F3" w14:textId="77777777" w:rsidTr="00B275B8">
        <w:trPr>
          <w:trHeight w:val="720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11088513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351CCF9F" w14:textId="509860F0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55D523" w14:textId="07D060E3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SP - GP – Section 2 — Bidding Requirements and Conditions For all projects using paper bids (See Note 2)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DE7967" w14:textId="0416A6FE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05/30/2017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E44E85" w14:textId="4FA05060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A4FF96" w14:textId="10D803A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EDEAF9" w14:textId="03E93676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5C15E4" w14:textId="7EB4D824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E32D3E" w:rsidRPr="00DF6C4E" w14:paraId="2CF82A0B" w14:textId="77777777" w:rsidTr="00B275B8">
        <w:trPr>
          <w:trHeight w:val="720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21060773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  <w:p w14:paraId="597EE2AC" w14:textId="162B3912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CABA2C" w14:textId="51627A1D" w:rsidR="00E32D3E" w:rsidRPr="00DF6C4E" w:rsidRDefault="00E32D3E" w:rsidP="00E32D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SPI - GP – Section 2 — Bidding Requirements and Conditions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551415" w14:textId="1CF3B684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04/20/2021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F04B43" w14:textId="3E47FB94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8416D0" w14:textId="771FC7FB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6C22B8" w14:textId="7626B5A8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7CE209" w14:textId="064B1E1A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E32D3E" w:rsidRPr="00DF6C4E" w14:paraId="5C5F868B" w14:textId="77777777" w:rsidTr="00B275B8">
        <w:trPr>
          <w:trHeight w:val="351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-16798851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6B5DC33C" w14:textId="41F93953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17CC76" w14:textId="2E219E55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SPI - GP - Section 8 — Prosecution and Progress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0B817E" w14:textId="28507838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09/30/2020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738235" w14:textId="3094BCF2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571761" w14:textId="7CD1CF11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289BD6" w14:textId="17345142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EF3209" w14:textId="17BC985A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E32D3E" w:rsidRPr="00DF6C4E" w14:paraId="669D309A" w14:textId="77777777" w:rsidTr="00B275B8">
        <w:trPr>
          <w:trHeight w:val="432"/>
          <w:jc w:val="center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B96553" w14:textId="6BEB1B0D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711164" w14:textId="2140EC49" w:rsidR="00E32D3E" w:rsidRPr="00DF6C4E" w:rsidRDefault="00E32D3E" w:rsidP="00E32D3E">
            <w:pPr>
              <w:spacing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Terms and Conditions 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52D47" w14:textId="1378AB7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6D1B1" w14:textId="1756B4E5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71F0F" w14:textId="746685A9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F5F49" w14:textId="1C22A7BF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74F63" w14:textId="788A0DE5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32D3E" w:rsidRPr="00DF6C4E" w14:paraId="1EA3C539" w14:textId="77777777" w:rsidTr="00B275B8">
        <w:trPr>
          <w:trHeight w:val="600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4521439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  <w:p w14:paraId="3007E033" w14:textId="557A5D0E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30C232" w14:textId="12DD2F10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SPI - TC – Section 2 — Bidding Requirements and Conditions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96BE73" w14:textId="5A3F3DB3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09/30/2020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1503CB" w14:textId="6C8183CA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3F3731" w14:textId="712A278D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3558B4" w14:textId="17FC728E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989548" w14:textId="4495EDA8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E32D3E" w:rsidRPr="00DF6C4E" w14:paraId="4AE32B61" w14:textId="77777777" w:rsidTr="00B275B8">
        <w:trPr>
          <w:trHeight w:val="864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2786877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375E6128" w14:textId="2DAC7C39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C213DF" w14:textId="7B362CCC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SP - TC – Section 2 — Bidding Requirements and Conditions For all projects using paper bids (See Note 2)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8131C5" w14:textId="035DD0A3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05/30/2017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5F31A6" w14:textId="13FACCB0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009A66" w14:textId="538111D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3026E0" w14:textId="357DAA21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5047E6" w14:textId="2DFDD1B4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E32D3E" w:rsidRPr="00DF6C4E" w14:paraId="7D048128" w14:textId="77777777" w:rsidTr="00B275B8">
        <w:trPr>
          <w:trHeight w:val="450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-2183632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  <w:p w14:paraId="327D9439" w14:textId="38C260A2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AC2A1F" w14:textId="4C173B6A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SP - TC — 4.02</w:t>
            </w: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 </w:t>
            </w: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Failure to Maintain Project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D8B1D0" w14:textId="20F715C0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05/30/2017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2A6E80" w14:textId="19F5E53A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DDFA99" w14:textId="6670A710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E367BE" w14:textId="69543178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0FCBA6" w14:textId="793548EF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E32D3E" w:rsidRPr="00DF6C4E" w14:paraId="4CD76F74" w14:textId="77777777" w:rsidTr="00B275B8">
        <w:trPr>
          <w:trHeight w:val="600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6537315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08040680" w14:textId="77777777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Times New Roman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7A234F" w14:textId="0B3EE355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SP - TC — 7.09 </w:t>
            </w:r>
            <w:r w:rsidR="342B4C3A" w:rsidRPr="00DF6C4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Price Adjustment for </w:t>
            </w:r>
            <w:r w:rsidRPr="00DF6C4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Diesel Fuel (See Note 6)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A95A20" w14:textId="77B5D3D8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12/10/2018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F361F5" w14:textId="5C03018B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01AFDE" w14:textId="2D5C3BBB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C4DCDE" w14:textId="43871A11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5A2F5B" w14:textId="641FCB54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E32D3E" w:rsidRPr="00DF6C4E" w14:paraId="4C831642" w14:textId="77777777" w:rsidTr="00B275B8">
        <w:trPr>
          <w:trHeight w:val="480"/>
          <w:jc w:val="center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6D4E21" w14:textId="0C06D835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5B21FB" w14:textId="461538FD" w:rsidR="00E32D3E" w:rsidRPr="00DF6C4E" w:rsidRDefault="00E32D3E" w:rsidP="00E32D3E">
            <w:pPr>
              <w:spacing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Category 100 – Preliminary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3536E" w14:textId="4EA3B006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4741C" w14:textId="78A4BB68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72526" w14:textId="62B66DD4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8E784" w14:textId="0BA05155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67C16" w14:textId="205CF243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32D3E" w:rsidRPr="00DF6C4E" w14:paraId="33AB3182" w14:textId="77777777" w:rsidTr="00B275B8">
        <w:trPr>
          <w:trHeight w:val="720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10343133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5BF9B9A4" w14:textId="77777777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Times New Roman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53B65A" w14:textId="7D11F77D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SP - Section 103 — Engineers Office 103.03.07 Specific Field Office Requirements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875225" w14:textId="6BDA6BA8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02/20/2019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6718CD" w14:textId="66BA8FFE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2F55A0" w14:textId="24A661AD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F4BD5A" w14:textId="33FD32D4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112AFE" w14:textId="24880E05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E32D3E" w:rsidRPr="00DF6C4E" w14:paraId="0D1F9C1C" w14:textId="77777777" w:rsidTr="00B275B8">
        <w:trPr>
          <w:trHeight w:val="499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18715658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49971CE5" w14:textId="772B337C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3C60C5" w14:textId="064BF956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SP - Section 104 — Maintenance of Traffic 104.01 Traffic Control Plan (TCP)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594EC4" w14:textId="11136DEC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07/11/2017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2F8FF1" w14:textId="3112880F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B1E91E" w14:textId="573C93B9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48F232" w14:textId="64A5B9A8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806140" w14:textId="05E8B0EB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E32D3E" w:rsidRPr="00DF6C4E" w14:paraId="61C23969" w14:textId="77777777" w:rsidTr="00B275B8">
        <w:trPr>
          <w:trHeight w:val="600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20320594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10B49912" w14:textId="77777777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Times New Roman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60F22C" w14:textId="548678ED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SP - Section 104 — Maintenance of Traffic 104.25 Drone Radar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376962" w14:textId="595D4016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05/30/2017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D2C7EA" w14:textId="19ABBAC9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4C4AC1" w14:textId="0AE74EFA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DC936D" w14:textId="74807820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1070C0" w14:textId="6A8138B2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E32D3E" w:rsidRPr="00DF6C4E" w14:paraId="6DE1C936" w14:textId="77777777" w:rsidTr="00B275B8">
        <w:trPr>
          <w:trHeight w:val="600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-7183615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73214BCE" w14:textId="77777777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Times New Roman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6615CB" w14:textId="28FB152F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SPI - Section 104 — Maintenance of Traffic (MOT)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5F059A" w14:textId="1BFD32A6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09/30/2020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66E49F" w14:textId="42172ACB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5D9562" w14:textId="39B5DDE4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38A079" w14:textId="6A53C6FC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7133ED" w14:textId="11170BBD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E32D3E" w:rsidRPr="00DF6C4E" w14:paraId="20B3CCE8" w14:textId="77777777" w:rsidTr="00B275B8">
        <w:trPr>
          <w:trHeight w:val="675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12836161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09F10CB7" w14:textId="77777777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Times New Roman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8171C3" w14:textId="36C876B6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SP - Section 108 — Mobilization and Demobilization (Areawide) (See Note 9)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F64944" w14:textId="773B1032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09/30/2020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658042" w14:textId="20A4A99C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F6338C" w14:textId="1DF3B8CB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247E51" w14:textId="1F670B06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0EB7F4" w14:textId="64A50D43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E32D3E" w:rsidRPr="00DF6C4E" w14:paraId="099AE63C" w14:textId="77777777" w:rsidTr="00B275B8">
        <w:trPr>
          <w:trHeight w:val="468"/>
          <w:jc w:val="center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55FD75" w14:textId="282EE044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E961D2" w14:textId="6C4455AE" w:rsidR="00E32D3E" w:rsidRPr="00DF6C4E" w:rsidRDefault="00E32D3E" w:rsidP="00E32D3E">
            <w:pPr>
              <w:spacing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Category 200 – Grading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5AA54F" w14:textId="27F9505E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849074" w14:textId="228CEC82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A69A4A" w14:textId="135A0036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79F528" w14:textId="7EC6C7F1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BEC511" w14:textId="2AF16ED3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32D3E" w:rsidRPr="00DF6C4E" w14:paraId="3E8A7118" w14:textId="77777777" w:rsidTr="00B275B8">
        <w:trPr>
          <w:trHeight w:val="351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-20684873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2CC89BC7" w14:textId="20AD88B4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0CDD50" w14:textId="2423BCB5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SP - Section 203 — Borrow Excavation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930C7F" w14:textId="6C06DA92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05/30/2017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533416" w14:textId="2997ED6A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020290" w14:textId="5AAF4BCB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292E99" w14:textId="7870A7CB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ED66B8" w14:textId="3CB786B8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E32D3E" w:rsidRPr="00DF6C4E" w14:paraId="4755FEA3" w14:textId="77777777" w:rsidTr="00B275B8">
        <w:trPr>
          <w:trHeight w:val="499"/>
          <w:jc w:val="center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216DCC" w14:textId="77777777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7E2145" w14:textId="1983442D" w:rsidR="00E32D3E" w:rsidRPr="00DF6C4E" w:rsidRDefault="00E32D3E" w:rsidP="00E32D3E">
            <w:pPr>
              <w:spacing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Category 300 – Drainage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F3F10" w14:textId="7777777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33157" w14:textId="7777777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89912" w14:textId="7777777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4FF6F" w14:textId="7777777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8327E" w14:textId="7777777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2D3E" w:rsidRPr="00DF6C4E" w14:paraId="2FA52190" w14:textId="77777777" w:rsidTr="00B275B8">
        <w:trPr>
          <w:trHeight w:val="666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-9718203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49169E96" w14:textId="77777777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Times New Roman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CEC580" w14:textId="03212BFD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SP - Section 308 — Erosion and Sediment Control For all projects without plans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7B6D48" w14:textId="081A822F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05/30/2017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1C3C52" w14:textId="4CCA8534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42F578" w14:textId="0DBAC705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CFFB13" w14:textId="15CBBBD5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DFD2C2" w14:textId="25B6526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E32D3E" w:rsidRPr="00DF6C4E" w14:paraId="3EE8733F" w14:textId="77777777" w:rsidTr="00B275B8">
        <w:trPr>
          <w:trHeight w:val="675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17870015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6D0556EB" w14:textId="22488ED2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A7349D" w14:textId="0AE0E84B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SPI - Section 316 — Stormwater Management (SWM) Filtration Facilities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9A605F" w14:textId="2C5EF9A4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09/30/2020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700796" w14:textId="40B47B45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DFCEB3" w14:textId="32CCF526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096E44" w14:textId="2CE78EEE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D7D3E3" w14:textId="54EF64EC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</w:tbl>
    <w:p w14:paraId="5E173D93" w14:textId="77777777" w:rsidR="0048578E" w:rsidRDefault="0048578E">
      <w:r>
        <w:br w:type="page"/>
      </w:r>
    </w:p>
    <w:tbl>
      <w:tblPr>
        <w:tblW w:w="10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0"/>
        <w:gridCol w:w="5226"/>
        <w:gridCol w:w="1310"/>
        <w:gridCol w:w="236"/>
        <w:gridCol w:w="1058"/>
        <w:gridCol w:w="416"/>
        <w:gridCol w:w="574"/>
        <w:gridCol w:w="236"/>
        <w:gridCol w:w="574"/>
        <w:gridCol w:w="630"/>
      </w:tblGrid>
      <w:tr w:rsidR="00E32D3E" w:rsidRPr="00DF6C4E" w14:paraId="77B07F17" w14:textId="77777777" w:rsidTr="00B275B8">
        <w:trPr>
          <w:trHeight w:val="450"/>
          <w:jc w:val="center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9A122C" w14:textId="22277098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B81D78" w14:textId="2E77829C" w:rsidR="00E32D3E" w:rsidRPr="00DF6C4E" w:rsidRDefault="00E32D3E" w:rsidP="00E32D3E">
            <w:pPr>
              <w:spacing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Category 400 – Structures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F4542" w14:textId="10D7553C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0C572" w14:textId="2FEDA59B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3A9C4" w14:textId="4AF6F7BC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FFE7A" w14:textId="77777777" w:rsidR="00E32D3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6A654FC" w14:textId="77777777" w:rsidR="00DF6C4E" w:rsidRDefault="00DF6C4E" w:rsidP="00DF6C4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7D487B7" w14:textId="5E6292CB" w:rsidR="00DF6C4E" w:rsidRPr="00DF6C4E" w:rsidRDefault="00DF6C4E" w:rsidP="00DF6C4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74435" w14:textId="0AB29B49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32D3E" w:rsidRPr="00DF6C4E" w14:paraId="4637C6F8" w14:textId="77777777" w:rsidTr="00B275B8">
        <w:trPr>
          <w:trHeight w:val="765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9381017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  <w:p w14:paraId="57B826CD" w14:textId="4F9475E7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B57092" w14:textId="07DACF22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SPI - Section 465 — Miscellaneous Coatings for Metal (Steel)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AC72AC" w14:textId="3DA98290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04/20/2021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B7FDF5" w14:textId="21A31EB4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96992B" w14:textId="14DC5A60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7EAF29" w14:textId="2EEEF344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1275A4" w14:textId="6A9BFA39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E32D3E" w:rsidRPr="00DF6C4E" w14:paraId="3014C31B" w14:textId="77777777" w:rsidTr="00B275B8">
        <w:trPr>
          <w:trHeight w:val="369"/>
          <w:jc w:val="center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088D64" w14:textId="77777777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250EDE" w14:textId="0340CE15" w:rsidR="00E32D3E" w:rsidRPr="00DF6C4E" w:rsidRDefault="00E32D3E" w:rsidP="00E32D3E">
            <w:pPr>
              <w:spacing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Category 500 – Paving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836CF" w14:textId="7777777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B8D12" w14:textId="7777777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FDEB4" w14:textId="7777777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F8032" w14:textId="7777777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5F215" w14:textId="7777777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2D3E" w:rsidRPr="00DF6C4E" w14:paraId="395E5118" w14:textId="77777777" w:rsidTr="00B275B8">
        <w:trPr>
          <w:trHeight w:val="396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15298355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  <w:p w14:paraId="226BDA7E" w14:textId="6C6B6AF8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A9E812" w14:textId="641158AF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SPI - Section 504 — Asphalt Pavement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38BB46" w14:textId="5170DCBC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09/30/2020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756A3C" w14:textId="768A2A08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7958BC" w14:textId="743745B1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4E1570" w14:textId="5DA4EDD2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994E50" w14:textId="2BEB35DC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E32D3E" w:rsidRPr="00DF6C4E" w14:paraId="3D9F6EA8" w14:textId="77777777" w:rsidTr="00B275B8">
        <w:trPr>
          <w:trHeight w:val="324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-4320534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278DB47B" w14:textId="0F3E5AB4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51AC14" w14:textId="70EB1F51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SPI - Section 505 — Asphalt Patches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432321" w14:textId="0B5C1E3E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09/30/2020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A774BF" w14:textId="05BEBF99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368002" w14:textId="17546922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D97E2E" w14:textId="1065689D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CA800E" w14:textId="2EB09D3A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E32D3E" w:rsidRPr="00DF6C4E" w14:paraId="6261DB29" w14:textId="77777777" w:rsidTr="00B275B8">
        <w:trPr>
          <w:trHeight w:val="432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-7574450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  <w:p w14:paraId="1F9B3A75" w14:textId="0784BE4B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1E509B" w14:textId="522A794D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SPI - Section 507 — Slurry Seal and Micro-Surfacing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070355" w14:textId="38D7E4AE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09/30/2020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17901F" w14:textId="6195919D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00D09A" w14:textId="1C346198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4F6789" w14:textId="6D621CA0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43A019" w14:textId="24676F2B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E32D3E" w:rsidRPr="00DF6C4E" w14:paraId="28A6E18B" w14:textId="77777777" w:rsidTr="00B275B8">
        <w:trPr>
          <w:trHeight w:val="432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-3669905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  <w:p w14:paraId="6476815C" w14:textId="0E11D224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4D911F" w14:textId="0E2D2BEB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SPI - Section 510 — Sealing Cracks and Joints in Asphalt Pavements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C51EEB" w14:textId="27B7F94F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04/20/2021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3FC9E1" w14:textId="61B2A828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309289" w14:textId="301DB083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72446C" w14:textId="49F831CE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B7B4FB" w14:textId="580D7C61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E32D3E" w:rsidRPr="00DF6C4E" w14:paraId="1C2A5126" w14:textId="77777777" w:rsidTr="00B275B8">
        <w:trPr>
          <w:trHeight w:val="432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14512028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  <w:p w14:paraId="10E27C7E" w14:textId="03EBE812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CEB57A" w14:textId="205B5DFE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SPI - Section 557 — </w:t>
            </w:r>
            <w:proofErr w:type="spellStart"/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Snowplowable</w:t>
            </w:r>
            <w:proofErr w:type="spellEnd"/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Raised Pavement Markers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150302" w14:textId="44367051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09/30/2020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21169A" w14:textId="7A883FF4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6CF898" w14:textId="254CE8BC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89D993" w14:textId="3393BF6C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6CCE11" w14:textId="5449F0DD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E32D3E" w:rsidRPr="00DF6C4E" w14:paraId="0E210D09" w14:textId="77777777" w:rsidTr="00B275B8">
        <w:trPr>
          <w:trHeight w:val="432"/>
          <w:jc w:val="center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B25649" w14:textId="0899199F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A4E05A" w14:textId="227BBDAB" w:rsidR="00E32D3E" w:rsidRPr="00DF6C4E" w:rsidRDefault="00E32D3E" w:rsidP="00E32D3E">
            <w:pPr>
              <w:spacing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Category 600 – Shoulders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3F8827" w14:textId="741A0A66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573E80" w14:textId="260DE38B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05716A" w14:textId="7DDF01F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DCE333" w14:textId="6F5B62F4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04E064" w14:textId="1FF01F28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2D3E" w:rsidRPr="00DF6C4E" w14:paraId="79A3F600" w14:textId="77777777" w:rsidTr="00B275B8">
        <w:trPr>
          <w:trHeight w:val="432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-29028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  <w:p w14:paraId="119B1809" w14:textId="5A8AFCC5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F5C832" w14:textId="1CCF8031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SPI - Section 605 — Metal Traffic Barriers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0DDF1C" w14:textId="3CAC147F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04/20/2021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3510CF" w14:textId="4AB39D80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D2B4A9" w14:textId="1DB09333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697A9A" w14:textId="526B9B59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916387" w14:textId="277C804D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E32D3E" w:rsidRPr="00DF6C4E" w14:paraId="72FFD8FF" w14:textId="77777777" w:rsidTr="00B275B8">
        <w:trPr>
          <w:trHeight w:val="369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2034491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2864E725" w14:textId="3AC63257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042E30" w14:textId="780C8D01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SPI - Section 606 — Permanent Traffic Barrier End Treatments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6CC6AC" w14:textId="1C5B8599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04/20/2021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0E8928" w14:textId="50FB9ABB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B080C0" w14:textId="4A327E5F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480895" w14:textId="055029D1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7E3D3B" w14:textId="756BF34F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E32D3E" w:rsidRPr="00DF6C4E" w14:paraId="13872B90" w14:textId="77777777" w:rsidTr="00B275B8">
        <w:trPr>
          <w:trHeight w:val="369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-16954531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  <w:p w14:paraId="425BE233" w14:textId="0F989956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01A8ED" w14:textId="5375806C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SPI - Section 612 — Cable Barrier System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BA633E" w14:textId="0E3CE6D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04/20/2021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7DFE83" w14:textId="63D270D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99E240" w14:textId="7C1F231F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8971FE" w14:textId="1ACE0FBF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E6CE5A" w14:textId="78E624B4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E32D3E" w:rsidRPr="00DF6C4E" w14:paraId="71ABAA79" w14:textId="77777777" w:rsidTr="00B275B8">
        <w:trPr>
          <w:trHeight w:val="369"/>
          <w:jc w:val="center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E8C35F" w14:textId="4ED80A78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9BE7CE" w14:textId="19808AFC" w:rsidR="00E32D3E" w:rsidRPr="00DF6C4E" w:rsidRDefault="00E32D3E" w:rsidP="00E32D3E">
            <w:pPr>
              <w:pStyle w:val="NormalWeb"/>
            </w:pPr>
            <w:r w:rsidRPr="00DF6C4E">
              <w:rPr>
                <w:b/>
                <w:bCs/>
                <w:color w:val="000000"/>
              </w:rPr>
              <w:t>Category 700 – Landscaping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18B0F1" w14:textId="07DA1ECB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48BEA1" w14:textId="55DC0A2B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C5FF5A" w14:textId="757EE4D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E209DF" w14:textId="201E086A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A17252" w14:textId="3B358B2C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2D3E" w:rsidRPr="00DF6C4E" w14:paraId="0167E56D" w14:textId="77777777" w:rsidTr="00B275B8">
        <w:trPr>
          <w:trHeight w:val="369"/>
          <w:jc w:val="center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320700" w14:textId="4B47A6AE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43443E" w14:textId="5DFA9468" w:rsidR="00E32D3E" w:rsidRPr="00DF6C4E" w:rsidRDefault="00E32D3E" w:rsidP="00E32D3E">
            <w:pPr>
              <w:pStyle w:val="NormalWeb"/>
            </w:pPr>
            <w:r w:rsidRPr="00DF6C4E">
              <w:rPr>
                <w:b/>
                <w:bCs/>
                <w:color w:val="000000"/>
              </w:rPr>
              <w:t>Category 800 – Traffic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9DF60A" w14:textId="33D0B536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F48651" w14:textId="68C49E60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D1C378" w14:textId="59FCA6D5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44979B" w14:textId="4C99310A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78D3F3" w14:textId="2BFB298C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2D3E" w:rsidRPr="00DF6C4E" w14:paraId="4BF05222" w14:textId="77777777" w:rsidTr="00B275B8">
        <w:trPr>
          <w:trHeight w:val="396"/>
          <w:jc w:val="center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34A34C" w14:textId="7B7C6283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6993C4" w14:textId="65E8FEE9" w:rsidR="00E32D3E" w:rsidRPr="00DF6C4E" w:rsidRDefault="00E32D3E" w:rsidP="00E32D3E">
            <w:pPr>
              <w:spacing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Category 875 – Utilities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6BB63" w14:textId="7777777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FC876" w14:textId="7777777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A4EAE" w14:textId="7777777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92DC5" w14:textId="7777777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DC01F" w14:textId="7777777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2D3E" w:rsidRPr="00DF6C4E" w14:paraId="660D2099" w14:textId="77777777" w:rsidTr="00B275B8">
        <w:trPr>
          <w:trHeight w:val="360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-6750337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5D8BB944" w14:textId="5D28B35F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4F5A84" w14:textId="1D0F7CD3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SP - Section 875 — Utility Statement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505A9D" w14:textId="7777777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B0F8A6" w14:textId="7777777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3FDA50" w14:textId="52A722AD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A71004" w14:textId="6208C531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1E6B74" w14:textId="61FD323E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E32D3E" w:rsidRPr="00DF6C4E" w14:paraId="31470855" w14:textId="77777777" w:rsidTr="00B275B8">
        <w:trPr>
          <w:trHeight w:val="360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19876649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20A8774F" w14:textId="2469F5CF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F5D07C" w14:textId="6AAF2F5D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SP - Section 876 — Water and Sanitary Sewer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4C2D7D" w14:textId="7777777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7A0BC6" w14:textId="7777777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226BF8" w14:textId="1BE88A4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94D60B" w14:textId="77F4D219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E452BD" w14:textId="04E1B44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E32D3E" w:rsidRPr="00DF6C4E" w14:paraId="6F951BBA" w14:textId="77777777" w:rsidTr="00B275B8">
        <w:trPr>
          <w:trHeight w:val="360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-8503370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0D177F78" w14:textId="77777777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Times New Roman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81E939" w14:textId="2A03D55B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SP - Section 877 — Telephone and Fiber Optics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DD063F" w14:textId="7777777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459739" w14:textId="7777777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C7349A" w14:textId="1C1B0D84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3A0269" w14:textId="08C8062F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7B69C2" w14:textId="6A6175E0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E32D3E" w:rsidRPr="00DF6C4E" w14:paraId="6B15866B" w14:textId="77777777" w:rsidTr="00B275B8">
        <w:trPr>
          <w:trHeight w:val="360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18131383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4655B01F" w14:textId="77777777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Times New Roman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527159" w14:textId="28431768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SP - Section 878 — Electrics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D3463D" w14:textId="7777777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3A6302" w14:textId="7777777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F51D31" w14:textId="783F629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6DB5FF" w14:textId="11699E34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EBBF45" w14:textId="045AD5BF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E32D3E" w:rsidRPr="00DF6C4E" w14:paraId="53E87608" w14:textId="77777777" w:rsidTr="00B275B8">
        <w:trPr>
          <w:trHeight w:val="387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-18786948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33D2943C" w14:textId="77777777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Times New Roman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8D81DD" w14:textId="0095DAF8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SP - Section 879 — Gas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BBBA60" w14:textId="7777777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E9CC78" w14:textId="7777777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55D808" w14:textId="227CB0A2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4D8CD6" w14:textId="6AF3E6A6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20D718" w14:textId="399A4815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E32D3E" w:rsidRPr="00DF6C4E" w14:paraId="021450F0" w14:textId="77777777" w:rsidTr="00B275B8">
        <w:trPr>
          <w:trHeight w:val="387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9782746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1804E13B" w14:textId="77777777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Times New Roman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41637C" w14:textId="2704EFEF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SP - Section 880 — Cable T.V.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9257B9" w14:textId="7777777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3C3F94" w14:textId="7777777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5FF5D9" w14:textId="4B5D4BB5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673AA8" w14:textId="6B1B1B6C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421B0C" w14:textId="050F184F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E32D3E" w:rsidRPr="00DF6C4E" w14:paraId="2E8647A1" w14:textId="77777777" w:rsidTr="00B275B8">
        <w:trPr>
          <w:trHeight w:val="351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5686244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6071B5CB" w14:textId="77777777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Times New Roman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5805D8" w14:textId="1A9BC616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SP - Section 881 — Railroad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E4D276" w14:textId="7777777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6ACC0A" w14:textId="7777777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2266EF" w14:textId="70FCB27A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D3CDB8" w14:textId="2B6D8E1E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87DF17" w14:textId="7018BD90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E32D3E" w:rsidRPr="00DF6C4E" w14:paraId="03A8B9B3" w14:textId="77777777" w:rsidTr="00A43848">
        <w:trPr>
          <w:trHeight w:val="450"/>
          <w:jc w:val="center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76AFE5" w14:textId="5E0D193B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46DE2D" w14:textId="60BDB839" w:rsidR="00E32D3E" w:rsidRPr="00DF6C4E" w:rsidRDefault="00E32D3E" w:rsidP="00E32D3E">
            <w:pPr>
              <w:spacing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Category 900 – Materials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63318" w14:textId="7777777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31C40" w14:textId="7777777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F98E6" w14:textId="3E21DA48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95445" w14:textId="33BFC36A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2B50D" w14:textId="5EB88961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32D3E" w:rsidRPr="00DF6C4E" w14:paraId="381688CC" w14:textId="77777777" w:rsidTr="00B275B8">
        <w:trPr>
          <w:trHeight w:val="450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11715347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7AE8B2CF" w14:textId="77777777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Times New Roman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20A489" w14:textId="6C224BB3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SPI - Section 911 — Joints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5506FF" w14:textId="0E3C9DD8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09/30/2020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FA1558" w14:textId="3B0C8DCB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1186FE" w14:textId="3AE1C898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7496AF" w14:textId="650E1388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C5C4AA" w14:textId="52D2BBF3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E32D3E" w:rsidRPr="00DF6C4E" w14:paraId="442B5432" w14:textId="77777777" w:rsidTr="00B275B8">
        <w:trPr>
          <w:trHeight w:val="414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14937644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538AC82F" w14:textId="05565746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2E9742" w14:textId="6FCBD273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SPI - Section 915 — Production Plants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6D6CD6" w14:textId="61ED7553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04/20/2021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F50782" w14:textId="3420EBE4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2E0827" w14:textId="0635E848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FB98D0" w14:textId="3152C67E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221277" w14:textId="3BE37A58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E32D3E" w:rsidRPr="00DF6C4E" w14:paraId="3E574BD9" w14:textId="77777777" w:rsidTr="00B275B8">
        <w:trPr>
          <w:trHeight w:val="576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12621845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  <w:p w14:paraId="3A35C1AD" w14:textId="66FF1808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53E749" w14:textId="4EC358F0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SPI - Section 917 — Miscellaneous Protective Coatings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DCA267" w14:textId="739212EB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04/20/2021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4F1CD0" w14:textId="23A61A5D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1137C6" w14:textId="6DFF8C96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956318" w14:textId="3364C7A9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078A73" w14:textId="5C8AE905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E32D3E" w:rsidRPr="00DF6C4E" w14:paraId="7ACE2934" w14:textId="77777777" w:rsidTr="00B275B8">
        <w:trPr>
          <w:trHeight w:val="360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-634138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  <w:p w14:paraId="6908BE89" w14:textId="2D4CF07F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8287FB" w14:textId="037AB258" w:rsidR="00E32D3E" w:rsidRPr="00DF6C4E" w:rsidRDefault="00E32D3E" w:rsidP="00E32D3E">
            <w:pPr>
              <w:pStyle w:val="NormalWeb"/>
            </w:pPr>
            <w:r w:rsidRPr="00DF6C4E">
              <w:rPr>
                <w:color w:val="000000"/>
              </w:rPr>
              <w:t>SPI - Section 951 — Pavement Marking Materials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A7657A" w14:textId="687031AC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09/30/2020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ECC320" w14:textId="1A947341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06793E" w14:textId="0C1F1445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661876" w14:textId="4346183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C55803" w14:textId="0DB874B0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E32D3E" w:rsidRPr="00DF6C4E" w14:paraId="62A49B11" w14:textId="77777777" w:rsidTr="00B275B8">
        <w:trPr>
          <w:trHeight w:val="495"/>
          <w:jc w:val="center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8D5B89" w14:textId="77777777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FD6A9E" w14:textId="4544276C" w:rsidR="00E32D3E" w:rsidRPr="00DF6C4E" w:rsidRDefault="00E32D3E" w:rsidP="00E32D3E">
            <w:pPr>
              <w:pStyle w:val="NormalWeb"/>
              <w:spacing w:before="0" w:beforeAutospacing="0" w:after="40" w:afterAutospacing="0"/>
              <w:rPr>
                <w:color w:val="000000"/>
              </w:rPr>
            </w:pPr>
            <w:r w:rsidRPr="00DF6C4E">
              <w:rPr>
                <w:b/>
                <w:bCs/>
                <w:color w:val="000000"/>
              </w:rPr>
              <w:t>Miscellaneous – Details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EFECB0" w14:textId="7777777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580C1B" w14:textId="7777777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D53E6C" w14:textId="7777777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C8B489" w14:textId="7777777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C2DCFD" w14:textId="7777777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32D3E" w:rsidRPr="00DF6C4E" w14:paraId="088C548C" w14:textId="77777777" w:rsidTr="00B275B8">
        <w:trPr>
          <w:trHeight w:val="1098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10545873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  <w:p w14:paraId="7DC7A42D" w14:textId="04D02E32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F25CD0" w14:textId="0DA4AC95" w:rsidR="00E32D3E" w:rsidRPr="00DF6C4E" w:rsidRDefault="00E32D3E" w:rsidP="00E32D3E">
            <w:pPr>
              <w:pStyle w:val="NormalWeb"/>
              <w:spacing w:after="0" w:afterAutospacing="0"/>
              <w:rPr>
                <w:color w:val="000000"/>
              </w:rPr>
            </w:pPr>
            <w:r w:rsidRPr="00DF6C4E">
              <w:rPr>
                <w:color w:val="000000"/>
              </w:rPr>
              <w:t>SP - Section Not Issued Standard Sheets and Other Details (As Required)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DF8B2D" w14:textId="7777777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EB21AD" w14:textId="7777777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77CC01" w14:textId="46AA68EE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DA1A40" w14:textId="117C87C4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2E0BED" w14:textId="1F43E314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E32D3E" w:rsidRPr="00DF6C4E" w14:paraId="10229597" w14:textId="77777777" w:rsidTr="00B275B8">
        <w:trPr>
          <w:trHeight w:val="369"/>
          <w:jc w:val="center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A53B2C" w14:textId="71C40E68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DBCDA5" w14:textId="4EAB52FC" w:rsidR="00E32D3E" w:rsidRPr="00DF6C4E" w:rsidRDefault="00E32D3E" w:rsidP="00E32D3E">
            <w:pPr>
              <w:pStyle w:val="NormalWeb"/>
              <w:spacing w:before="0" w:beforeAutospacing="0" w:after="40" w:afterAutospacing="0"/>
            </w:pPr>
            <w:r w:rsidRPr="00DF6C4E">
              <w:rPr>
                <w:b/>
                <w:bCs/>
                <w:color w:val="000000"/>
              </w:rPr>
              <w:t>Proposal Form Packet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6CF16E" w14:textId="0045B15E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76F588" w14:textId="0CB2223E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B643E4" w14:textId="28D855C1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57415D" w14:textId="0E5E9BEF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738E2F" w14:textId="5E90C759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2D3E" w:rsidRPr="00DF6C4E" w14:paraId="4DC92DAE" w14:textId="77777777" w:rsidTr="00B275B8">
        <w:trPr>
          <w:trHeight w:val="666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-2979877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  <w:p w14:paraId="6706BC68" w14:textId="70C569EF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76CC8F" w14:textId="6EA90953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CP - </w:t>
            </w:r>
            <w:proofErr w:type="spellStart"/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eMM</w:t>
            </w:r>
            <w:proofErr w:type="spellEnd"/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Addendum Receipt Verification Form (See Note 2)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923735" w14:textId="1B0B2736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05/30/2017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5CBB02" w14:textId="197A9AD0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7EEB88" w14:textId="6C20AF5B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1E95E6" w14:textId="7FC9DA65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697C0F" w14:textId="24AAB274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E32D3E" w:rsidRPr="00DF6C4E" w14:paraId="414C1BD6" w14:textId="77777777" w:rsidTr="00B275B8">
        <w:trPr>
          <w:trHeight w:val="387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13666440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4D49CA65" w14:textId="19B8B371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E6626E" w14:textId="0B324FF8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CP - </w:t>
            </w:r>
            <w:proofErr w:type="spellStart"/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eMM</w:t>
            </w:r>
            <w:proofErr w:type="spellEnd"/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Bid Submittal Instructions (See Note 2)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5AD25A" w14:textId="42964613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05/30/2017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44AFF8" w14:textId="36B1F92E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1F9EDF" w14:textId="7D303899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1ED2C9" w14:textId="781B8774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8959F0" w14:textId="505F41A5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E32D3E" w:rsidRPr="00DF6C4E" w14:paraId="3BA6561B" w14:textId="77777777" w:rsidTr="00B275B8">
        <w:trPr>
          <w:trHeight w:val="612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-13501808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1FD4BDCE" w14:textId="77777777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Times New Roman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82523D" w14:textId="78AC575A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CP - Proposal Form Packet - Federal - Cover (See Note 2)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99D62A" w14:textId="43FE841E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05/30/2017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B9C13A" w14:textId="477CBB1A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36C235" w14:textId="29CF8952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C55A12" w14:textId="6F76B25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1D572D" w14:textId="4521C83C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32D3E" w:rsidRPr="00DF6C4E" w14:paraId="6C9B7052" w14:textId="77777777" w:rsidTr="00B275B8">
        <w:trPr>
          <w:trHeight w:val="441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-18180914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77420DEA" w14:textId="326589CD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1CCE7B" w14:textId="4502F8FA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CP - Proposal Form Packet - Federal (See Note 2)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2A23EB" w14:textId="5DA88255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05/30/2017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B0C30A" w14:textId="2F6A4FBB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373A36" w14:textId="31FCA6B3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C112D1" w14:textId="77A7FAE2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FBB6A9" w14:textId="7777777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2D3E" w:rsidRPr="00DF6C4E" w14:paraId="5BE0253C" w14:textId="77777777" w:rsidTr="00B275B8">
        <w:trPr>
          <w:trHeight w:val="630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-12949004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2230EE9B" w14:textId="77777777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Times New Roman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3E6AAD" w14:textId="6C7A12CD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CP - CP-Proposal Form Packet - Federal Small Business Enterprises - Cover (See Note 2)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8F5BCB" w14:textId="2FD6F6F8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05/30/2017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C158A2" w14:textId="36863BBF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72092E" w14:textId="0E54F32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D70ABE" w14:textId="7672B78D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C3FD7B" w14:textId="7777777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32D3E" w:rsidRPr="00DF6C4E" w14:paraId="35E5C2DB" w14:textId="77777777" w:rsidTr="00B275B8">
        <w:trPr>
          <w:trHeight w:val="630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-9857710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41014890" w14:textId="77777777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Times New Roman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498704" w14:textId="3F4B6DBA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CP - Proposal Form Packet - Federal Small </w:t>
            </w:r>
            <w:proofErr w:type="gramStart"/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Business  (</w:t>
            </w:r>
            <w:proofErr w:type="gramEnd"/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See Note 2)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CD81F7" w14:textId="398AF242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05/30/2017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FFAE95" w14:textId="1F9E585F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D95967" w14:textId="59B19930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47A4FF" w14:textId="1E0862B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91D003" w14:textId="7777777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32D3E" w:rsidRPr="00DF6C4E" w14:paraId="2505F83E" w14:textId="77777777" w:rsidTr="00B275B8">
        <w:trPr>
          <w:trHeight w:val="630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3562347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4A711523" w14:textId="77777777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Times New Roman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44C7CA" w14:textId="52AC4263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CP - Proposal Form Packet — State VSBE Instructions (See Note 2)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B175B0" w14:textId="6608602B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05/30/2017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FCAA97" w14:textId="3B3A2E15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2951E6" w14:textId="7777777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37C5E3" w14:textId="7777777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AF6D6E" w14:textId="13789048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E32D3E" w:rsidRPr="00DF6C4E" w14:paraId="44F0928B" w14:textId="77777777" w:rsidTr="00B275B8">
        <w:trPr>
          <w:trHeight w:val="630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8846808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71112FD9" w14:textId="77777777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Times New Roman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65830E" w14:textId="2C96219E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CP - Proposal Form Packet - State - Cover (See Note 2)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61873A" w14:textId="595758B4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09/13/2017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8D9F6C" w14:textId="2D62717A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29ECE4" w14:textId="7777777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71CE02" w14:textId="7777777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F8DAD8" w14:textId="2E7D1F3D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E32D3E" w:rsidRPr="00DF6C4E" w14:paraId="444B1149" w14:textId="77777777" w:rsidTr="00B275B8">
        <w:trPr>
          <w:trHeight w:val="540"/>
          <w:jc w:val="center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-20038952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5C32C4EC" w14:textId="77777777" w:rsidR="00E32D3E" w:rsidRPr="00DF6C4E" w:rsidRDefault="00E32D3E" w:rsidP="00E32D3E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DF6C4E">
                  <w:rPr>
                    <w:rFonts w:ascii="Segoe UI Symbol" w:eastAsia="Times New Roman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B97730" w14:textId="34632B41" w:rsidR="00E32D3E" w:rsidRPr="00DF6C4E" w:rsidRDefault="00E32D3E" w:rsidP="00E32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CP - Proposal Form Packet - State (See Note 2)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1E4407" w14:textId="38C943CA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09/13/2017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24A758" w14:textId="09605FAF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34BCE6" w14:textId="7777777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3FACE8" w14:textId="7777777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D902BD" w14:textId="25703A67" w:rsidR="00E32D3E" w:rsidRPr="00DF6C4E" w:rsidRDefault="00E32D3E" w:rsidP="00E3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051F4F" w:rsidRPr="00DF6C4E" w14:paraId="7307C03A" w14:textId="77777777" w:rsidTr="00B275B8">
        <w:trPr>
          <w:gridAfter w:val="5"/>
          <w:wAfter w:w="2430" w:type="dxa"/>
          <w:trHeight w:val="738"/>
          <w:jc w:val="center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E2E47B" w14:textId="77777777" w:rsidR="00051F4F" w:rsidRPr="00DF6C4E" w:rsidRDefault="00051F4F" w:rsidP="0005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8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5243D2" w14:textId="77777777" w:rsidR="00051F4F" w:rsidRPr="00DF6C4E" w:rsidRDefault="00051F4F" w:rsidP="00051F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6C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App - </w:t>
            </w:r>
            <w:r w:rsidRPr="00DF6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Appalachian Federal Aid Projects Only</w:t>
            </w:r>
            <w:r w:rsidRPr="00DF6C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</w:t>
            </w:r>
          </w:p>
          <w:p w14:paraId="3356C94F" w14:textId="4702E103" w:rsidR="00051F4F" w:rsidRPr="00DF6C4E" w:rsidRDefault="00051F4F" w:rsidP="00051F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6C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Fed - </w:t>
            </w:r>
            <w:r w:rsidRPr="00DF6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All other Federal Aid Projects</w:t>
            </w:r>
          </w:p>
          <w:p w14:paraId="2375A355" w14:textId="77777777" w:rsidR="00051F4F" w:rsidRPr="00DF6C4E" w:rsidRDefault="00051F4F" w:rsidP="00051F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51F4F" w:rsidRPr="00DF6C4E" w14:paraId="0A980096" w14:textId="77777777" w:rsidTr="0032406C">
        <w:trPr>
          <w:trHeight w:val="513"/>
          <w:jc w:val="center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674CC" w14:textId="77777777" w:rsidR="00051F4F" w:rsidRPr="00DF6C4E" w:rsidRDefault="00051F4F" w:rsidP="0005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 w:type="page"/>
            </w:r>
          </w:p>
        </w:tc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9B762C" w14:textId="77777777" w:rsidR="00051F4F" w:rsidRPr="00DF6C4E" w:rsidRDefault="00051F4F" w:rsidP="00051F4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6C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NOTES: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15B71" w14:textId="77777777" w:rsidR="00051F4F" w:rsidRPr="00DF6C4E" w:rsidRDefault="00051F4F" w:rsidP="00051F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DAF6E" w14:textId="77777777" w:rsidR="00051F4F" w:rsidRPr="00DF6C4E" w:rsidRDefault="00051F4F" w:rsidP="0005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FDD56" w14:textId="77777777" w:rsidR="00051F4F" w:rsidRPr="00DF6C4E" w:rsidRDefault="00051F4F" w:rsidP="0005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B05EF" w14:textId="77777777" w:rsidR="00051F4F" w:rsidRPr="00DF6C4E" w:rsidRDefault="00051F4F" w:rsidP="0005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F658F" w14:textId="77777777" w:rsidR="00051F4F" w:rsidRPr="00DF6C4E" w:rsidRDefault="00051F4F" w:rsidP="0005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51F4F" w:rsidRPr="00DF6C4E" w14:paraId="23017CA3" w14:textId="77777777" w:rsidTr="00B275B8">
        <w:trPr>
          <w:gridAfter w:val="5"/>
          <w:wAfter w:w="2430" w:type="dxa"/>
          <w:trHeight w:val="360"/>
          <w:jc w:val="center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5B219C" w14:textId="77777777" w:rsidR="00051F4F" w:rsidRPr="00DF6C4E" w:rsidRDefault="00051F4F" w:rsidP="0005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250A1B" w14:textId="77777777" w:rsidR="00051F4F" w:rsidRPr="00DF6C4E" w:rsidRDefault="00051F4F" w:rsidP="00051F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Only to be used on projects that accept electronic bids only.</w:t>
            </w:r>
          </w:p>
        </w:tc>
      </w:tr>
      <w:tr w:rsidR="00051F4F" w:rsidRPr="00DF6C4E" w14:paraId="682E8409" w14:textId="77777777" w:rsidTr="00B275B8">
        <w:trPr>
          <w:gridAfter w:val="5"/>
          <w:wAfter w:w="2430" w:type="dxa"/>
          <w:trHeight w:val="387"/>
          <w:jc w:val="center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172FFE" w14:textId="77777777" w:rsidR="00051F4F" w:rsidRPr="00DF6C4E" w:rsidRDefault="00051F4F" w:rsidP="0005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8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98CE49" w14:textId="77777777" w:rsidR="00051F4F" w:rsidRPr="00DF6C4E" w:rsidRDefault="00051F4F" w:rsidP="00051F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Only to be used on projects that accept paper bids only.</w:t>
            </w:r>
          </w:p>
        </w:tc>
      </w:tr>
      <w:tr w:rsidR="00051F4F" w:rsidRPr="00DF6C4E" w14:paraId="6983D0C0" w14:textId="77777777" w:rsidTr="00B275B8">
        <w:trPr>
          <w:gridAfter w:val="5"/>
          <w:wAfter w:w="2430" w:type="dxa"/>
          <w:trHeight w:val="423"/>
          <w:jc w:val="center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8C2BFA" w14:textId="77777777" w:rsidR="00051F4F" w:rsidRPr="00DF6C4E" w:rsidRDefault="00051F4F" w:rsidP="0005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8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800670" w14:textId="77777777" w:rsidR="00051F4F" w:rsidRPr="00DF6C4E" w:rsidRDefault="00051F4F" w:rsidP="00051F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Only to be used on projects distributing electronic CADD files as part of the advertisement.</w:t>
            </w:r>
          </w:p>
        </w:tc>
      </w:tr>
      <w:tr w:rsidR="00051F4F" w:rsidRPr="00DF6C4E" w14:paraId="5E1A6F84" w14:textId="77777777" w:rsidTr="00B275B8">
        <w:trPr>
          <w:gridAfter w:val="5"/>
          <w:wAfter w:w="2430" w:type="dxa"/>
          <w:trHeight w:val="1170"/>
          <w:jc w:val="center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EC3C55" w14:textId="77777777" w:rsidR="00051F4F" w:rsidRPr="00DF6C4E" w:rsidRDefault="00051F4F" w:rsidP="0005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8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D3B6D9" w14:textId="57536618" w:rsidR="00051F4F" w:rsidRPr="00DF6C4E" w:rsidRDefault="00051F4F" w:rsidP="0005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 not use on highway, bridge, or any other construction projects.  To be used on non-construction type projects only such as training related to road contracts and material acquisition.  On Appalachian projects Form FHWA 1273 and FHWA 1273A (Appalachian) or Form PR-1317 will be included in the Invitation for Bids, not both.</w:t>
            </w:r>
          </w:p>
        </w:tc>
      </w:tr>
      <w:tr w:rsidR="00051F4F" w:rsidRPr="00DF6C4E" w14:paraId="6E98A301" w14:textId="77777777" w:rsidTr="00B275B8">
        <w:trPr>
          <w:gridAfter w:val="5"/>
          <w:wAfter w:w="2430" w:type="dxa"/>
          <w:trHeight w:val="387"/>
          <w:jc w:val="center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3513DA" w14:textId="77777777" w:rsidR="00051F4F" w:rsidRPr="00DF6C4E" w:rsidRDefault="00051F4F" w:rsidP="0005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8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475BC7" w14:textId="77777777" w:rsidR="00051F4F" w:rsidRPr="00DF6C4E" w:rsidRDefault="00051F4F" w:rsidP="00051F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Notice to Contractors MBE/DBE - Only to be used when structural steel is used.</w:t>
            </w:r>
          </w:p>
        </w:tc>
      </w:tr>
      <w:tr w:rsidR="00051F4F" w:rsidRPr="00DF6C4E" w14:paraId="0064920D" w14:textId="77777777" w:rsidTr="00A43848">
        <w:trPr>
          <w:gridAfter w:val="5"/>
          <w:wAfter w:w="2430" w:type="dxa"/>
          <w:trHeight w:val="333"/>
          <w:jc w:val="center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B242AA" w14:textId="77777777" w:rsidR="00051F4F" w:rsidRPr="00DF6C4E" w:rsidRDefault="00051F4F" w:rsidP="0005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8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B463C8" w14:textId="77777777" w:rsidR="00051F4F" w:rsidRPr="00DF6C4E" w:rsidRDefault="00051F4F" w:rsidP="00051F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Only to be used in Projects when directed by the Office of Construction.</w:t>
            </w:r>
          </w:p>
        </w:tc>
      </w:tr>
      <w:tr w:rsidR="00051F4F" w:rsidRPr="00DF6C4E" w14:paraId="1817CEB6" w14:textId="77777777" w:rsidTr="00B275B8">
        <w:trPr>
          <w:gridAfter w:val="5"/>
          <w:wAfter w:w="2430" w:type="dxa"/>
          <w:trHeight w:val="900"/>
          <w:jc w:val="center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43BE83" w14:textId="77777777" w:rsidR="00051F4F" w:rsidRPr="00DF6C4E" w:rsidRDefault="00051F4F" w:rsidP="0005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78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F0847F" w14:textId="77777777" w:rsidR="00051F4F" w:rsidRPr="00DF6C4E" w:rsidRDefault="00051F4F" w:rsidP="00051F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Notice to Contractors-Early Submissions – Only to be used when the project has items that have a long lead time that could jeopardize the project schedule and would need to be authorized prior to Notice to Proceed</w:t>
            </w:r>
            <w:proofErr w:type="gramStart"/>
            <w:r w:rsidRPr="00DF6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gramEnd"/>
          </w:p>
        </w:tc>
      </w:tr>
      <w:tr w:rsidR="00051F4F" w:rsidRPr="00DF6C4E" w14:paraId="42F355D1" w14:textId="77777777" w:rsidTr="00B275B8">
        <w:trPr>
          <w:gridAfter w:val="5"/>
          <w:wAfter w:w="2430" w:type="dxa"/>
          <w:trHeight w:val="360"/>
          <w:jc w:val="center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61D609" w14:textId="77777777" w:rsidR="00051F4F" w:rsidRPr="00DF6C4E" w:rsidRDefault="00051F4F" w:rsidP="0005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8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5D00C5" w14:textId="77777777" w:rsidR="00051F4F" w:rsidRPr="00DF6C4E" w:rsidRDefault="00051F4F" w:rsidP="00051F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Proposal Form Packet and Schedule of Prices is included in the .</w:t>
            </w:r>
            <w:proofErr w:type="spellStart"/>
            <w:r w:rsidRPr="00DF6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ebsx</w:t>
            </w:r>
            <w:proofErr w:type="spellEnd"/>
            <w:r w:rsidRPr="00DF6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file for electronic bids</w:t>
            </w:r>
            <w:proofErr w:type="gramStart"/>
            <w:r w:rsidRPr="00DF6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gramEnd"/>
            <w:r w:rsidRPr="00DF6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(See Note 1)</w:t>
            </w:r>
          </w:p>
        </w:tc>
      </w:tr>
      <w:tr w:rsidR="00051F4F" w:rsidRPr="00DF6C4E" w14:paraId="6010A10C" w14:textId="77777777" w:rsidTr="00B275B8">
        <w:trPr>
          <w:gridAfter w:val="5"/>
          <w:wAfter w:w="2430" w:type="dxa"/>
          <w:trHeight w:val="540"/>
          <w:jc w:val="center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4A87BD" w14:textId="78FF2E49" w:rsidR="00051F4F" w:rsidRPr="00DF6C4E" w:rsidRDefault="00051F4F" w:rsidP="0005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78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4646A2" w14:textId="7D4182A8" w:rsidR="00051F4F" w:rsidRPr="00DF6C4E" w:rsidRDefault="00051F4F" w:rsidP="0005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Only to be used on areawide projects that cap the bid to 3% or do not include a pay item for mobilization and demobilization.</w:t>
            </w:r>
          </w:p>
        </w:tc>
      </w:tr>
    </w:tbl>
    <w:p w14:paraId="1F4AE641" w14:textId="1495B89C" w:rsidR="00BE7A46" w:rsidRPr="00DF6C4E" w:rsidRDefault="00BE7A46" w:rsidP="003800D1">
      <w:pPr>
        <w:rPr>
          <w:rFonts w:ascii="Times New Roman" w:hAnsi="Times New Roman" w:cs="Times New Roman"/>
          <w:sz w:val="24"/>
          <w:szCs w:val="24"/>
        </w:rPr>
      </w:pPr>
    </w:p>
    <w:sectPr w:rsidR="00BE7A46" w:rsidRPr="00DF6C4E" w:rsidSect="008D2EE7">
      <w:headerReference w:type="default" r:id="rId10"/>
      <w:footerReference w:type="default" r:id="rId11"/>
      <w:pgSz w:w="12240" w:h="15840"/>
      <w:pgMar w:top="720" w:right="720" w:bottom="720" w:left="72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25D007" w14:textId="77777777" w:rsidR="0063445B" w:rsidRDefault="0063445B" w:rsidP="00036EC7">
      <w:pPr>
        <w:spacing w:after="0" w:line="240" w:lineRule="auto"/>
      </w:pPr>
      <w:r>
        <w:separator/>
      </w:r>
    </w:p>
  </w:endnote>
  <w:endnote w:type="continuationSeparator" w:id="0">
    <w:p w14:paraId="178031D4" w14:textId="77777777" w:rsidR="0063445B" w:rsidRDefault="0063445B" w:rsidP="00036EC7">
      <w:pPr>
        <w:spacing w:after="0" w:line="240" w:lineRule="auto"/>
      </w:pPr>
      <w:r>
        <w:continuationSeparator/>
      </w:r>
    </w:p>
  </w:endnote>
  <w:endnote w:type="continuationNotice" w:id="1">
    <w:p w14:paraId="3CF8CCC7" w14:textId="77777777" w:rsidR="0063445B" w:rsidRDefault="0063445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4E46FF" w14:textId="0A100AA6" w:rsidR="00D57F03" w:rsidRPr="00DF6C4E" w:rsidRDefault="00D57F03" w:rsidP="00383B1E">
    <w:pPr>
      <w:pStyle w:val="Footer"/>
      <w:ind w:right="331"/>
      <w:jc w:val="right"/>
      <w:rPr>
        <w:rFonts w:ascii="Times New Roman" w:hAnsi="Times New Roman" w:cs="Times New Roman"/>
        <w:sz w:val="24"/>
        <w:szCs w:val="24"/>
      </w:rPr>
    </w:pPr>
    <w:r w:rsidRPr="00DF6C4E">
      <w:rPr>
        <w:rFonts w:ascii="Times New Roman" w:hAnsi="Times New Roman" w:cs="Times New Roman"/>
        <w:sz w:val="24"/>
        <w:szCs w:val="24"/>
      </w:rPr>
      <w:tab/>
    </w:r>
    <w:sdt>
      <w:sdtPr>
        <w:rPr>
          <w:rFonts w:ascii="Times New Roman" w:hAnsi="Times New Roman" w:cs="Times New Roman"/>
          <w:sz w:val="24"/>
          <w:szCs w:val="24"/>
        </w:rPr>
        <w:alias w:val="Version Date"/>
        <w:tag w:val="Version_x0020_Date"/>
        <w:id w:val="1778444932"/>
        <w:placeholder>
          <w:docPart w:val="62DBD19544A74EEEBE938034E89C483A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Version_x0020_Date[1]" w:storeItemID="{95F75318-AF62-447C-847C-DBF796DAA9A8}"/>
        <w:date w:fullDate="2021-04-20T00:00:00Z">
          <w:dateFormat w:val="MM/dd/yyyy"/>
          <w:lid w:val="en-US"/>
          <w:storeMappedDataAs w:val="dateTime"/>
          <w:calendar w:val="gregorian"/>
        </w:date>
      </w:sdtPr>
      <w:sdtEndPr/>
      <w:sdtContent>
        <w:r w:rsidR="00051F4F" w:rsidRPr="00DF6C4E">
          <w:rPr>
            <w:rFonts w:ascii="Times New Roman" w:hAnsi="Times New Roman" w:cs="Times New Roman"/>
            <w:sz w:val="24"/>
            <w:szCs w:val="24"/>
          </w:rPr>
          <w:t>04/20/2021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D288F7" w14:textId="77777777" w:rsidR="0063445B" w:rsidRDefault="0063445B" w:rsidP="00036EC7">
      <w:pPr>
        <w:spacing w:after="0" w:line="240" w:lineRule="auto"/>
      </w:pPr>
      <w:r>
        <w:separator/>
      </w:r>
    </w:p>
  </w:footnote>
  <w:footnote w:type="continuationSeparator" w:id="0">
    <w:p w14:paraId="44C9317E" w14:textId="77777777" w:rsidR="0063445B" w:rsidRDefault="0063445B" w:rsidP="00036EC7">
      <w:pPr>
        <w:spacing w:after="0" w:line="240" w:lineRule="auto"/>
      </w:pPr>
      <w:r>
        <w:continuationSeparator/>
      </w:r>
    </w:p>
  </w:footnote>
  <w:footnote w:type="continuationNotice" w:id="1">
    <w:p w14:paraId="45A8BFAC" w14:textId="77777777" w:rsidR="0063445B" w:rsidRDefault="0063445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21D2EF" w14:textId="1C015034" w:rsidR="00D57F03" w:rsidRPr="00036EC7" w:rsidRDefault="00D57F03">
    <w:pPr>
      <w:pStyle w:val="Header"/>
      <w:jc w:val="right"/>
      <w:rPr>
        <w:rFonts w:ascii="Times New Roman" w:hAnsi="Times New Roman" w:cs="Times New Roman"/>
        <w:noProof/>
      </w:rPr>
    </w:pPr>
    <w:r w:rsidRPr="00036EC7">
      <w:rPr>
        <w:rFonts w:ascii="Times New Roman" w:hAnsi="Times New Roman" w:cs="Times New Roman"/>
      </w:rPr>
      <w:t xml:space="preserve"> </w:t>
    </w:r>
    <w:sdt>
      <w:sdtPr>
        <w:rPr>
          <w:rFonts w:ascii="Times New Roman" w:hAnsi="Times New Roman" w:cs="Times New Roman"/>
        </w:rPr>
        <w:id w:val="1183711646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036EC7">
          <w:rPr>
            <w:rFonts w:ascii="Times New Roman" w:hAnsi="Times New Roman" w:cs="Times New Roman"/>
          </w:rPr>
          <w:fldChar w:fldCharType="begin"/>
        </w:r>
        <w:r w:rsidRPr="00036EC7">
          <w:rPr>
            <w:rFonts w:ascii="Times New Roman" w:hAnsi="Times New Roman" w:cs="Times New Roman"/>
          </w:rPr>
          <w:instrText xml:space="preserve"> PAGE   \* MERGEFORMAT </w:instrText>
        </w:r>
        <w:r w:rsidRPr="00036EC7">
          <w:rPr>
            <w:rFonts w:ascii="Times New Roman" w:hAnsi="Times New Roman" w:cs="Times New Roman"/>
          </w:rPr>
          <w:fldChar w:fldCharType="separate"/>
        </w:r>
        <w:r w:rsidRPr="00036EC7">
          <w:rPr>
            <w:rFonts w:ascii="Times New Roman" w:hAnsi="Times New Roman" w:cs="Times New Roman"/>
            <w:noProof/>
          </w:rPr>
          <w:t>2</w:t>
        </w:r>
        <w:r w:rsidRPr="00036EC7">
          <w:rPr>
            <w:rFonts w:ascii="Times New Roman" w:hAnsi="Times New Roman" w:cs="Times New Roman"/>
            <w:noProof/>
          </w:rPr>
          <w:fldChar w:fldCharType="end"/>
        </w:r>
        <w:r w:rsidRPr="00036EC7">
          <w:rPr>
            <w:rFonts w:ascii="Times New Roman" w:hAnsi="Times New Roman" w:cs="Times New Roman"/>
            <w:noProof/>
          </w:rPr>
          <w:t xml:space="preserve"> of </w:t>
        </w:r>
        <w:r>
          <w:rPr>
            <w:rFonts w:ascii="Times New Roman" w:hAnsi="Times New Roman" w:cs="Times New Roman"/>
            <w:noProof/>
          </w:rPr>
          <w:fldChar w:fldCharType="begin"/>
        </w:r>
        <w:r>
          <w:rPr>
            <w:rFonts w:ascii="Times New Roman" w:hAnsi="Times New Roman" w:cs="Times New Roman"/>
            <w:noProof/>
          </w:rPr>
          <w:instrText xml:space="preserve"> NUMPAGES </w:instrText>
        </w:r>
        <w:r>
          <w:rPr>
            <w:rFonts w:ascii="Times New Roman" w:hAnsi="Times New Roman" w:cs="Times New Roman"/>
            <w:noProof/>
          </w:rPr>
          <w:fldChar w:fldCharType="separate"/>
        </w:r>
        <w:r>
          <w:rPr>
            <w:rFonts w:ascii="Times New Roman" w:hAnsi="Times New Roman" w:cs="Times New Roman"/>
            <w:noProof/>
          </w:rPr>
          <w:t>5</w:t>
        </w:r>
        <w:r>
          <w:rPr>
            <w:rFonts w:ascii="Times New Roman" w:hAnsi="Times New Roman" w:cs="Times New Roman"/>
            <w:noProof/>
          </w:rPr>
          <w:fldChar w:fldCharType="end"/>
        </w:r>
      </w:sdtContent>
    </w:sdt>
  </w:p>
  <w:p w14:paraId="0420678C" w14:textId="49D10BF6" w:rsidR="00D57F03" w:rsidRDefault="00D57F03" w:rsidP="00036EC7">
    <w:pPr>
      <w:pStyle w:val="Header"/>
      <w:jc w:val="center"/>
      <w:rPr>
        <w:rFonts w:ascii="Times New Roman" w:hAnsi="Times New Roman" w:cs="Times New Roman"/>
        <w:b/>
      </w:rPr>
    </w:pPr>
    <w:r>
      <w:rPr>
        <w:rFonts w:ascii="Times New Roman" w:hAnsi="Times New Roman" w:cs="Times New Roman"/>
        <w:b/>
      </w:rPr>
      <w:t>INVITATION FOR BIDS</w:t>
    </w:r>
  </w:p>
  <w:p w14:paraId="73C4C4F7" w14:textId="28F37C6E" w:rsidR="00D57F03" w:rsidRDefault="00D57F03" w:rsidP="00036EC7">
    <w:pPr>
      <w:pStyle w:val="Header"/>
      <w:ind w:left="9360" w:hanging="9360"/>
      <w:jc w:val="center"/>
      <w:rPr>
        <w:rFonts w:ascii="Times New Roman" w:hAnsi="Times New Roman" w:cs="Times New Roman"/>
        <w:b/>
      </w:rPr>
    </w:pPr>
    <w:r>
      <w:rPr>
        <w:rFonts w:ascii="Times New Roman" w:hAnsi="Times New Roman" w:cs="Times New Roman"/>
        <w:b/>
      </w:rPr>
      <w:t>Table of Contents</w:t>
    </w:r>
  </w:p>
  <w:tbl>
    <w:tblPr>
      <w:tblStyle w:val="TableGrid"/>
      <w:tblW w:w="10967" w:type="dxa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585"/>
      <w:gridCol w:w="1710"/>
      <w:gridCol w:w="1170"/>
      <w:gridCol w:w="900"/>
      <w:gridCol w:w="810"/>
      <w:gridCol w:w="792"/>
    </w:tblGrid>
    <w:tr w:rsidR="00490DFB" w14:paraId="35A3D5F5" w14:textId="77777777" w:rsidTr="000C5461">
      <w:tc>
        <w:tcPr>
          <w:tcW w:w="5585" w:type="dxa"/>
        </w:tcPr>
        <w:p w14:paraId="666EFEA5" w14:textId="77777777" w:rsidR="00490DFB" w:rsidRPr="00036EC7" w:rsidRDefault="00490DFB" w:rsidP="00036EC7">
          <w:pPr>
            <w:pStyle w:val="Header"/>
            <w:jc w:val="center"/>
            <w:rPr>
              <w:rFonts w:ascii="Times New Roman" w:hAnsi="Times New Roman" w:cs="Times New Roman"/>
            </w:rPr>
          </w:pPr>
        </w:p>
      </w:tc>
      <w:tc>
        <w:tcPr>
          <w:tcW w:w="1710" w:type="dxa"/>
        </w:tcPr>
        <w:p w14:paraId="5C9E44F3" w14:textId="4463ACD4" w:rsidR="00490DFB" w:rsidRDefault="00490DFB" w:rsidP="00036EC7">
          <w:pPr>
            <w:pStyle w:val="Header"/>
            <w:ind w:left="113"/>
            <w:jc w:val="center"/>
            <w:rPr>
              <w:rFonts w:ascii="Times New Roman" w:hAnsi="Times New Roman" w:cs="Times New Roman"/>
            </w:rPr>
          </w:pPr>
        </w:p>
        <w:p w14:paraId="3EEA105D" w14:textId="77777777" w:rsidR="00490DFB" w:rsidRDefault="00490DFB" w:rsidP="00036EC7">
          <w:pPr>
            <w:pStyle w:val="Header"/>
            <w:ind w:left="113"/>
            <w:jc w:val="center"/>
            <w:rPr>
              <w:rFonts w:ascii="Times New Roman" w:hAnsi="Times New Roman" w:cs="Times New Roman"/>
            </w:rPr>
          </w:pPr>
        </w:p>
        <w:p w14:paraId="4B2BFDE5" w14:textId="7A02E87F" w:rsidR="00490DFB" w:rsidRPr="00036EC7" w:rsidRDefault="00490DFB" w:rsidP="00036EC7">
          <w:pPr>
            <w:pStyle w:val="Header"/>
            <w:ind w:left="113"/>
            <w:jc w:val="center"/>
            <w:rPr>
              <w:rFonts w:ascii="Times New Roman" w:hAnsi="Times New Roman" w:cs="Times New Roman"/>
            </w:rPr>
          </w:pPr>
          <w:r w:rsidRPr="00036EC7">
            <w:rPr>
              <w:rFonts w:ascii="Times New Roman" w:hAnsi="Times New Roman" w:cs="Times New Roman"/>
            </w:rPr>
            <w:t>Latest</w:t>
          </w:r>
        </w:p>
      </w:tc>
      <w:tc>
        <w:tcPr>
          <w:tcW w:w="1170" w:type="dxa"/>
        </w:tcPr>
        <w:p w14:paraId="621356D7" w14:textId="0E7FFD7E" w:rsidR="00490DFB" w:rsidRDefault="00490DFB" w:rsidP="00036EC7">
          <w:pPr>
            <w:pStyle w:val="Header"/>
            <w:jc w:val="center"/>
            <w:rPr>
              <w:rFonts w:ascii="Times New Roman" w:hAnsi="Times New Roman" w:cs="Times New Roman"/>
            </w:rPr>
          </w:pPr>
        </w:p>
        <w:p w14:paraId="5F2C90D4" w14:textId="77777777" w:rsidR="00490DFB" w:rsidRDefault="00490DFB" w:rsidP="00036EC7">
          <w:pPr>
            <w:pStyle w:val="Header"/>
            <w:jc w:val="center"/>
            <w:rPr>
              <w:rFonts w:ascii="Times New Roman" w:hAnsi="Times New Roman" w:cs="Times New Roman"/>
            </w:rPr>
          </w:pPr>
        </w:p>
        <w:p w14:paraId="71B820FE" w14:textId="18B4905F" w:rsidR="00490DFB" w:rsidRPr="00036EC7" w:rsidRDefault="00490DFB" w:rsidP="00036EC7">
          <w:pPr>
            <w:pStyle w:val="Header"/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No. Of</w:t>
          </w:r>
        </w:p>
      </w:tc>
      <w:tc>
        <w:tcPr>
          <w:tcW w:w="2499" w:type="dxa"/>
          <w:gridSpan w:val="3"/>
        </w:tcPr>
        <w:p w14:paraId="615FBF01" w14:textId="77777777" w:rsidR="00490DFB" w:rsidRDefault="00490DFB" w:rsidP="00036EC7">
          <w:pPr>
            <w:pStyle w:val="Header"/>
            <w:jc w:val="center"/>
            <w:rPr>
              <w:rFonts w:ascii="Times New Roman" w:hAnsi="Times New Roman" w:cs="Times New Roman"/>
            </w:rPr>
          </w:pPr>
        </w:p>
        <w:p w14:paraId="312F6201" w14:textId="77777777" w:rsidR="00490DFB" w:rsidRDefault="00490DFB" w:rsidP="00036EC7">
          <w:pPr>
            <w:pStyle w:val="Header"/>
            <w:jc w:val="center"/>
            <w:rPr>
              <w:rFonts w:ascii="Times New Roman" w:hAnsi="Times New Roman" w:cs="Times New Roman"/>
            </w:rPr>
          </w:pPr>
        </w:p>
        <w:p w14:paraId="7B98F2B4" w14:textId="1EF8196A" w:rsidR="00490DFB" w:rsidRPr="00036EC7" w:rsidRDefault="002E2D05" w:rsidP="00036EC7">
          <w:pPr>
            <w:pStyle w:val="Header"/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 xml:space="preserve">    </w:t>
          </w:r>
          <w:r w:rsidR="00490DFB">
            <w:rPr>
              <w:rFonts w:ascii="Times New Roman" w:hAnsi="Times New Roman" w:cs="Times New Roman"/>
            </w:rPr>
            <w:t xml:space="preserve">Funding Types </w:t>
          </w:r>
        </w:p>
      </w:tc>
    </w:tr>
    <w:tr w:rsidR="00D57F03" w14:paraId="158D9107" w14:textId="77777777" w:rsidTr="000C5461">
      <w:tc>
        <w:tcPr>
          <w:tcW w:w="5585" w:type="dxa"/>
        </w:tcPr>
        <w:p w14:paraId="6953E780" w14:textId="52990006" w:rsidR="00D57F03" w:rsidRPr="00490DFB" w:rsidRDefault="00490DFB" w:rsidP="00036EC7">
          <w:pPr>
            <w:pStyle w:val="Header"/>
            <w:jc w:val="center"/>
            <w:rPr>
              <w:rFonts w:ascii="Times New Roman" w:hAnsi="Times New Roman" w:cs="Times New Roman"/>
              <w:b/>
              <w:bCs/>
            </w:rPr>
          </w:pPr>
          <w:r w:rsidRPr="00490DFB">
            <w:rPr>
              <w:rFonts w:ascii="Times New Roman" w:hAnsi="Times New Roman" w:cs="Times New Roman"/>
              <w:b/>
              <w:bCs/>
            </w:rPr>
            <w:t>IFB – Supplemental Specifications</w:t>
          </w:r>
        </w:p>
      </w:tc>
      <w:tc>
        <w:tcPr>
          <w:tcW w:w="1710" w:type="dxa"/>
        </w:tcPr>
        <w:p w14:paraId="52E50EFD" w14:textId="19378E36" w:rsidR="00D57F03" w:rsidRPr="00036EC7" w:rsidRDefault="00D57F03" w:rsidP="00036EC7">
          <w:pPr>
            <w:pStyle w:val="Header"/>
            <w:jc w:val="center"/>
            <w:rPr>
              <w:rFonts w:ascii="Times New Roman" w:hAnsi="Times New Roman" w:cs="Times New Roman"/>
            </w:rPr>
          </w:pPr>
          <w:r w:rsidRPr="00036EC7">
            <w:rPr>
              <w:rFonts w:ascii="Times New Roman" w:hAnsi="Times New Roman" w:cs="Times New Roman"/>
            </w:rPr>
            <w:t>Date</w:t>
          </w:r>
        </w:p>
      </w:tc>
      <w:tc>
        <w:tcPr>
          <w:tcW w:w="1170" w:type="dxa"/>
        </w:tcPr>
        <w:p w14:paraId="387CD28F" w14:textId="37404AC1" w:rsidR="00D57F03" w:rsidRPr="00036EC7" w:rsidRDefault="00D57F03" w:rsidP="00036EC7">
          <w:pPr>
            <w:pStyle w:val="Header"/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Sheets</w:t>
          </w:r>
        </w:p>
      </w:tc>
      <w:tc>
        <w:tcPr>
          <w:tcW w:w="900" w:type="dxa"/>
        </w:tcPr>
        <w:p w14:paraId="27A678D7" w14:textId="3DD42BFC" w:rsidR="00D57F03" w:rsidRPr="00036EC7" w:rsidRDefault="00D57F03" w:rsidP="00036EC7">
          <w:pPr>
            <w:pStyle w:val="Header"/>
            <w:jc w:val="center"/>
            <w:rPr>
              <w:rFonts w:ascii="Times New Roman" w:hAnsi="Times New Roman" w:cs="Times New Roman"/>
              <w:b/>
            </w:rPr>
          </w:pPr>
          <w:r>
            <w:rPr>
              <w:rFonts w:ascii="Times New Roman" w:hAnsi="Times New Roman" w:cs="Times New Roman"/>
              <w:b/>
            </w:rPr>
            <w:t>App</w:t>
          </w:r>
        </w:p>
      </w:tc>
      <w:tc>
        <w:tcPr>
          <w:tcW w:w="810" w:type="dxa"/>
        </w:tcPr>
        <w:p w14:paraId="38768F1F" w14:textId="5CE5583A" w:rsidR="00D57F03" w:rsidRPr="00036EC7" w:rsidRDefault="00D57F03" w:rsidP="00036EC7">
          <w:pPr>
            <w:pStyle w:val="Header"/>
            <w:jc w:val="center"/>
            <w:rPr>
              <w:rFonts w:ascii="Times New Roman" w:hAnsi="Times New Roman" w:cs="Times New Roman"/>
              <w:b/>
            </w:rPr>
          </w:pPr>
          <w:r>
            <w:rPr>
              <w:rFonts w:ascii="Times New Roman" w:hAnsi="Times New Roman" w:cs="Times New Roman"/>
              <w:b/>
            </w:rPr>
            <w:t>Fed</w:t>
          </w:r>
        </w:p>
      </w:tc>
      <w:tc>
        <w:tcPr>
          <w:tcW w:w="792" w:type="dxa"/>
        </w:tcPr>
        <w:p w14:paraId="375D68E3" w14:textId="1A4B9404" w:rsidR="00D57F03" w:rsidRPr="00490DFB" w:rsidRDefault="00D57F03" w:rsidP="00036EC7">
          <w:pPr>
            <w:pStyle w:val="Header"/>
            <w:jc w:val="center"/>
            <w:rPr>
              <w:rFonts w:ascii="Times New Roman" w:hAnsi="Times New Roman" w:cs="Times New Roman"/>
              <w:b/>
              <w:bCs/>
            </w:rPr>
          </w:pPr>
          <w:r w:rsidRPr="00490DFB">
            <w:rPr>
              <w:rFonts w:ascii="Times New Roman" w:hAnsi="Times New Roman" w:cs="Times New Roman"/>
              <w:b/>
              <w:bCs/>
            </w:rPr>
            <w:t>State</w:t>
          </w:r>
        </w:p>
      </w:tc>
    </w:tr>
  </w:tbl>
  <w:p w14:paraId="0ADAB91B" w14:textId="77777777" w:rsidR="00D57F03" w:rsidRPr="00036EC7" w:rsidRDefault="00D57F03">
    <w:pPr>
      <w:pStyle w:val="Header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proofState w:spelling="clean" w:grammar="clean"/>
  <w:documentProtection w:edit="forms" w:enforcement="0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Q3szQ1NTE1MzE0MDJX0lEKTi0uzszPAykwrQUAvep0rywAAAA="/>
  </w:docVars>
  <w:rsids>
    <w:rsidRoot w:val="0077521E"/>
    <w:rsid w:val="00002CCB"/>
    <w:rsid w:val="000052B9"/>
    <w:rsid w:val="000106FB"/>
    <w:rsid w:val="0001124C"/>
    <w:rsid w:val="00014ABA"/>
    <w:rsid w:val="00022E44"/>
    <w:rsid w:val="00036EC7"/>
    <w:rsid w:val="00051F4F"/>
    <w:rsid w:val="00055929"/>
    <w:rsid w:val="000639BF"/>
    <w:rsid w:val="00067F45"/>
    <w:rsid w:val="00076C00"/>
    <w:rsid w:val="00085119"/>
    <w:rsid w:val="0008559F"/>
    <w:rsid w:val="000A2E1F"/>
    <w:rsid w:val="000A5110"/>
    <w:rsid w:val="000B02EC"/>
    <w:rsid w:val="000B5FEB"/>
    <w:rsid w:val="000C5461"/>
    <w:rsid w:val="000D08B6"/>
    <w:rsid w:val="000D2BFB"/>
    <w:rsid w:val="000D7534"/>
    <w:rsid w:val="000E14C4"/>
    <w:rsid w:val="000E3589"/>
    <w:rsid w:val="000E640D"/>
    <w:rsid w:val="000F1D3D"/>
    <w:rsid w:val="000F2CD3"/>
    <w:rsid w:val="00105CEC"/>
    <w:rsid w:val="00114EA9"/>
    <w:rsid w:val="00115DAF"/>
    <w:rsid w:val="00123933"/>
    <w:rsid w:val="00123D20"/>
    <w:rsid w:val="00140BD8"/>
    <w:rsid w:val="0014374D"/>
    <w:rsid w:val="0014607B"/>
    <w:rsid w:val="00163CE9"/>
    <w:rsid w:val="00165E63"/>
    <w:rsid w:val="0016642F"/>
    <w:rsid w:val="00167C8D"/>
    <w:rsid w:val="001761C6"/>
    <w:rsid w:val="00177168"/>
    <w:rsid w:val="00180FD9"/>
    <w:rsid w:val="00195B40"/>
    <w:rsid w:val="001A3DE5"/>
    <w:rsid w:val="001B0B21"/>
    <w:rsid w:val="001B7AB7"/>
    <w:rsid w:val="001C34BD"/>
    <w:rsid w:val="001C6E0F"/>
    <w:rsid w:val="001C78CD"/>
    <w:rsid w:val="001D05F1"/>
    <w:rsid w:val="001D19C9"/>
    <w:rsid w:val="001D4C00"/>
    <w:rsid w:val="001D6A95"/>
    <w:rsid w:val="001F0D7C"/>
    <w:rsid w:val="001F4B36"/>
    <w:rsid w:val="002138A3"/>
    <w:rsid w:val="00213981"/>
    <w:rsid w:val="00216D4D"/>
    <w:rsid w:val="00223A25"/>
    <w:rsid w:val="002302E5"/>
    <w:rsid w:val="00231181"/>
    <w:rsid w:val="002321CC"/>
    <w:rsid w:val="00233386"/>
    <w:rsid w:val="0025767A"/>
    <w:rsid w:val="00260FEA"/>
    <w:rsid w:val="00261849"/>
    <w:rsid w:val="00261F86"/>
    <w:rsid w:val="0026302C"/>
    <w:rsid w:val="002633F2"/>
    <w:rsid w:val="002672CC"/>
    <w:rsid w:val="00273785"/>
    <w:rsid w:val="00274A7A"/>
    <w:rsid w:val="002762DF"/>
    <w:rsid w:val="00283397"/>
    <w:rsid w:val="00296578"/>
    <w:rsid w:val="00297DC8"/>
    <w:rsid w:val="002A15D7"/>
    <w:rsid w:val="002A397F"/>
    <w:rsid w:val="002A5D93"/>
    <w:rsid w:val="002A6100"/>
    <w:rsid w:val="002B05CE"/>
    <w:rsid w:val="002B51D1"/>
    <w:rsid w:val="002B6A45"/>
    <w:rsid w:val="002C6B59"/>
    <w:rsid w:val="002D3E7E"/>
    <w:rsid w:val="002E21F8"/>
    <w:rsid w:val="002E26BB"/>
    <w:rsid w:val="002E2D05"/>
    <w:rsid w:val="002F5902"/>
    <w:rsid w:val="003118F9"/>
    <w:rsid w:val="00311E79"/>
    <w:rsid w:val="00322B1A"/>
    <w:rsid w:val="0032406C"/>
    <w:rsid w:val="003265FF"/>
    <w:rsid w:val="0033584E"/>
    <w:rsid w:val="003411DD"/>
    <w:rsid w:val="00345DAE"/>
    <w:rsid w:val="00355F9B"/>
    <w:rsid w:val="003607A9"/>
    <w:rsid w:val="00363556"/>
    <w:rsid w:val="0036445B"/>
    <w:rsid w:val="00365CB2"/>
    <w:rsid w:val="00366235"/>
    <w:rsid w:val="00370A81"/>
    <w:rsid w:val="003727A7"/>
    <w:rsid w:val="003732A4"/>
    <w:rsid w:val="003800D1"/>
    <w:rsid w:val="00380336"/>
    <w:rsid w:val="00383B1E"/>
    <w:rsid w:val="00385B0D"/>
    <w:rsid w:val="00392061"/>
    <w:rsid w:val="00393DAB"/>
    <w:rsid w:val="003A0AC5"/>
    <w:rsid w:val="003A12B9"/>
    <w:rsid w:val="003B2031"/>
    <w:rsid w:val="003B3806"/>
    <w:rsid w:val="003B3D43"/>
    <w:rsid w:val="003C6123"/>
    <w:rsid w:val="003C6735"/>
    <w:rsid w:val="003D0A0F"/>
    <w:rsid w:val="003D529F"/>
    <w:rsid w:val="003E64F0"/>
    <w:rsid w:val="003E7CDC"/>
    <w:rsid w:val="004037F4"/>
    <w:rsid w:val="00415DCD"/>
    <w:rsid w:val="004174B9"/>
    <w:rsid w:val="00424D59"/>
    <w:rsid w:val="00427B20"/>
    <w:rsid w:val="00431909"/>
    <w:rsid w:val="004330F7"/>
    <w:rsid w:val="00433597"/>
    <w:rsid w:val="0043461B"/>
    <w:rsid w:val="00435BD4"/>
    <w:rsid w:val="00440F97"/>
    <w:rsid w:val="0044729A"/>
    <w:rsid w:val="00453257"/>
    <w:rsid w:val="00455B55"/>
    <w:rsid w:val="00465882"/>
    <w:rsid w:val="0048093E"/>
    <w:rsid w:val="0048578E"/>
    <w:rsid w:val="00486844"/>
    <w:rsid w:val="00487C9E"/>
    <w:rsid w:val="00490DFB"/>
    <w:rsid w:val="004A2A23"/>
    <w:rsid w:val="004A4172"/>
    <w:rsid w:val="004A4865"/>
    <w:rsid w:val="004B37DC"/>
    <w:rsid w:val="004C01EA"/>
    <w:rsid w:val="004C114C"/>
    <w:rsid w:val="004C31FD"/>
    <w:rsid w:val="004C43B8"/>
    <w:rsid w:val="004C768F"/>
    <w:rsid w:val="004D4B5B"/>
    <w:rsid w:val="004D4D07"/>
    <w:rsid w:val="004E61C0"/>
    <w:rsid w:val="0050157E"/>
    <w:rsid w:val="0050792A"/>
    <w:rsid w:val="00510E8F"/>
    <w:rsid w:val="00520D21"/>
    <w:rsid w:val="00523EF6"/>
    <w:rsid w:val="0052614A"/>
    <w:rsid w:val="005317D1"/>
    <w:rsid w:val="00546453"/>
    <w:rsid w:val="005507F8"/>
    <w:rsid w:val="0055316C"/>
    <w:rsid w:val="005560B5"/>
    <w:rsid w:val="00556C71"/>
    <w:rsid w:val="0056273D"/>
    <w:rsid w:val="005701EB"/>
    <w:rsid w:val="0057362C"/>
    <w:rsid w:val="005742D0"/>
    <w:rsid w:val="00581C9F"/>
    <w:rsid w:val="00585023"/>
    <w:rsid w:val="00590154"/>
    <w:rsid w:val="00590A7C"/>
    <w:rsid w:val="00592CF0"/>
    <w:rsid w:val="005A080E"/>
    <w:rsid w:val="005A24D2"/>
    <w:rsid w:val="005A2CAA"/>
    <w:rsid w:val="005A6083"/>
    <w:rsid w:val="005B2A0A"/>
    <w:rsid w:val="005C3C1C"/>
    <w:rsid w:val="005C555E"/>
    <w:rsid w:val="005E3761"/>
    <w:rsid w:val="005E394B"/>
    <w:rsid w:val="005E4C81"/>
    <w:rsid w:val="005E4E26"/>
    <w:rsid w:val="005E51DE"/>
    <w:rsid w:val="005E7FD1"/>
    <w:rsid w:val="005F17B9"/>
    <w:rsid w:val="005F5521"/>
    <w:rsid w:val="005F65A2"/>
    <w:rsid w:val="00617596"/>
    <w:rsid w:val="00626274"/>
    <w:rsid w:val="00630BC6"/>
    <w:rsid w:val="00631CC2"/>
    <w:rsid w:val="0063445B"/>
    <w:rsid w:val="006360E5"/>
    <w:rsid w:val="00637627"/>
    <w:rsid w:val="006379DE"/>
    <w:rsid w:val="00643E79"/>
    <w:rsid w:val="00661932"/>
    <w:rsid w:val="00676CA3"/>
    <w:rsid w:val="0067773E"/>
    <w:rsid w:val="0067795A"/>
    <w:rsid w:val="00681BFF"/>
    <w:rsid w:val="00692996"/>
    <w:rsid w:val="006A408E"/>
    <w:rsid w:val="006A4ADA"/>
    <w:rsid w:val="006A4E5C"/>
    <w:rsid w:val="006B0985"/>
    <w:rsid w:val="006B51D7"/>
    <w:rsid w:val="006B5C08"/>
    <w:rsid w:val="006C124A"/>
    <w:rsid w:val="006C56D4"/>
    <w:rsid w:val="006D10B7"/>
    <w:rsid w:val="006D7880"/>
    <w:rsid w:val="006E064C"/>
    <w:rsid w:val="006F03FB"/>
    <w:rsid w:val="006F69E5"/>
    <w:rsid w:val="00705A05"/>
    <w:rsid w:val="00705CB0"/>
    <w:rsid w:val="0071129B"/>
    <w:rsid w:val="007179F7"/>
    <w:rsid w:val="0072108A"/>
    <w:rsid w:val="0073570B"/>
    <w:rsid w:val="00741900"/>
    <w:rsid w:val="00741BFC"/>
    <w:rsid w:val="00742204"/>
    <w:rsid w:val="00742620"/>
    <w:rsid w:val="00742F94"/>
    <w:rsid w:val="007453A3"/>
    <w:rsid w:val="0075026E"/>
    <w:rsid w:val="00750746"/>
    <w:rsid w:val="00751DE9"/>
    <w:rsid w:val="007637A4"/>
    <w:rsid w:val="007660A8"/>
    <w:rsid w:val="0077521E"/>
    <w:rsid w:val="00784BE7"/>
    <w:rsid w:val="00792904"/>
    <w:rsid w:val="007958F0"/>
    <w:rsid w:val="00795A58"/>
    <w:rsid w:val="007A01CE"/>
    <w:rsid w:val="007A27FD"/>
    <w:rsid w:val="007A6A07"/>
    <w:rsid w:val="007B423D"/>
    <w:rsid w:val="007B508E"/>
    <w:rsid w:val="007B62C1"/>
    <w:rsid w:val="007C183A"/>
    <w:rsid w:val="007C333B"/>
    <w:rsid w:val="007C33D3"/>
    <w:rsid w:val="007D1502"/>
    <w:rsid w:val="007D2D3C"/>
    <w:rsid w:val="007D7B2C"/>
    <w:rsid w:val="007E2F70"/>
    <w:rsid w:val="007E4D9A"/>
    <w:rsid w:val="00800F28"/>
    <w:rsid w:val="00801C57"/>
    <w:rsid w:val="00802492"/>
    <w:rsid w:val="00802578"/>
    <w:rsid w:val="00805651"/>
    <w:rsid w:val="00807B2D"/>
    <w:rsid w:val="00817986"/>
    <w:rsid w:val="008208C7"/>
    <w:rsid w:val="00822AB3"/>
    <w:rsid w:val="00826C44"/>
    <w:rsid w:val="0083026D"/>
    <w:rsid w:val="00830539"/>
    <w:rsid w:val="0083130E"/>
    <w:rsid w:val="00831331"/>
    <w:rsid w:val="008318AF"/>
    <w:rsid w:val="00834D32"/>
    <w:rsid w:val="008368FD"/>
    <w:rsid w:val="00851E7A"/>
    <w:rsid w:val="00853118"/>
    <w:rsid w:val="00855567"/>
    <w:rsid w:val="00857786"/>
    <w:rsid w:val="008579D9"/>
    <w:rsid w:val="0086485D"/>
    <w:rsid w:val="008664E1"/>
    <w:rsid w:val="00870A70"/>
    <w:rsid w:val="008710F9"/>
    <w:rsid w:val="00886704"/>
    <w:rsid w:val="0089517E"/>
    <w:rsid w:val="008B197D"/>
    <w:rsid w:val="008B1AD2"/>
    <w:rsid w:val="008C028C"/>
    <w:rsid w:val="008C0831"/>
    <w:rsid w:val="008C32D2"/>
    <w:rsid w:val="008D2EE7"/>
    <w:rsid w:val="008D3041"/>
    <w:rsid w:val="008D6204"/>
    <w:rsid w:val="008E2F5C"/>
    <w:rsid w:val="008F2A13"/>
    <w:rsid w:val="008F778C"/>
    <w:rsid w:val="0090050F"/>
    <w:rsid w:val="009041EB"/>
    <w:rsid w:val="00907C9D"/>
    <w:rsid w:val="00911AA4"/>
    <w:rsid w:val="009162E1"/>
    <w:rsid w:val="009178E3"/>
    <w:rsid w:val="00920643"/>
    <w:rsid w:val="00922392"/>
    <w:rsid w:val="00925F33"/>
    <w:rsid w:val="009428CD"/>
    <w:rsid w:val="009528B2"/>
    <w:rsid w:val="0097254D"/>
    <w:rsid w:val="009755A2"/>
    <w:rsid w:val="00980591"/>
    <w:rsid w:val="00986507"/>
    <w:rsid w:val="00986512"/>
    <w:rsid w:val="00986A0C"/>
    <w:rsid w:val="00986A65"/>
    <w:rsid w:val="009870E3"/>
    <w:rsid w:val="009A040D"/>
    <w:rsid w:val="009A3228"/>
    <w:rsid w:val="009A56CE"/>
    <w:rsid w:val="009B0B45"/>
    <w:rsid w:val="009B262B"/>
    <w:rsid w:val="009B6C58"/>
    <w:rsid w:val="009C0158"/>
    <w:rsid w:val="009C28EE"/>
    <w:rsid w:val="009C6222"/>
    <w:rsid w:val="009D45A1"/>
    <w:rsid w:val="009D5274"/>
    <w:rsid w:val="009E3569"/>
    <w:rsid w:val="009E4174"/>
    <w:rsid w:val="009F76E8"/>
    <w:rsid w:val="00A02CBF"/>
    <w:rsid w:val="00A12BBE"/>
    <w:rsid w:val="00A15BBF"/>
    <w:rsid w:val="00A22BAE"/>
    <w:rsid w:val="00A2531C"/>
    <w:rsid w:val="00A264AA"/>
    <w:rsid w:val="00A26F84"/>
    <w:rsid w:val="00A32D30"/>
    <w:rsid w:val="00A34254"/>
    <w:rsid w:val="00A41760"/>
    <w:rsid w:val="00A43848"/>
    <w:rsid w:val="00A47452"/>
    <w:rsid w:val="00A47C74"/>
    <w:rsid w:val="00A51764"/>
    <w:rsid w:val="00A57B17"/>
    <w:rsid w:val="00A72A55"/>
    <w:rsid w:val="00A81634"/>
    <w:rsid w:val="00A85AE2"/>
    <w:rsid w:val="00A91263"/>
    <w:rsid w:val="00A91DB5"/>
    <w:rsid w:val="00AB7849"/>
    <w:rsid w:val="00AC29EB"/>
    <w:rsid w:val="00AC2D31"/>
    <w:rsid w:val="00AC464B"/>
    <w:rsid w:val="00AC6046"/>
    <w:rsid w:val="00AC6170"/>
    <w:rsid w:val="00AE5378"/>
    <w:rsid w:val="00AE58B4"/>
    <w:rsid w:val="00AF4116"/>
    <w:rsid w:val="00B0473B"/>
    <w:rsid w:val="00B06252"/>
    <w:rsid w:val="00B06D58"/>
    <w:rsid w:val="00B07F65"/>
    <w:rsid w:val="00B1108F"/>
    <w:rsid w:val="00B121DC"/>
    <w:rsid w:val="00B22357"/>
    <w:rsid w:val="00B23079"/>
    <w:rsid w:val="00B2662D"/>
    <w:rsid w:val="00B275B8"/>
    <w:rsid w:val="00B414DB"/>
    <w:rsid w:val="00B5410F"/>
    <w:rsid w:val="00B54B21"/>
    <w:rsid w:val="00B75853"/>
    <w:rsid w:val="00B90D23"/>
    <w:rsid w:val="00B9335D"/>
    <w:rsid w:val="00B96125"/>
    <w:rsid w:val="00BA0613"/>
    <w:rsid w:val="00BB4BEE"/>
    <w:rsid w:val="00BB7D4F"/>
    <w:rsid w:val="00BC05F8"/>
    <w:rsid w:val="00BC3D97"/>
    <w:rsid w:val="00BC5468"/>
    <w:rsid w:val="00BC61F7"/>
    <w:rsid w:val="00BE7A46"/>
    <w:rsid w:val="00BF2EEC"/>
    <w:rsid w:val="00C00833"/>
    <w:rsid w:val="00C053EB"/>
    <w:rsid w:val="00C17C02"/>
    <w:rsid w:val="00C17C5B"/>
    <w:rsid w:val="00C336D8"/>
    <w:rsid w:val="00C33D3E"/>
    <w:rsid w:val="00C34B68"/>
    <w:rsid w:val="00C61255"/>
    <w:rsid w:val="00C66091"/>
    <w:rsid w:val="00C6611C"/>
    <w:rsid w:val="00C741BA"/>
    <w:rsid w:val="00C74BCD"/>
    <w:rsid w:val="00C7566B"/>
    <w:rsid w:val="00C77B64"/>
    <w:rsid w:val="00C800E3"/>
    <w:rsid w:val="00C823B7"/>
    <w:rsid w:val="00C83686"/>
    <w:rsid w:val="00C9332B"/>
    <w:rsid w:val="00C938D6"/>
    <w:rsid w:val="00CA266D"/>
    <w:rsid w:val="00CA4EA2"/>
    <w:rsid w:val="00CA71CE"/>
    <w:rsid w:val="00CB6232"/>
    <w:rsid w:val="00CB6FE3"/>
    <w:rsid w:val="00CC0AEA"/>
    <w:rsid w:val="00CC27CC"/>
    <w:rsid w:val="00CC3453"/>
    <w:rsid w:val="00CC7897"/>
    <w:rsid w:val="00CD176F"/>
    <w:rsid w:val="00CD5D73"/>
    <w:rsid w:val="00CE0683"/>
    <w:rsid w:val="00CE3EB6"/>
    <w:rsid w:val="00CE47AC"/>
    <w:rsid w:val="00CF12E8"/>
    <w:rsid w:val="00CF5443"/>
    <w:rsid w:val="00D00333"/>
    <w:rsid w:val="00D00D13"/>
    <w:rsid w:val="00D0163A"/>
    <w:rsid w:val="00D115F7"/>
    <w:rsid w:val="00D30741"/>
    <w:rsid w:val="00D318C1"/>
    <w:rsid w:val="00D32217"/>
    <w:rsid w:val="00D36806"/>
    <w:rsid w:val="00D36B5A"/>
    <w:rsid w:val="00D37173"/>
    <w:rsid w:val="00D52F78"/>
    <w:rsid w:val="00D5469B"/>
    <w:rsid w:val="00D5600D"/>
    <w:rsid w:val="00D57F03"/>
    <w:rsid w:val="00D604DB"/>
    <w:rsid w:val="00D6120A"/>
    <w:rsid w:val="00D72922"/>
    <w:rsid w:val="00D80BC7"/>
    <w:rsid w:val="00D94C11"/>
    <w:rsid w:val="00D94D1C"/>
    <w:rsid w:val="00D97B22"/>
    <w:rsid w:val="00DB71FB"/>
    <w:rsid w:val="00DB788E"/>
    <w:rsid w:val="00DC5863"/>
    <w:rsid w:val="00DD03EC"/>
    <w:rsid w:val="00DD21B1"/>
    <w:rsid w:val="00DD2FEF"/>
    <w:rsid w:val="00DD67B0"/>
    <w:rsid w:val="00DD6A62"/>
    <w:rsid w:val="00DE4008"/>
    <w:rsid w:val="00DF0D0D"/>
    <w:rsid w:val="00DF33CE"/>
    <w:rsid w:val="00DF637E"/>
    <w:rsid w:val="00DF6C4E"/>
    <w:rsid w:val="00E000A7"/>
    <w:rsid w:val="00E02CED"/>
    <w:rsid w:val="00E05576"/>
    <w:rsid w:val="00E05D2F"/>
    <w:rsid w:val="00E154BA"/>
    <w:rsid w:val="00E313E9"/>
    <w:rsid w:val="00E31DCF"/>
    <w:rsid w:val="00E32D3E"/>
    <w:rsid w:val="00E3355B"/>
    <w:rsid w:val="00E5113E"/>
    <w:rsid w:val="00E547F5"/>
    <w:rsid w:val="00E5529C"/>
    <w:rsid w:val="00E65263"/>
    <w:rsid w:val="00E670AD"/>
    <w:rsid w:val="00E70E8D"/>
    <w:rsid w:val="00E75927"/>
    <w:rsid w:val="00E82CB5"/>
    <w:rsid w:val="00E92073"/>
    <w:rsid w:val="00E94363"/>
    <w:rsid w:val="00E95020"/>
    <w:rsid w:val="00EA0552"/>
    <w:rsid w:val="00EA3625"/>
    <w:rsid w:val="00EA53DC"/>
    <w:rsid w:val="00EA7229"/>
    <w:rsid w:val="00EB6ED8"/>
    <w:rsid w:val="00EB7635"/>
    <w:rsid w:val="00ED3B94"/>
    <w:rsid w:val="00ED4718"/>
    <w:rsid w:val="00EF1118"/>
    <w:rsid w:val="00EF3C1A"/>
    <w:rsid w:val="00EF4367"/>
    <w:rsid w:val="00F026A3"/>
    <w:rsid w:val="00F04690"/>
    <w:rsid w:val="00F107D3"/>
    <w:rsid w:val="00F16A2B"/>
    <w:rsid w:val="00F37167"/>
    <w:rsid w:val="00F37206"/>
    <w:rsid w:val="00F42589"/>
    <w:rsid w:val="00F42F41"/>
    <w:rsid w:val="00F45116"/>
    <w:rsid w:val="00F62574"/>
    <w:rsid w:val="00F63AC0"/>
    <w:rsid w:val="00F843FD"/>
    <w:rsid w:val="00F93033"/>
    <w:rsid w:val="00F972E2"/>
    <w:rsid w:val="00FA3247"/>
    <w:rsid w:val="00FB0642"/>
    <w:rsid w:val="00FC5185"/>
    <w:rsid w:val="00FC7DF8"/>
    <w:rsid w:val="00FD004B"/>
    <w:rsid w:val="00FD0633"/>
    <w:rsid w:val="00FD22CC"/>
    <w:rsid w:val="00FF0105"/>
    <w:rsid w:val="00FF2D57"/>
    <w:rsid w:val="00FF5129"/>
    <w:rsid w:val="00FF6FD6"/>
    <w:rsid w:val="12AD04D2"/>
    <w:rsid w:val="320F75AF"/>
    <w:rsid w:val="342B4C3A"/>
    <w:rsid w:val="6B639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10D60C"/>
  <w15:chartTrackingRefBased/>
  <w15:docId w15:val="{E029B2FE-B295-482C-B087-75503CBE1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7521E"/>
    <w:rPr>
      <w:color w:val="808080"/>
    </w:rPr>
  </w:style>
  <w:style w:type="table" w:styleId="TableGrid">
    <w:name w:val="Table Grid"/>
    <w:basedOn w:val="TableNormal"/>
    <w:uiPriority w:val="39"/>
    <w:rsid w:val="00BC05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36E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6EC7"/>
  </w:style>
  <w:style w:type="paragraph" w:styleId="Footer">
    <w:name w:val="footer"/>
    <w:basedOn w:val="Normal"/>
    <w:link w:val="FooterChar"/>
    <w:unhideWhenUsed/>
    <w:rsid w:val="00036E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6EC7"/>
  </w:style>
  <w:style w:type="paragraph" w:styleId="BalloonText">
    <w:name w:val="Balloon Text"/>
    <w:basedOn w:val="Normal"/>
    <w:link w:val="BalloonTextChar"/>
    <w:uiPriority w:val="99"/>
    <w:semiHidden/>
    <w:unhideWhenUsed/>
    <w:rsid w:val="001D6A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A95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AC6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FC7D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C7DF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C7DF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C7D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C7DF8"/>
    <w:rPr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unhideWhenUsed/>
    <w:rsid w:val="00195B40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195B40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67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5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2DBD19544A74EEEBE938034E89C48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18DE8E-4E60-411E-A845-C35DBEA84A2C}"/>
      </w:docPartPr>
      <w:docPartBody>
        <w:p w:rsidR="005729CE" w:rsidRDefault="00DC5863">
          <w:r w:rsidRPr="005C189F">
            <w:rPr>
              <w:rStyle w:val="PlaceholderText"/>
            </w:rPr>
            <w:t>[Version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60BD"/>
    <w:rsid w:val="00001C36"/>
    <w:rsid w:val="00065E9A"/>
    <w:rsid w:val="000965E0"/>
    <w:rsid w:val="00097E37"/>
    <w:rsid w:val="000A0749"/>
    <w:rsid w:val="000A4BCB"/>
    <w:rsid w:val="000D60BD"/>
    <w:rsid w:val="000E3FCC"/>
    <w:rsid w:val="001935E3"/>
    <w:rsid w:val="001D5200"/>
    <w:rsid w:val="002A3A18"/>
    <w:rsid w:val="002D5A98"/>
    <w:rsid w:val="00400166"/>
    <w:rsid w:val="005728B0"/>
    <w:rsid w:val="005729CE"/>
    <w:rsid w:val="005A250F"/>
    <w:rsid w:val="005B4559"/>
    <w:rsid w:val="0065247E"/>
    <w:rsid w:val="006A674E"/>
    <w:rsid w:val="006D4C65"/>
    <w:rsid w:val="006F355F"/>
    <w:rsid w:val="00704A8E"/>
    <w:rsid w:val="008D235D"/>
    <w:rsid w:val="00900F78"/>
    <w:rsid w:val="00962040"/>
    <w:rsid w:val="009D1C7C"/>
    <w:rsid w:val="00AA2441"/>
    <w:rsid w:val="00CD3B7B"/>
    <w:rsid w:val="00CD486B"/>
    <w:rsid w:val="00CE3C65"/>
    <w:rsid w:val="00D37BC7"/>
    <w:rsid w:val="00D412F4"/>
    <w:rsid w:val="00D44953"/>
    <w:rsid w:val="00DB78CE"/>
    <w:rsid w:val="00DC35DC"/>
    <w:rsid w:val="00DC5863"/>
    <w:rsid w:val="00DF154A"/>
    <w:rsid w:val="00E94B48"/>
    <w:rsid w:val="00E96FD0"/>
    <w:rsid w:val="00F812D2"/>
    <w:rsid w:val="00FA0245"/>
    <w:rsid w:val="00FA7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C5863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2DFA911AB97649AC7AE8D03114D280" ma:contentTypeVersion="4" ma:contentTypeDescription="Create a new document." ma:contentTypeScope="" ma:versionID="bf4de45dff2f1f2f1aefe15fbda57e68">
  <xsd:schema xmlns:xsd="http://www.w3.org/2001/XMLSchema" xmlns:xs="http://www.w3.org/2001/XMLSchema" xmlns:p="http://schemas.microsoft.com/office/2006/metadata/properties" xmlns:ns2="3e780c37-bb6d-430c-a537-c641237d297a" xmlns:ns3="84443a9c-7594-4ac3-8f1c-e65bf2ac8b8e" targetNamespace="http://schemas.microsoft.com/office/2006/metadata/properties" ma:root="true" ma:fieldsID="b59ff900ee0a59b5f670d046040ac23e" ns2:_="" ns3:_="">
    <xsd:import namespace="3e780c37-bb6d-430c-a537-c641237d297a"/>
    <xsd:import namespace="84443a9c-7594-4ac3-8f1c-e65bf2ac8b8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780c37-bb6d-430c-a537-c641237d29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443a9c-7594-4ac3-8f1c-e65bf2ac8b8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E108B66-5F23-45A9-8046-E613014BF6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2CD35C1-4A10-40A9-B7CF-010553D8FC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5F75318-AF62-447C-847C-DBF796DAA9A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7ACFA8F-D42E-44A1-85BE-679CE1540A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780c37-bb6d-430c-a537-c641237d297a"/>
    <ds:schemaRef ds:uri="84443a9c-7594-4ac3-8f1c-e65bf2ac8b8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</TotalTime>
  <Pages>6</Pages>
  <Words>1264</Words>
  <Characters>7210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Table of Contents</vt:lpstr>
    </vt:vector>
  </TitlesOfParts>
  <Company/>
  <LinksUpToDate>false</LinksUpToDate>
  <CharactersWithSpaces>8458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Table of Contents</dc:title>
  <dc:subject>TOC</dc:subject>
  <dc:creator>Kevin Law</dc:creator>
  <cp:keywords/>
  <dc:description/>
  <cp:lastModifiedBy>Tamara Good</cp:lastModifiedBy>
  <cp:revision>229</cp:revision>
  <cp:lastPrinted>2019-07-22T06:15:00Z</cp:lastPrinted>
  <dcterms:created xsi:type="dcterms:W3CDTF">2020-07-22T13:48:00Z</dcterms:created>
  <dcterms:modified xsi:type="dcterms:W3CDTF">2021-06-24T18:12:00Z</dcterms:modified>
  <cp:category>Final IFB and Document Selection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0x0101002B2DFA911AB97649AC7AE8D03114D280</vt:lpwstr>
  </property>
  <property fmtid="{D5CDD505-2E9C-101B-9397-08002B2CF9AE}" pid="3" name="Last Modified Date">
    <vt:lpwstr>04-30-19</vt:lpwstr>
  </property>
  <property fmtid="{D5CDD505-2E9C-101B-9397-08002B2CF9AE}" pid="4" name="Number of Pages">
    <vt:r8>6</vt:r8>
  </property>
  <property fmtid="{D5CDD505-2E9C-101B-9397-08002B2CF9AE}" pid="5" name="Funding Types">
    <vt:lpwstr>;#Federal - A;#Federal - O;#State;#</vt:lpwstr>
  </property>
  <property fmtid="{D5CDD505-2E9C-101B-9397-08002B2CF9AE}" pid="6" name="TOC Description">
    <vt:lpwstr>Table of Contents</vt:lpwstr>
  </property>
  <property fmtid="{D5CDD505-2E9C-101B-9397-08002B2CF9AE}" pid="7" name="TOC Order">
    <vt:r8>12</vt:r8>
  </property>
  <property fmtid="{D5CDD505-2E9C-101B-9397-08002B2CF9AE}" pid="8" name="Development Status">
    <vt:lpwstr>Active</vt:lpwstr>
  </property>
  <property fmtid="{D5CDD505-2E9C-101B-9397-08002B2CF9AE}" pid="9" name="Release Type">
    <vt:lpwstr>Replaced Existing SP or SPI</vt:lpwstr>
  </property>
  <property fmtid="{D5CDD505-2E9C-101B-9397-08002B2CF9AE}" pid="10" name="No of Sheets">
    <vt:r8>1</vt:r8>
  </property>
  <property fmtid="{D5CDD505-2E9C-101B-9397-08002B2CF9AE}" pid="11" name="Applies to Funding">
    <vt:lpwstr>;#Federal - A;#</vt:lpwstr>
  </property>
  <property fmtid="{D5CDD505-2E9C-101B-9397-08002B2CF9AE}" pid="12" name="SpecGroup">
    <vt:lpwstr>5 - Other Document</vt:lpwstr>
  </property>
  <property fmtid="{D5CDD505-2E9C-101B-9397-08002B2CF9AE}" pid="13" name="Src Document ID">
    <vt:lpwstr>https://mdotgov.sharepoint.com/sites/SHA_Specifications/_layouts/15/DocIdRedir.aspx?ID=SHASPECS-293233818-607, https://mdotgov.sharepoint.com/sites/SHA_Specifications/_layouts/15/DocIdRedir.aspx?ID=SHASPECS-293233818-607</vt:lpwstr>
  </property>
  <property fmtid="{D5CDD505-2E9C-101B-9397-08002B2CF9AE}" pid="14" name="SubjectShort">
    <vt:lpwstr>CP</vt:lpwstr>
  </property>
  <property fmtid="{D5CDD505-2E9C-101B-9397-08002B2CF9AE}" pid="15" name="Current Indicator">
    <vt:lpwstr>, </vt:lpwstr>
  </property>
  <property fmtid="{D5CDD505-2E9C-101B-9397-08002B2CF9AE}" pid="16" name="_dlc_DocIdItemGuid">
    <vt:lpwstr>34f8daaf-7404-4c7b-b451-f79c8ffedebc</vt:lpwstr>
  </property>
  <property fmtid="{D5CDD505-2E9C-101B-9397-08002B2CF9AE}" pid="17" name="Src Version Date">
    <vt:filetime>2020-06-15T00:00:00Z</vt:filetime>
  </property>
  <property fmtid="{D5CDD505-2E9C-101B-9397-08002B2CF9AE}" pid="18" name="Standard Specification Book">
    <vt:lpwstr>38</vt:lpwstr>
  </property>
  <property fmtid="{D5CDD505-2E9C-101B-9397-08002B2CF9AE}" pid="19" name="IFB Include">
    <vt:bool>true</vt:bool>
  </property>
  <property fmtid="{D5CDD505-2E9C-101B-9397-08002B2CF9AE}" pid="20" name="_docset_NoMedatataSyncRequired">
    <vt:lpwstr>False</vt:lpwstr>
  </property>
  <property fmtid="{D5CDD505-2E9C-101B-9397-08002B2CF9AE}" pid="21" name="Maintain Specification Data">
    <vt:lpwstr>https://mdotgov.sharepoint.com/sites/SHASPIClearinghouse/_layouts/15/wrkstat.aspx?List=3de44f90-6b21-474e-9c95-529d0c636bf0&amp;WorkflowInstanceName=c573346d-a42c-4a48-acf4-b7f91430481e, Workflow Completed</vt:lpwstr>
  </property>
  <property fmtid="{D5CDD505-2E9C-101B-9397-08002B2CF9AE}" pid="22" name="Order">
    <vt:r8>6000</vt:r8>
  </property>
  <property fmtid="{D5CDD505-2E9C-101B-9397-08002B2CF9AE}" pid="23" name="xd_Signature">
    <vt:bool>false</vt:bool>
  </property>
  <property fmtid="{D5CDD505-2E9C-101B-9397-08002B2CF9AE}" pid="24" name="xd_ProgID">
    <vt:lpwstr/>
  </property>
  <property fmtid="{D5CDD505-2E9C-101B-9397-08002B2CF9AE}" pid="25" name="_dlc_DocId">
    <vt:lpwstr>OHDIT-83662915-60</vt:lpwstr>
  </property>
  <property fmtid="{D5CDD505-2E9C-101B-9397-08002B2CF9AE}" pid="26" name="_dlc_DocIdUrl">
    <vt:lpwstr>https://mdotgov.sharepoint.com/sites/OHDITSuport/OHDDTSDEngineeringReview_DEV/_layouts/15/DocIdRedir.aspx?ID=OHDIT-83662915-60, OHDIT-83662915-60</vt:lpwstr>
  </property>
  <property fmtid="{D5CDD505-2E9C-101B-9397-08002B2CF9AE}" pid="27" name="ComplianceAssetId">
    <vt:lpwstr/>
  </property>
  <property fmtid="{D5CDD505-2E9C-101B-9397-08002B2CF9AE}" pid="28" name="TemplateUrl">
    <vt:lpwstr/>
  </property>
  <property fmtid="{D5CDD505-2E9C-101B-9397-08002B2CF9AE}" pid="29" name="_ExtendedDescription">
    <vt:lpwstr/>
  </property>
</Properties>
</file>